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EFC1D" w14:textId="77777777" w:rsidR="009371C9" w:rsidRPr="00841311" w:rsidRDefault="009371C9" w:rsidP="00841311">
      <w:pPr>
        <w:spacing w:after="0" w:line="240" w:lineRule="auto"/>
        <w:jc w:val="center"/>
        <w:rPr>
          <w:rFonts w:asciiTheme="minorHAnsi" w:hAnsiTheme="minorHAnsi" w:cstheme="minorHAnsi"/>
          <w:lang w:val="sr-Cyrl-RS"/>
        </w:rPr>
      </w:pPr>
    </w:p>
    <w:p w14:paraId="3C0A9D2E" w14:textId="77777777" w:rsidR="009371C9" w:rsidRPr="00841311" w:rsidRDefault="009371C9" w:rsidP="00841311">
      <w:pPr>
        <w:spacing w:after="0" w:line="240" w:lineRule="auto"/>
        <w:jc w:val="center"/>
        <w:rPr>
          <w:rFonts w:asciiTheme="minorHAnsi" w:hAnsiTheme="minorHAnsi" w:cstheme="minorHAnsi"/>
          <w:lang w:val="sr-Cyrl-RS"/>
        </w:rPr>
      </w:pPr>
      <w:r w:rsidRPr="00841311">
        <w:rPr>
          <w:rFonts w:asciiTheme="minorHAnsi" w:hAnsiTheme="minorHAnsi" w:cstheme="minorHAnsi"/>
          <w:noProof/>
          <w14:ligatures w14:val="standardContextual"/>
        </w:rPr>
        <w:drawing>
          <wp:inline distT="0" distB="0" distL="0" distR="0" wp14:anchorId="6AA9488A" wp14:editId="7B50B4EA">
            <wp:extent cx="886476" cy="1321806"/>
            <wp:effectExtent l="0" t="0" r="2540" b="0"/>
            <wp:docPr id="1102449639" name="Picture 1" descr="Мали грб Републике Србиј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49639" name="Picture 1" descr="Мали грб Републике Србије"/>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4937" cy="1572995"/>
                    </a:xfrm>
                    <a:prstGeom prst="rect">
                      <a:avLst/>
                    </a:prstGeom>
                  </pic:spPr>
                </pic:pic>
              </a:graphicData>
            </a:graphic>
          </wp:inline>
        </w:drawing>
      </w:r>
    </w:p>
    <w:p w14:paraId="7E3CD3D6" w14:textId="77777777" w:rsidR="009371C9" w:rsidRPr="00841311" w:rsidRDefault="009371C9" w:rsidP="00841311">
      <w:pPr>
        <w:spacing w:after="0" w:line="240" w:lineRule="auto"/>
        <w:jc w:val="center"/>
        <w:rPr>
          <w:rFonts w:asciiTheme="minorHAnsi" w:hAnsiTheme="minorHAnsi" w:cstheme="minorHAnsi"/>
          <w:lang w:val="sr-Cyrl-RS"/>
        </w:rPr>
      </w:pPr>
    </w:p>
    <w:p w14:paraId="7E97A8AE" w14:textId="77777777" w:rsidR="009371C9" w:rsidRPr="00841311" w:rsidRDefault="009371C9" w:rsidP="00841311">
      <w:pPr>
        <w:spacing w:after="0" w:line="240" w:lineRule="auto"/>
        <w:jc w:val="center"/>
        <w:rPr>
          <w:rFonts w:asciiTheme="minorHAnsi" w:hAnsiTheme="minorHAnsi" w:cstheme="minorHAnsi"/>
          <w:lang w:val="sr-Cyrl-RS"/>
        </w:rPr>
      </w:pPr>
      <w:r w:rsidRPr="00841311">
        <w:rPr>
          <w:rFonts w:asciiTheme="minorHAnsi" w:hAnsiTheme="minorHAnsi" w:cstheme="minorHAnsi"/>
          <w:lang w:val="sr-Cyrl-RS"/>
        </w:rPr>
        <w:t>РЕПУБЛИКА СРБИЈА</w:t>
      </w:r>
    </w:p>
    <w:p w14:paraId="1B2F29A7" w14:textId="77777777" w:rsidR="009371C9" w:rsidRPr="00841311" w:rsidRDefault="009371C9" w:rsidP="00841311">
      <w:pPr>
        <w:spacing w:after="0" w:line="240" w:lineRule="auto"/>
        <w:jc w:val="center"/>
        <w:rPr>
          <w:rFonts w:asciiTheme="minorHAnsi" w:hAnsiTheme="minorHAnsi" w:cstheme="minorHAnsi"/>
          <w:lang w:val="sr-Cyrl-RS"/>
        </w:rPr>
      </w:pPr>
      <w:r w:rsidRPr="00841311">
        <w:rPr>
          <w:rFonts w:asciiTheme="minorHAnsi" w:hAnsiTheme="minorHAnsi" w:cstheme="minorHAnsi"/>
          <w:lang w:val="sr-Cyrl-RS"/>
        </w:rPr>
        <w:t>Министарство Грађевинарства, Саобраћаја и Инфраструктуре</w:t>
      </w:r>
    </w:p>
    <w:p w14:paraId="7B5DAAAE" w14:textId="77777777" w:rsidR="009371C9" w:rsidRPr="00841311" w:rsidRDefault="009371C9" w:rsidP="00841311">
      <w:pPr>
        <w:spacing w:after="0" w:line="240" w:lineRule="auto"/>
        <w:jc w:val="center"/>
        <w:rPr>
          <w:rFonts w:asciiTheme="minorHAnsi" w:hAnsiTheme="minorHAnsi" w:cstheme="minorHAnsi"/>
          <w:lang w:val="sr-Cyrl-RS"/>
        </w:rPr>
      </w:pPr>
      <w:r w:rsidRPr="00841311">
        <w:rPr>
          <w:rFonts w:asciiTheme="minorHAnsi" w:hAnsiTheme="minorHAnsi" w:cstheme="minorHAnsi"/>
          <w:lang w:val="sr-Cyrl-RS"/>
        </w:rPr>
        <w:t>Немањина 22-26, 11000 Београд</w:t>
      </w:r>
    </w:p>
    <w:p w14:paraId="5369CC32" w14:textId="77777777" w:rsidR="009371C9" w:rsidRPr="00841311" w:rsidRDefault="009371C9" w:rsidP="00841311">
      <w:pPr>
        <w:spacing w:after="0" w:line="240" w:lineRule="auto"/>
        <w:rPr>
          <w:rFonts w:asciiTheme="minorHAnsi" w:hAnsiTheme="minorHAnsi" w:cstheme="minorHAnsi"/>
          <w:lang w:val="sr-Cyrl-RS"/>
        </w:rPr>
      </w:pPr>
    </w:p>
    <w:p w14:paraId="1CCB8517" w14:textId="77777777" w:rsidR="009371C9" w:rsidRPr="00841311" w:rsidRDefault="009371C9" w:rsidP="00841311">
      <w:pPr>
        <w:spacing w:after="0" w:line="240" w:lineRule="auto"/>
        <w:jc w:val="center"/>
        <w:rPr>
          <w:rFonts w:asciiTheme="minorHAnsi" w:hAnsiTheme="minorHAnsi" w:cstheme="minorHAnsi"/>
          <w:lang w:val="sr-Cyrl-RS"/>
        </w:rPr>
      </w:pPr>
    </w:p>
    <w:p w14:paraId="46BD7E8C" w14:textId="77777777" w:rsidR="009371C9" w:rsidRPr="00841311" w:rsidRDefault="009371C9" w:rsidP="00841311">
      <w:pPr>
        <w:spacing w:after="0" w:line="240" w:lineRule="auto"/>
        <w:jc w:val="center"/>
        <w:rPr>
          <w:rFonts w:asciiTheme="minorHAnsi" w:hAnsiTheme="minorHAnsi" w:cstheme="minorHAnsi"/>
          <w:lang w:val="sr-Cyrl-RS"/>
        </w:rPr>
      </w:pPr>
    </w:p>
    <w:p w14:paraId="6EACADBA" w14:textId="77777777" w:rsidR="009371C9" w:rsidRPr="00841311" w:rsidRDefault="009371C9" w:rsidP="00841311">
      <w:pPr>
        <w:spacing w:after="0" w:line="240" w:lineRule="auto"/>
        <w:jc w:val="center"/>
        <w:rPr>
          <w:rFonts w:asciiTheme="minorHAnsi" w:hAnsiTheme="minorHAnsi" w:cstheme="minorHAnsi"/>
          <w:lang w:val="sr-Cyrl-RS"/>
        </w:rPr>
      </w:pPr>
    </w:p>
    <w:p w14:paraId="7191B5D9" w14:textId="77777777" w:rsidR="009371C9" w:rsidRPr="00841311" w:rsidRDefault="009371C9" w:rsidP="00841311">
      <w:pPr>
        <w:spacing w:after="0" w:line="240" w:lineRule="auto"/>
        <w:jc w:val="center"/>
        <w:rPr>
          <w:rFonts w:asciiTheme="minorHAnsi" w:hAnsiTheme="minorHAnsi" w:cstheme="minorHAnsi"/>
          <w:lang w:val="sr-Cyrl-RS"/>
        </w:rPr>
      </w:pPr>
    </w:p>
    <w:p w14:paraId="7DFA3AA4" w14:textId="77777777" w:rsidR="009371C9" w:rsidRPr="00841311" w:rsidRDefault="009371C9" w:rsidP="00841311">
      <w:pPr>
        <w:spacing w:after="0" w:line="240" w:lineRule="auto"/>
        <w:jc w:val="center"/>
        <w:rPr>
          <w:rFonts w:asciiTheme="minorHAnsi" w:hAnsiTheme="minorHAnsi" w:cstheme="minorHAnsi"/>
          <w:b/>
          <w:bCs/>
          <w:sz w:val="44"/>
          <w:szCs w:val="44"/>
          <w:lang w:val="sr-Cyrl-RS"/>
        </w:rPr>
      </w:pPr>
      <w:r w:rsidRPr="00841311">
        <w:rPr>
          <w:rFonts w:asciiTheme="minorHAnsi" w:hAnsiTheme="minorHAnsi" w:cstheme="minorHAnsi"/>
          <w:b/>
          <w:bCs/>
          <w:sz w:val="44"/>
          <w:szCs w:val="44"/>
          <w:lang w:val="sr-Cyrl-RS"/>
        </w:rPr>
        <w:t>Пројекат модернизације железничког сектора у Србији</w:t>
      </w:r>
    </w:p>
    <w:p w14:paraId="03A8ACAE" w14:textId="77777777" w:rsidR="009371C9" w:rsidRPr="00841311" w:rsidRDefault="009371C9" w:rsidP="00841311">
      <w:pPr>
        <w:spacing w:after="0" w:line="240" w:lineRule="auto"/>
        <w:rPr>
          <w:rFonts w:asciiTheme="minorHAnsi" w:hAnsiTheme="minorHAnsi" w:cstheme="minorHAnsi"/>
          <w:lang w:val="sr-Cyrl-RS"/>
        </w:rPr>
      </w:pPr>
    </w:p>
    <w:p w14:paraId="78F52F80" w14:textId="77777777" w:rsidR="009371C9" w:rsidRPr="00841311" w:rsidRDefault="009371C9" w:rsidP="00841311">
      <w:pPr>
        <w:spacing w:after="0" w:line="240" w:lineRule="auto"/>
        <w:jc w:val="center"/>
        <w:rPr>
          <w:rFonts w:asciiTheme="minorHAnsi" w:hAnsiTheme="minorHAnsi" w:cstheme="minorHAnsi"/>
          <w:sz w:val="32"/>
          <w:szCs w:val="32"/>
          <w:lang w:val="sr-Cyrl-RS"/>
        </w:rPr>
      </w:pPr>
      <w:r w:rsidRPr="00841311">
        <w:rPr>
          <w:rFonts w:asciiTheme="minorHAnsi" w:hAnsiTheme="minorHAnsi" w:cstheme="minorHAnsi"/>
          <w:sz w:val="32"/>
          <w:szCs w:val="32"/>
          <w:lang w:val="sr-Cyrl-RS"/>
        </w:rPr>
        <w:t>Фаза 2</w:t>
      </w:r>
    </w:p>
    <w:p w14:paraId="712C4CB7" w14:textId="77777777" w:rsidR="009371C9" w:rsidRPr="00841311" w:rsidRDefault="009371C9" w:rsidP="00841311">
      <w:pPr>
        <w:spacing w:after="0" w:line="240" w:lineRule="auto"/>
        <w:jc w:val="center"/>
        <w:rPr>
          <w:rFonts w:asciiTheme="minorHAnsi" w:hAnsiTheme="minorHAnsi" w:cstheme="minorHAnsi"/>
          <w:lang w:val="sr-Cyrl-RS"/>
        </w:rPr>
      </w:pPr>
    </w:p>
    <w:p w14:paraId="4B87F50D" w14:textId="77777777" w:rsidR="009371C9" w:rsidRPr="00841311" w:rsidRDefault="009371C9" w:rsidP="00841311">
      <w:pPr>
        <w:spacing w:after="0" w:line="240" w:lineRule="auto"/>
        <w:jc w:val="center"/>
        <w:rPr>
          <w:rFonts w:asciiTheme="minorHAnsi" w:hAnsiTheme="minorHAnsi" w:cstheme="minorHAnsi"/>
          <w:b/>
          <w:bCs/>
          <w:sz w:val="44"/>
          <w:szCs w:val="44"/>
          <w:lang w:val="sr-Cyrl-RS"/>
        </w:rPr>
      </w:pPr>
      <w:r w:rsidRPr="00841311">
        <w:rPr>
          <w:rFonts w:asciiTheme="minorHAnsi" w:hAnsiTheme="minorHAnsi" w:cstheme="minorHAnsi"/>
          <w:b/>
          <w:bCs/>
          <w:sz w:val="44"/>
          <w:szCs w:val="44"/>
          <w:lang w:val="sr-Cyrl-RS"/>
        </w:rPr>
        <w:t>План ангажовања заинтересованих страна</w:t>
      </w:r>
    </w:p>
    <w:p w14:paraId="39D0D534" w14:textId="77777777" w:rsidR="009371C9" w:rsidRPr="00841311" w:rsidRDefault="009371C9" w:rsidP="00841311">
      <w:pPr>
        <w:spacing w:after="0" w:line="240" w:lineRule="auto"/>
        <w:jc w:val="center"/>
        <w:rPr>
          <w:rFonts w:asciiTheme="minorHAnsi" w:hAnsiTheme="minorHAnsi" w:cstheme="minorHAnsi"/>
          <w:lang w:val="sr-Cyrl-RS"/>
        </w:rPr>
      </w:pPr>
    </w:p>
    <w:p w14:paraId="1B9011CC" w14:textId="77777777" w:rsidR="009371C9" w:rsidRPr="00841311" w:rsidRDefault="009371C9" w:rsidP="00841311">
      <w:pPr>
        <w:spacing w:after="0" w:line="240" w:lineRule="auto"/>
        <w:jc w:val="center"/>
        <w:rPr>
          <w:rFonts w:asciiTheme="minorHAnsi" w:hAnsiTheme="minorHAnsi" w:cstheme="minorHAnsi"/>
          <w:sz w:val="32"/>
          <w:szCs w:val="32"/>
          <w:lang w:val="sr-Cyrl-RS"/>
        </w:rPr>
      </w:pPr>
      <w:r w:rsidRPr="00841311">
        <w:rPr>
          <w:rFonts w:asciiTheme="minorHAnsi" w:hAnsiTheme="minorHAnsi" w:cstheme="minorHAnsi"/>
          <w:sz w:val="32"/>
          <w:szCs w:val="32"/>
          <w:lang w:val="sr-Cyrl-RS"/>
        </w:rPr>
        <w:t>Нацрт документа</w:t>
      </w:r>
    </w:p>
    <w:p w14:paraId="010773CA" w14:textId="77777777" w:rsidR="009371C9" w:rsidRPr="00841311" w:rsidRDefault="009371C9" w:rsidP="00841311">
      <w:pPr>
        <w:spacing w:after="0" w:line="240" w:lineRule="auto"/>
        <w:jc w:val="center"/>
        <w:rPr>
          <w:rFonts w:asciiTheme="minorHAnsi" w:hAnsiTheme="minorHAnsi" w:cstheme="minorHAnsi"/>
          <w:lang w:val="sr-Cyrl-RS"/>
        </w:rPr>
      </w:pPr>
    </w:p>
    <w:p w14:paraId="15F1B419" w14:textId="77777777" w:rsidR="009371C9" w:rsidRPr="00841311" w:rsidRDefault="009371C9" w:rsidP="00841311">
      <w:pPr>
        <w:spacing w:after="0" w:line="240" w:lineRule="auto"/>
        <w:jc w:val="center"/>
        <w:rPr>
          <w:rFonts w:asciiTheme="minorHAnsi" w:hAnsiTheme="minorHAnsi" w:cstheme="minorHAnsi"/>
          <w:lang w:val="sr-Cyrl-RS"/>
        </w:rPr>
      </w:pPr>
    </w:p>
    <w:p w14:paraId="7496E0E5" w14:textId="77777777" w:rsidR="009371C9" w:rsidRPr="00841311" w:rsidRDefault="009371C9" w:rsidP="00841311">
      <w:pPr>
        <w:spacing w:after="0" w:line="240" w:lineRule="auto"/>
        <w:jc w:val="center"/>
        <w:rPr>
          <w:rFonts w:asciiTheme="minorHAnsi" w:hAnsiTheme="minorHAnsi" w:cstheme="minorHAnsi"/>
          <w:lang w:val="sr-Cyrl-RS"/>
        </w:rPr>
      </w:pPr>
    </w:p>
    <w:p w14:paraId="5B3EB746" w14:textId="4B9A6AE5" w:rsidR="009371C9" w:rsidRPr="00841311" w:rsidRDefault="005A4EFA" w:rsidP="00841311">
      <w:pPr>
        <w:spacing w:after="0" w:line="240" w:lineRule="auto"/>
        <w:jc w:val="center"/>
        <w:rPr>
          <w:rFonts w:asciiTheme="minorHAnsi" w:hAnsiTheme="minorHAnsi" w:cstheme="minorHAnsi"/>
          <w:lang w:val="sr-Cyrl-RS"/>
        </w:rPr>
      </w:pPr>
      <w:r>
        <w:rPr>
          <w:rFonts w:asciiTheme="minorHAnsi" w:hAnsiTheme="minorHAnsi" w:cstheme="minorHAnsi"/>
          <w:lang w:val="sr-Cyrl-RS"/>
        </w:rPr>
        <w:t>Септембар</w:t>
      </w:r>
      <w:r w:rsidR="009371C9" w:rsidRPr="00841311">
        <w:rPr>
          <w:rFonts w:asciiTheme="minorHAnsi" w:hAnsiTheme="minorHAnsi" w:cstheme="minorHAnsi"/>
          <w:lang w:val="sr-Cyrl-RS"/>
        </w:rPr>
        <w:t xml:space="preserve"> 2023</w:t>
      </w:r>
    </w:p>
    <w:p w14:paraId="1009E740" w14:textId="77777777" w:rsidR="0051591D" w:rsidRPr="00841311" w:rsidRDefault="009371C9" w:rsidP="00841311">
      <w:pPr>
        <w:spacing w:after="0" w:line="240" w:lineRule="auto"/>
        <w:jc w:val="left"/>
        <w:rPr>
          <w:rStyle w:val="Hyperlink1"/>
          <w:rFonts w:asciiTheme="minorHAnsi" w:eastAsiaTheme="minorHAnsi" w:hAnsiTheme="minorHAnsi" w:cstheme="minorHAnsi"/>
          <w:b w:val="0"/>
          <w:bCs w:val="0"/>
          <w:lang w:val="sr-Cyrl-RS"/>
        </w:rPr>
      </w:pPr>
      <w:r w:rsidRPr="00841311">
        <w:rPr>
          <w:rFonts w:asciiTheme="minorHAnsi" w:hAnsiTheme="minorHAnsi" w:cstheme="minorHAnsi"/>
          <w:lang w:val="sr-Cyrl-RS"/>
        </w:rPr>
        <w:br w:type="page"/>
      </w:r>
    </w:p>
    <w:sdt>
      <w:sdtPr>
        <w:rPr>
          <w:rFonts w:asciiTheme="minorHAnsi" w:eastAsiaTheme="minorHAnsi" w:hAnsiTheme="minorHAnsi" w:cstheme="minorHAnsi"/>
          <w:b/>
          <w:bCs/>
          <w:color w:val="auto"/>
          <w:bdr w:val="none" w:sz="0" w:space="0" w:color="auto"/>
          <w:lang w:val="sr-Cyrl-RS" w:eastAsia="en-US"/>
        </w:rPr>
        <w:id w:val="-1731144489"/>
        <w:docPartObj>
          <w:docPartGallery w:val="Table of Contents"/>
          <w:docPartUnique/>
        </w:docPartObj>
      </w:sdtPr>
      <w:sdtContent>
        <w:sdt>
          <w:sdtPr>
            <w:rPr>
              <w:rFonts w:asciiTheme="minorHAnsi" w:eastAsiaTheme="minorHAnsi" w:hAnsiTheme="minorHAnsi" w:cstheme="minorHAnsi"/>
              <w:b/>
              <w:bCs/>
              <w:color w:val="auto"/>
              <w:bdr w:val="none" w:sz="0" w:space="0" w:color="auto"/>
              <w:lang w:val="sr-Cyrl-RS" w:eastAsia="en-US"/>
            </w:rPr>
            <w:id w:val="-677038095"/>
            <w:docPartObj>
              <w:docPartGallery w:val="Table of Contents"/>
              <w:docPartUnique/>
            </w:docPartObj>
          </w:sdtPr>
          <w:sdtContent>
            <w:p w14:paraId="66F94E86" w14:textId="77777777" w:rsidR="00CE56DD" w:rsidRPr="00841311" w:rsidRDefault="00C20F64" w:rsidP="00841311">
              <w:pPr>
                <w:pStyle w:val="BodyA"/>
                <w:spacing w:before="0" w:after="0" w:line="240" w:lineRule="auto"/>
                <w:rPr>
                  <w:rFonts w:asciiTheme="minorHAnsi" w:hAnsiTheme="minorHAnsi" w:cstheme="minorHAnsi"/>
                  <w:lang w:val="sr-Cyrl-RS"/>
                </w:rPr>
              </w:pPr>
              <w:r w:rsidRPr="00841311">
                <w:rPr>
                  <w:rFonts w:asciiTheme="minorHAnsi" w:hAnsiTheme="minorHAnsi" w:cstheme="minorHAnsi"/>
                  <w:color w:val="auto"/>
                  <w:lang w:val="sr-Cyrl-RS"/>
                </w:rPr>
                <w:t>САДРЖАЈ:</w:t>
              </w:r>
            </w:p>
            <w:p w14:paraId="05466770" w14:textId="77777777" w:rsidR="004756D5" w:rsidRPr="00841311" w:rsidRDefault="00000000" w:rsidP="00841311">
              <w:pPr>
                <w:pStyle w:val="TOC1"/>
                <w:spacing w:after="0" w:line="240" w:lineRule="auto"/>
                <w:rPr>
                  <w:rFonts w:asciiTheme="minorHAnsi" w:hAnsiTheme="minorHAnsi" w:cstheme="minorHAnsi"/>
                </w:rPr>
              </w:pPr>
            </w:p>
          </w:sdtContent>
        </w:sdt>
        <w:p w14:paraId="7490979E" w14:textId="136B0881" w:rsidR="004D4F2F" w:rsidRPr="004D4F2F" w:rsidRDefault="004756D5">
          <w:pPr>
            <w:pStyle w:val="TOC1"/>
            <w:tabs>
              <w:tab w:val="left" w:pos="440"/>
            </w:tabs>
            <w:rPr>
              <w:rFonts w:asciiTheme="minorHAnsi" w:eastAsiaTheme="minorEastAsia" w:hAnsiTheme="minorHAnsi" w:cstheme="minorHAnsi"/>
              <w:b w:val="0"/>
              <w:bCs w:val="0"/>
              <w:noProof/>
              <w:kern w:val="2"/>
              <w:sz w:val="24"/>
              <w:szCs w:val="24"/>
              <w:lang w:val="en-RS" w:eastAsia="en-GB"/>
              <w14:ligatures w14:val="standardContextual"/>
            </w:rPr>
          </w:pPr>
          <w:r w:rsidRPr="00841311">
            <w:rPr>
              <w:rFonts w:asciiTheme="minorHAnsi" w:hAnsiTheme="minorHAnsi" w:cstheme="minorHAnsi"/>
            </w:rPr>
            <w:fldChar w:fldCharType="begin"/>
          </w:r>
          <w:r w:rsidR="00CE56DD" w:rsidRPr="00841311">
            <w:rPr>
              <w:rFonts w:asciiTheme="minorHAnsi" w:hAnsiTheme="minorHAnsi" w:cstheme="minorHAnsi"/>
            </w:rPr>
            <w:instrText xml:space="preserve"> TOC \o "1-3" \h \z \u </w:instrText>
          </w:r>
          <w:r w:rsidRPr="00841311">
            <w:rPr>
              <w:rFonts w:asciiTheme="minorHAnsi" w:hAnsiTheme="minorHAnsi" w:cstheme="minorHAnsi"/>
            </w:rPr>
            <w:fldChar w:fldCharType="separate"/>
          </w:r>
          <w:hyperlink w:anchor="_Toc145930301" w:history="1">
            <w:r w:rsidR="004D4F2F" w:rsidRPr="004D4F2F">
              <w:rPr>
                <w:rStyle w:val="Hyperlink"/>
                <w:rFonts w:asciiTheme="minorHAnsi" w:hAnsiTheme="minorHAnsi" w:cstheme="minorHAnsi"/>
                <w:noProof/>
              </w:rPr>
              <w:t>1.</w:t>
            </w:r>
            <w:r w:rsidR="004D4F2F" w:rsidRPr="004D4F2F">
              <w:rPr>
                <w:rFonts w:asciiTheme="minorHAnsi" w:eastAsiaTheme="minorEastAsia" w:hAnsiTheme="minorHAnsi" w:cstheme="minorHAnsi"/>
                <w:b w:val="0"/>
                <w:bCs w:val="0"/>
                <w:noProof/>
                <w:kern w:val="2"/>
                <w:sz w:val="24"/>
                <w:szCs w:val="24"/>
                <w:lang w:val="en-RS" w:eastAsia="en-GB"/>
                <w14:ligatures w14:val="standardContextual"/>
              </w:rPr>
              <w:tab/>
            </w:r>
            <w:r w:rsidR="004D4F2F" w:rsidRPr="004D4F2F">
              <w:rPr>
                <w:rStyle w:val="Hyperlink"/>
                <w:rFonts w:asciiTheme="minorHAnsi" w:hAnsiTheme="minorHAnsi" w:cstheme="minorHAnsi"/>
                <w:noProof/>
              </w:rPr>
              <w:t>УВОД</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_Toc145930301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6</w:t>
            </w:r>
            <w:r w:rsidR="004D4F2F" w:rsidRPr="004D4F2F">
              <w:rPr>
                <w:rFonts w:asciiTheme="minorHAnsi" w:hAnsiTheme="minorHAnsi" w:cstheme="minorHAnsi"/>
                <w:noProof/>
                <w:webHidden/>
              </w:rPr>
              <w:fldChar w:fldCharType="end"/>
            </w:r>
          </w:hyperlink>
        </w:p>
        <w:p w14:paraId="6A1576B1" w14:textId="746C377C" w:rsidR="004D4F2F" w:rsidRPr="004D4F2F" w:rsidRDefault="00000000">
          <w:pPr>
            <w:pStyle w:val="TOC2"/>
            <w:rPr>
              <w:rFonts w:asciiTheme="minorHAnsi" w:eastAsiaTheme="minorEastAsia" w:hAnsiTheme="minorHAnsi" w:cstheme="minorHAnsi"/>
              <w:noProof/>
              <w:kern w:val="2"/>
              <w:sz w:val="24"/>
              <w:szCs w:val="24"/>
              <w:lang w:val="en-RS" w:eastAsia="en-GB"/>
              <w14:ligatures w14:val="standardContextual"/>
            </w:rPr>
          </w:pPr>
          <w:hyperlink w:anchor="_Toc145930302" w:history="1">
            <w:r w:rsidR="004D4F2F" w:rsidRPr="004D4F2F">
              <w:rPr>
                <w:rStyle w:val="Hyperlink"/>
                <w:rFonts w:asciiTheme="minorHAnsi" w:hAnsiTheme="minorHAnsi" w:cstheme="minorHAnsi"/>
                <w:noProof/>
                <w:lang w:val="sr-Cyrl-RS"/>
              </w:rPr>
              <w:t>1.1</w:t>
            </w:r>
            <w:r w:rsidR="004D4F2F" w:rsidRPr="004D4F2F">
              <w:rPr>
                <w:rFonts w:asciiTheme="minorHAnsi" w:eastAsiaTheme="minorEastAsia" w:hAnsiTheme="minorHAnsi" w:cstheme="minorHAnsi"/>
                <w:noProof/>
                <w:kern w:val="2"/>
                <w:sz w:val="24"/>
                <w:szCs w:val="24"/>
                <w:lang w:val="en-RS" w:eastAsia="en-GB"/>
                <w14:ligatures w14:val="standardContextual"/>
              </w:rPr>
              <w:tab/>
            </w:r>
            <w:r w:rsidR="004D4F2F" w:rsidRPr="004D4F2F">
              <w:rPr>
                <w:rStyle w:val="Hyperlink"/>
                <w:rFonts w:asciiTheme="minorHAnsi" w:hAnsiTheme="minorHAnsi" w:cstheme="minorHAnsi"/>
                <w:noProof/>
                <w:lang w:val="sr-Cyrl-RS"/>
              </w:rPr>
              <w:t>Опис Пројекта</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_Toc145930302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6</w:t>
            </w:r>
            <w:r w:rsidR="004D4F2F" w:rsidRPr="004D4F2F">
              <w:rPr>
                <w:rFonts w:asciiTheme="minorHAnsi" w:hAnsiTheme="minorHAnsi" w:cstheme="minorHAnsi"/>
                <w:noProof/>
                <w:webHidden/>
              </w:rPr>
              <w:fldChar w:fldCharType="end"/>
            </w:r>
          </w:hyperlink>
        </w:p>
        <w:p w14:paraId="54774C86" w14:textId="228AEA7F" w:rsidR="004D4F2F" w:rsidRPr="004D4F2F" w:rsidRDefault="00000000">
          <w:pPr>
            <w:pStyle w:val="TOC2"/>
            <w:rPr>
              <w:rFonts w:asciiTheme="minorHAnsi" w:eastAsiaTheme="minorEastAsia" w:hAnsiTheme="minorHAnsi" w:cstheme="minorHAnsi"/>
              <w:noProof/>
              <w:kern w:val="2"/>
              <w:sz w:val="24"/>
              <w:szCs w:val="24"/>
              <w:lang w:val="en-RS" w:eastAsia="en-GB"/>
              <w14:ligatures w14:val="standardContextual"/>
            </w:rPr>
          </w:pPr>
          <w:hyperlink w:anchor="_Toc145930303" w:history="1">
            <w:r w:rsidR="004D4F2F" w:rsidRPr="004D4F2F">
              <w:rPr>
                <w:rStyle w:val="Hyperlink"/>
                <w:rFonts w:asciiTheme="minorHAnsi" w:hAnsiTheme="minorHAnsi" w:cstheme="minorHAnsi"/>
                <w:noProof/>
                <w:lang w:val="sr-Cyrl-RS"/>
              </w:rPr>
              <w:t>1.2</w:t>
            </w:r>
            <w:r w:rsidR="004D4F2F" w:rsidRPr="004D4F2F">
              <w:rPr>
                <w:rFonts w:asciiTheme="minorHAnsi" w:eastAsiaTheme="minorEastAsia" w:hAnsiTheme="minorHAnsi" w:cstheme="minorHAnsi"/>
                <w:noProof/>
                <w:kern w:val="2"/>
                <w:sz w:val="24"/>
                <w:szCs w:val="24"/>
                <w:lang w:val="en-RS" w:eastAsia="en-GB"/>
                <w14:ligatures w14:val="standardContextual"/>
              </w:rPr>
              <w:tab/>
            </w:r>
            <w:r w:rsidR="004D4F2F" w:rsidRPr="004D4F2F">
              <w:rPr>
                <w:rStyle w:val="Hyperlink"/>
                <w:rFonts w:asciiTheme="minorHAnsi" w:hAnsiTheme="minorHAnsi" w:cstheme="minorHAnsi"/>
                <w:noProof/>
                <w:lang w:val="sr-Cyrl-RS"/>
              </w:rPr>
              <w:t>Сврха и оправданост пројектног плана за ангажовање заинтересованих страна за фазу 2</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_Toc145930303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7</w:t>
            </w:r>
            <w:r w:rsidR="004D4F2F" w:rsidRPr="004D4F2F">
              <w:rPr>
                <w:rFonts w:asciiTheme="minorHAnsi" w:hAnsiTheme="minorHAnsi" w:cstheme="minorHAnsi"/>
                <w:noProof/>
                <w:webHidden/>
              </w:rPr>
              <w:fldChar w:fldCharType="end"/>
            </w:r>
          </w:hyperlink>
        </w:p>
        <w:p w14:paraId="7FBFA3EA" w14:textId="11BC6409" w:rsidR="004D4F2F" w:rsidRPr="004D4F2F" w:rsidRDefault="00000000">
          <w:pPr>
            <w:pStyle w:val="TOC2"/>
            <w:rPr>
              <w:rFonts w:asciiTheme="minorHAnsi" w:eastAsiaTheme="minorEastAsia" w:hAnsiTheme="minorHAnsi" w:cstheme="minorHAnsi"/>
              <w:noProof/>
              <w:kern w:val="2"/>
              <w:sz w:val="24"/>
              <w:szCs w:val="24"/>
              <w:lang w:val="en-RS" w:eastAsia="en-GB"/>
              <w14:ligatures w14:val="standardContextual"/>
            </w:rPr>
          </w:pPr>
          <w:hyperlink w:anchor="_Toc145930304" w:history="1">
            <w:r w:rsidR="004D4F2F" w:rsidRPr="004D4F2F">
              <w:rPr>
                <w:rStyle w:val="Hyperlink"/>
                <w:rFonts w:asciiTheme="minorHAnsi" w:hAnsiTheme="minorHAnsi" w:cstheme="minorHAnsi"/>
                <w:noProof/>
                <w:lang w:val="sr-Cyrl-RS"/>
              </w:rPr>
              <w:t>1.3</w:t>
            </w:r>
            <w:r w:rsidR="004D4F2F" w:rsidRPr="004D4F2F">
              <w:rPr>
                <w:rFonts w:asciiTheme="minorHAnsi" w:eastAsiaTheme="minorEastAsia" w:hAnsiTheme="minorHAnsi" w:cstheme="minorHAnsi"/>
                <w:noProof/>
                <w:kern w:val="2"/>
                <w:sz w:val="24"/>
                <w:szCs w:val="24"/>
                <w:lang w:val="en-RS" w:eastAsia="en-GB"/>
                <w14:ligatures w14:val="standardContextual"/>
              </w:rPr>
              <w:tab/>
            </w:r>
            <w:r w:rsidR="004D4F2F" w:rsidRPr="004D4F2F">
              <w:rPr>
                <w:rStyle w:val="Hyperlink"/>
                <w:rFonts w:asciiTheme="minorHAnsi" w:hAnsiTheme="minorHAnsi" w:cstheme="minorHAnsi"/>
                <w:noProof/>
                <w:lang w:val="sr-Cyrl-RS"/>
              </w:rPr>
              <w:t>Обим и структура Плана укључивања заинтересованих страна за фазу 2</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_Toc145930304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8</w:t>
            </w:r>
            <w:r w:rsidR="004D4F2F" w:rsidRPr="004D4F2F">
              <w:rPr>
                <w:rFonts w:asciiTheme="minorHAnsi" w:hAnsiTheme="minorHAnsi" w:cstheme="minorHAnsi"/>
                <w:noProof/>
                <w:webHidden/>
              </w:rPr>
              <w:fldChar w:fldCharType="end"/>
            </w:r>
          </w:hyperlink>
        </w:p>
        <w:p w14:paraId="76005625" w14:textId="23D2C00E" w:rsidR="004D4F2F" w:rsidRPr="004D4F2F" w:rsidRDefault="00000000">
          <w:pPr>
            <w:pStyle w:val="TOC2"/>
            <w:rPr>
              <w:rFonts w:asciiTheme="minorHAnsi" w:eastAsiaTheme="minorEastAsia" w:hAnsiTheme="minorHAnsi" w:cstheme="minorHAnsi"/>
              <w:noProof/>
              <w:kern w:val="2"/>
              <w:sz w:val="24"/>
              <w:szCs w:val="24"/>
              <w:lang w:val="en-RS" w:eastAsia="en-GB"/>
              <w14:ligatures w14:val="standardContextual"/>
            </w:rPr>
          </w:pPr>
          <w:hyperlink w:anchor="_Toc145930305" w:history="1">
            <w:r w:rsidR="004D4F2F" w:rsidRPr="004D4F2F">
              <w:rPr>
                <w:rStyle w:val="Hyperlink"/>
                <w:rFonts w:asciiTheme="minorHAnsi" w:hAnsiTheme="minorHAnsi" w:cstheme="minorHAnsi"/>
                <w:noProof/>
                <w:lang w:val="sr-Cyrl-RS"/>
              </w:rPr>
              <w:t>1.4</w:t>
            </w:r>
            <w:r w:rsidR="004D4F2F" w:rsidRPr="004D4F2F">
              <w:rPr>
                <w:rFonts w:asciiTheme="minorHAnsi" w:eastAsiaTheme="minorEastAsia" w:hAnsiTheme="minorHAnsi" w:cstheme="minorHAnsi"/>
                <w:noProof/>
                <w:kern w:val="2"/>
                <w:sz w:val="24"/>
                <w:szCs w:val="24"/>
                <w:lang w:val="en-RS" w:eastAsia="en-GB"/>
                <w14:ligatures w14:val="standardContextual"/>
              </w:rPr>
              <w:tab/>
            </w:r>
            <w:r w:rsidR="004D4F2F" w:rsidRPr="004D4F2F">
              <w:rPr>
                <w:rStyle w:val="Hyperlink"/>
                <w:rFonts w:asciiTheme="minorHAnsi" w:hAnsiTheme="minorHAnsi" w:cstheme="minorHAnsi"/>
                <w:noProof/>
                <w:lang w:val="sr-Cyrl-RS"/>
              </w:rPr>
              <w:t>Резиме потенцијалних еколошких и друштвених утицаја</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_Toc145930305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8</w:t>
            </w:r>
            <w:r w:rsidR="004D4F2F" w:rsidRPr="004D4F2F">
              <w:rPr>
                <w:rFonts w:asciiTheme="minorHAnsi" w:hAnsiTheme="minorHAnsi" w:cstheme="minorHAnsi"/>
                <w:noProof/>
                <w:webHidden/>
              </w:rPr>
              <w:fldChar w:fldCharType="end"/>
            </w:r>
          </w:hyperlink>
        </w:p>
        <w:p w14:paraId="05F5B950" w14:textId="6043CFFD" w:rsidR="004D4F2F" w:rsidRPr="004D4F2F" w:rsidRDefault="00000000">
          <w:pPr>
            <w:pStyle w:val="TOC2"/>
            <w:rPr>
              <w:rFonts w:asciiTheme="minorHAnsi" w:eastAsiaTheme="minorEastAsia" w:hAnsiTheme="minorHAnsi" w:cstheme="minorHAnsi"/>
              <w:noProof/>
              <w:kern w:val="2"/>
              <w:sz w:val="24"/>
              <w:szCs w:val="24"/>
              <w:lang w:val="en-RS" w:eastAsia="en-GB"/>
              <w14:ligatures w14:val="standardContextual"/>
            </w:rPr>
          </w:pPr>
          <w:hyperlink w:anchor="_Toc145930306" w:history="1">
            <w:r w:rsidR="004D4F2F" w:rsidRPr="004D4F2F">
              <w:rPr>
                <w:rStyle w:val="Hyperlink"/>
                <w:rFonts w:asciiTheme="minorHAnsi" w:hAnsiTheme="minorHAnsi" w:cstheme="minorHAnsi"/>
                <w:noProof/>
                <w:lang w:val="sr-Cyrl-RS"/>
              </w:rPr>
              <w:t>1.5</w:t>
            </w:r>
            <w:r w:rsidR="004D4F2F" w:rsidRPr="004D4F2F">
              <w:rPr>
                <w:rFonts w:asciiTheme="minorHAnsi" w:eastAsiaTheme="minorEastAsia" w:hAnsiTheme="minorHAnsi" w:cstheme="minorHAnsi"/>
                <w:noProof/>
                <w:kern w:val="2"/>
                <w:sz w:val="24"/>
                <w:szCs w:val="24"/>
                <w:lang w:val="en-RS" w:eastAsia="en-GB"/>
                <w14:ligatures w14:val="standardContextual"/>
              </w:rPr>
              <w:tab/>
            </w:r>
            <w:r w:rsidR="004D4F2F" w:rsidRPr="004D4F2F">
              <w:rPr>
                <w:rStyle w:val="Hyperlink"/>
                <w:rFonts w:asciiTheme="minorHAnsi" w:hAnsiTheme="minorHAnsi" w:cstheme="minorHAnsi"/>
                <w:noProof/>
                <w:lang w:val="sr-Cyrl-RS"/>
              </w:rPr>
              <w:t>Локације пројекта</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_Toc145930306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9</w:t>
            </w:r>
            <w:r w:rsidR="004D4F2F" w:rsidRPr="004D4F2F">
              <w:rPr>
                <w:rFonts w:asciiTheme="minorHAnsi" w:hAnsiTheme="minorHAnsi" w:cstheme="minorHAnsi"/>
                <w:noProof/>
                <w:webHidden/>
              </w:rPr>
              <w:fldChar w:fldCharType="end"/>
            </w:r>
          </w:hyperlink>
        </w:p>
        <w:p w14:paraId="3ED2ECE2" w14:textId="4D3912D4" w:rsidR="004D4F2F" w:rsidRPr="004D4F2F" w:rsidRDefault="00000000">
          <w:pPr>
            <w:pStyle w:val="TOC2"/>
            <w:rPr>
              <w:rFonts w:asciiTheme="minorHAnsi" w:eastAsiaTheme="minorEastAsia" w:hAnsiTheme="minorHAnsi" w:cstheme="minorHAnsi"/>
              <w:noProof/>
              <w:kern w:val="2"/>
              <w:sz w:val="24"/>
              <w:szCs w:val="24"/>
              <w:lang w:val="en-RS" w:eastAsia="en-GB"/>
              <w14:ligatures w14:val="standardContextual"/>
            </w:rPr>
          </w:pPr>
          <w:hyperlink w:anchor="_Toc145930307" w:history="1">
            <w:r w:rsidR="004D4F2F" w:rsidRPr="004D4F2F">
              <w:rPr>
                <w:rStyle w:val="Hyperlink"/>
                <w:rFonts w:asciiTheme="minorHAnsi" w:hAnsiTheme="minorHAnsi" w:cstheme="minorHAnsi"/>
                <w:noProof/>
                <w:lang w:val="sr-Cyrl-RS"/>
              </w:rPr>
              <w:t>1.6</w:t>
            </w:r>
            <w:r w:rsidR="004D4F2F" w:rsidRPr="004D4F2F">
              <w:rPr>
                <w:rFonts w:asciiTheme="minorHAnsi" w:eastAsiaTheme="minorEastAsia" w:hAnsiTheme="minorHAnsi" w:cstheme="minorHAnsi"/>
                <w:noProof/>
                <w:kern w:val="2"/>
                <w:sz w:val="24"/>
                <w:szCs w:val="24"/>
                <w:lang w:val="en-RS" w:eastAsia="en-GB"/>
                <w14:ligatures w14:val="standardContextual"/>
              </w:rPr>
              <w:tab/>
            </w:r>
            <w:r w:rsidR="004D4F2F" w:rsidRPr="004D4F2F">
              <w:rPr>
                <w:rStyle w:val="Hyperlink"/>
                <w:rFonts w:asciiTheme="minorHAnsi" w:hAnsiTheme="minorHAnsi" w:cstheme="minorHAnsi"/>
                <w:noProof/>
                <w:lang w:val="sr-Cyrl-RS"/>
              </w:rPr>
              <w:t>Захтеви националног законодавства</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_Toc145930307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9</w:t>
            </w:r>
            <w:r w:rsidR="004D4F2F" w:rsidRPr="004D4F2F">
              <w:rPr>
                <w:rFonts w:asciiTheme="minorHAnsi" w:hAnsiTheme="minorHAnsi" w:cstheme="minorHAnsi"/>
                <w:noProof/>
                <w:webHidden/>
              </w:rPr>
              <w:fldChar w:fldCharType="end"/>
            </w:r>
          </w:hyperlink>
        </w:p>
        <w:p w14:paraId="3CD66422" w14:textId="346340B6" w:rsidR="004D4F2F" w:rsidRPr="004D4F2F" w:rsidRDefault="00000000">
          <w:pPr>
            <w:pStyle w:val="TOC2"/>
            <w:rPr>
              <w:rFonts w:asciiTheme="minorHAnsi" w:eastAsiaTheme="minorEastAsia" w:hAnsiTheme="minorHAnsi" w:cstheme="minorHAnsi"/>
              <w:noProof/>
              <w:kern w:val="2"/>
              <w:sz w:val="24"/>
              <w:szCs w:val="24"/>
              <w:lang w:val="en-RS" w:eastAsia="en-GB"/>
              <w14:ligatures w14:val="standardContextual"/>
            </w:rPr>
          </w:pPr>
          <w:hyperlink w:anchor="_Toc145930308" w:history="1">
            <w:r w:rsidR="004D4F2F" w:rsidRPr="004D4F2F">
              <w:rPr>
                <w:rStyle w:val="Hyperlink"/>
                <w:rFonts w:asciiTheme="minorHAnsi" w:hAnsiTheme="minorHAnsi" w:cstheme="minorHAnsi"/>
                <w:noProof/>
                <w:lang w:val="sr-Cyrl-RS"/>
              </w:rPr>
              <w:t>1.7</w:t>
            </w:r>
            <w:r w:rsidR="004D4F2F" w:rsidRPr="004D4F2F">
              <w:rPr>
                <w:rFonts w:asciiTheme="minorHAnsi" w:eastAsiaTheme="minorEastAsia" w:hAnsiTheme="minorHAnsi" w:cstheme="minorHAnsi"/>
                <w:noProof/>
                <w:kern w:val="2"/>
                <w:sz w:val="24"/>
                <w:szCs w:val="24"/>
                <w:lang w:val="en-RS" w:eastAsia="en-GB"/>
                <w14:ligatures w14:val="standardContextual"/>
              </w:rPr>
              <w:tab/>
            </w:r>
            <w:r w:rsidR="004D4F2F" w:rsidRPr="004D4F2F">
              <w:rPr>
                <w:rStyle w:val="Hyperlink"/>
                <w:rFonts w:asciiTheme="minorHAnsi" w:hAnsiTheme="minorHAnsi" w:cstheme="minorHAnsi"/>
                <w:noProof/>
                <w:lang w:val="sr-Cyrl-RS"/>
              </w:rPr>
              <w:t>Еколошко-социјални стандард Светске банке о ангажовању заинтересованих страна (ЕСС10)</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_Toc145930308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10</w:t>
            </w:r>
            <w:r w:rsidR="004D4F2F" w:rsidRPr="004D4F2F">
              <w:rPr>
                <w:rFonts w:asciiTheme="minorHAnsi" w:hAnsiTheme="minorHAnsi" w:cstheme="minorHAnsi"/>
                <w:noProof/>
                <w:webHidden/>
              </w:rPr>
              <w:fldChar w:fldCharType="end"/>
            </w:r>
          </w:hyperlink>
        </w:p>
        <w:p w14:paraId="07CC3184" w14:textId="503624A5" w:rsidR="004D4F2F" w:rsidRPr="004D4F2F" w:rsidRDefault="00000000">
          <w:pPr>
            <w:pStyle w:val="TOC1"/>
            <w:tabs>
              <w:tab w:val="left" w:pos="440"/>
            </w:tabs>
            <w:rPr>
              <w:rFonts w:asciiTheme="minorHAnsi" w:eastAsiaTheme="minorEastAsia" w:hAnsiTheme="minorHAnsi" w:cstheme="minorHAnsi"/>
              <w:b w:val="0"/>
              <w:bCs w:val="0"/>
              <w:noProof/>
              <w:kern w:val="2"/>
              <w:sz w:val="24"/>
              <w:szCs w:val="24"/>
              <w:lang w:val="en-RS" w:eastAsia="en-GB"/>
              <w14:ligatures w14:val="standardContextual"/>
            </w:rPr>
          </w:pPr>
          <w:hyperlink w:anchor="_Toc145930309" w:history="1">
            <w:r w:rsidR="004D4F2F" w:rsidRPr="004D4F2F">
              <w:rPr>
                <w:rStyle w:val="Hyperlink"/>
                <w:rFonts w:asciiTheme="minorHAnsi" w:hAnsiTheme="minorHAnsi" w:cstheme="minorHAnsi"/>
                <w:noProof/>
              </w:rPr>
              <w:t>2.</w:t>
            </w:r>
            <w:r w:rsidR="004D4F2F" w:rsidRPr="004D4F2F">
              <w:rPr>
                <w:rFonts w:asciiTheme="minorHAnsi" w:eastAsiaTheme="minorEastAsia" w:hAnsiTheme="minorHAnsi" w:cstheme="minorHAnsi"/>
                <w:b w:val="0"/>
                <w:bCs w:val="0"/>
                <w:noProof/>
                <w:kern w:val="2"/>
                <w:sz w:val="24"/>
                <w:szCs w:val="24"/>
                <w:lang w:val="en-RS" w:eastAsia="en-GB"/>
                <w14:ligatures w14:val="standardContextual"/>
              </w:rPr>
              <w:tab/>
            </w:r>
            <w:r w:rsidR="004D4F2F" w:rsidRPr="004D4F2F">
              <w:rPr>
                <w:rStyle w:val="Hyperlink"/>
                <w:rFonts w:asciiTheme="minorHAnsi" w:hAnsiTheme="minorHAnsi" w:cstheme="minorHAnsi"/>
                <w:noProof/>
              </w:rPr>
              <w:t>РЕЗИМЕ ПРЕТХОДНИХ АКТИВНОСТИ НА УКЉУЧЕЊУ ЗАИНТЕРЕСОВАНИХ СТРАНА</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_Toc145930309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12</w:t>
            </w:r>
            <w:r w:rsidR="004D4F2F" w:rsidRPr="004D4F2F">
              <w:rPr>
                <w:rFonts w:asciiTheme="minorHAnsi" w:hAnsiTheme="minorHAnsi" w:cstheme="minorHAnsi"/>
                <w:noProof/>
                <w:webHidden/>
              </w:rPr>
              <w:fldChar w:fldCharType="end"/>
            </w:r>
          </w:hyperlink>
        </w:p>
        <w:p w14:paraId="3F943B2B" w14:textId="48F7B0E4" w:rsidR="004D4F2F" w:rsidRPr="004D4F2F" w:rsidRDefault="00000000">
          <w:pPr>
            <w:pStyle w:val="TOC1"/>
            <w:tabs>
              <w:tab w:val="left" w:pos="440"/>
            </w:tabs>
            <w:rPr>
              <w:rFonts w:asciiTheme="minorHAnsi" w:eastAsiaTheme="minorEastAsia" w:hAnsiTheme="minorHAnsi" w:cstheme="minorHAnsi"/>
              <w:b w:val="0"/>
              <w:bCs w:val="0"/>
              <w:noProof/>
              <w:kern w:val="2"/>
              <w:sz w:val="24"/>
              <w:szCs w:val="24"/>
              <w:lang w:val="en-RS" w:eastAsia="en-GB"/>
              <w14:ligatures w14:val="standardContextual"/>
            </w:rPr>
          </w:pPr>
          <w:hyperlink w:anchor="_Toc145930310" w:history="1">
            <w:r w:rsidR="004D4F2F" w:rsidRPr="004D4F2F">
              <w:rPr>
                <w:rStyle w:val="Hyperlink"/>
                <w:rFonts w:asciiTheme="minorHAnsi" w:hAnsiTheme="minorHAnsi" w:cstheme="minorHAnsi"/>
                <w:noProof/>
              </w:rPr>
              <w:t>3.</w:t>
            </w:r>
            <w:r w:rsidR="004D4F2F" w:rsidRPr="004D4F2F">
              <w:rPr>
                <w:rFonts w:asciiTheme="minorHAnsi" w:eastAsiaTheme="minorEastAsia" w:hAnsiTheme="minorHAnsi" w:cstheme="minorHAnsi"/>
                <w:b w:val="0"/>
                <w:bCs w:val="0"/>
                <w:noProof/>
                <w:kern w:val="2"/>
                <w:sz w:val="24"/>
                <w:szCs w:val="24"/>
                <w:lang w:val="en-RS" w:eastAsia="en-GB"/>
                <w14:ligatures w14:val="standardContextual"/>
              </w:rPr>
              <w:tab/>
            </w:r>
            <w:r w:rsidR="004D4F2F" w:rsidRPr="004D4F2F">
              <w:rPr>
                <w:rStyle w:val="Hyperlink"/>
                <w:rFonts w:asciiTheme="minorHAnsi" w:hAnsiTheme="minorHAnsi" w:cstheme="minorHAnsi"/>
                <w:noProof/>
              </w:rPr>
              <w:t>ИДЕНТИФИКАЦИЈА И АНАЛИЗА ЗАИНТЕРЕСОВАНИХ СТРАНА</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_Toc145930310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13</w:t>
            </w:r>
            <w:r w:rsidR="004D4F2F" w:rsidRPr="004D4F2F">
              <w:rPr>
                <w:rFonts w:asciiTheme="minorHAnsi" w:hAnsiTheme="minorHAnsi" w:cstheme="minorHAnsi"/>
                <w:noProof/>
                <w:webHidden/>
              </w:rPr>
              <w:fldChar w:fldCharType="end"/>
            </w:r>
          </w:hyperlink>
        </w:p>
        <w:p w14:paraId="34AEAC86" w14:textId="661E8903" w:rsidR="004D4F2F" w:rsidRPr="004D4F2F" w:rsidRDefault="00000000">
          <w:pPr>
            <w:pStyle w:val="TOC2"/>
            <w:rPr>
              <w:rFonts w:asciiTheme="minorHAnsi" w:eastAsiaTheme="minorEastAsia" w:hAnsiTheme="minorHAnsi" w:cstheme="minorHAnsi"/>
              <w:noProof/>
              <w:kern w:val="2"/>
              <w:sz w:val="24"/>
              <w:szCs w:val="24"/>
              <w:lang w:val="en-RS" w:eastAsia="en-GB"/>
              <w14:ligatures w14:val="standardContextual"/>
            </w:rPr>
          </w:pPr>
          <w:hyperlink w:anchor="_Toc145930311" w:history="1">
            <w:r w:rsidR="004D4F2F" w:rsidRPr="004D4F2F">
              <w:rPr>
                <w:rStyle w:val="Hyperlink"/>
                <w:rFonts w:asciiTheme="minorHAnsi" w:hAnsiTheme="minorHAnsi" w:cstheme="minorHAnsi"/>
                <w:noProof/>
                <w:lang w:val="sr-Cyrl-RS"/>
              </w:rPr>
              <w:t>3.1</w:t>
            </w:r>
            <w:r w:rsidR="004D4F2F" w:rsidRPr="004D4F2F">
              <w:rPr>
                <w:rFonts w:asciiTheme="minorHAnsi" w:eastAsiaTheme="minorEastAsia" w:hAnsiTheme="minorHAnsi" w:cstheme="minorHAnsi"/>
                <w:noProof/>
                <w:kern w:val="2"/>
                <w:sz w:val="24"/>
                <w:szCs w:val="24"/>
                <w:lang w:val="en-RS" w:eastAsia="en-GB"/>
                <w14:ligatures w14:val="standardContextual"/>
              </w:rPr>
              <w:tab/>
            </w:r>
            <w:r w:rsidR="004D4F2F" w:rsidRPr="004D4F2F">
              <w:rPr>
                <w:rStyle w:val="Hyperlink"/>
                <w:rFonts w:asciiTheme="minorHAnsi" w:hAnsiTheme="minorHAnsi" w:cstheme="minorHAnsi"/>
                <w:noProof/>
                <w:lang w:val="sr-Cyrl-RS"/>
              </w:rPr>
              <w:t>Стране погођене фазом 2 пројекта</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_Toc145930311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13</w:t>
            </w:r>
            <w:r w:rsidR="004D4F2F" w:rsidRPr="004D4F2F">
              <w:rPr>
                <w:rFonts w:asciiTheme="minorHAnsi" w:hAnsiTheme="minorHAnsi" w:cstheme="minorHAnsi"/>
                <w:noProof/>
                <w:webHidden/>
              </w:rPr>
              <w:fldChar w:fldCharType="end"/>
            </w:r>
          </w:hyperlink>
        </w:p>
        <w:p w14:paraId="2C1D6A98" w14:textId="53F0D1FA" w:rsidR="004D4F2F" w:rsidRPr="004D4F2F" w:rsidRDefault="00000000">
          <w:pPr>
            <w:pStyle w:val="TOC2"/>
            <w:rPr>
              <w:rFonts w:asciiTheme="minorHAnsi" w:eastAsiaTheme="minorEastAsia" w:hAnsiTheme="minorHAnsi" w:cstheme="minorHAnsi"/>
              <w:noProof/>
              <w:kern w:val="2"/>
              <w:sz w:val="24"/>
              <w:szCs w:val="24"/>
              <w:lang w:val="en-RS" w:eastAsia="en-GB"/>
              <w14:ligatures w14:val="standardContextual"/>
            </w:rPr>
          </w:pPr>
          <w:hyperlink w:anchor="_Toc145930312" w:history="1">
            <w:r w:rsidR="004D4F2F" w:rsidRPr="004D4F2F">
              <w:rPr>
                <w:rStyle w:val="Hyperlink"/>
                <w:rFonts w:asciiTheme="minorHAnsi" w:hAnsiTheme="minorHAnsi" w:cstheme="minorHAnsi"/>
                <w:noProof/>
                <w:lang w:val="sr-Cyrl-RS"/>
              </w:rPr>
              <w:t>3.2</w:t>
            </w:r>
            <w:r w:rsidR="004D4F2F" w:rsidRPr="004D4F2F">
              <w:rPr>
                <w:rFonts w:asciiTheme="minorHAnsi" w:eastAsiaTheme="minorEastAsia" w:hAnsiTheme="minorHAnsi" w:cstheme="minorHAnsi"/>
                <w:noProof/>
                <w:kern w:val="2"/>
                <w:sz w:val="24"/>
                <w:szCs w:val="24"/>
                <w:lang w:val="en-RS" w:eastAsia="en-GB"/>
                <w14:ligatures w14:val="standardContextual"/>
              </w:rPr>
              <w:tab/>
            </w:r>
            <w:r w:rsidR="004D4F2F" w:rsidRPr="004D4F2F">
              <w:rPr>
                <w:rStyle w:val="Hyperlink"/>
                <w:rFonts w:asciiTheme="minorHAnsi" w:hAnsiTheme="minorHAnsi" w:cstheme="minorHAnsi"/>
                <w:noProof/>
                <w:lang w:val="sr-Cyrl-RS"/>
              </w:rPr>
              <w:t>Остале заинтересоване стране</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_Toc145930312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14</w:t>
            </w:r>
            <w:r w:rsidR="004D4F2F" w:rsidRPr="004D4F2F">
              <w:rPr>
                <w:rFonts w:asciiTheme="minorHAnsi" w:hAnsiTheme="minorHAnsi" w:cstheme="minorHAnsi"/>
                <w:noProof/>
                <w:webHidden/>
              </w:rPr>
              <w:fldChar w:fldCharType="end"/>
            </w:r>
          </w:hyperlink>
        </w:p>
        <w:p w14:paraId="7F8F21DB" w14:textId="7C62E69C" w:rsidR="004D4F2F" w:rsidRPr="004D4F2F" w:rsidRDefault="00000000">
          <w:pPr>
            <w:pStyle w:val="TOC2"/>
            <w:rPr>
              <w:rFonts w:asciiTheme="minorHAnsi" w:eastAsiaTheme="minorEastAsia" w:hAnsiTheme="minorHAnsi" w:cstheme="minorHAnsi"/>
              <w:noProof/>
              <w:kern w:val="2"/>
              <w:sz w:val="24"/>
              <w:szCs w:val="24"/>
              <w:lang w:val="en-RS" w:eastAsia="en-GB"/>
              <w14:ligatures w14:val="standardContextual"/>
            </w:rPr>
          </w:pPr>
          <w:hyperlink w:anchor="_Toc145930313" w:history="1">
            <w:r w:rsidR="004D4F2F" w:rsidRPr="004D4F2F">
              <w:rPr>
                <w:rStyle w:val="Hyperlink"/>
                <w:rFonts w:asciiTheme="minorHAnsi" w:hAnsiTheme="minorHAnsi" w:cstheme="minorHAnsi"/>
                <w:noProof/>
                <w:lang w:val="sr-Cyrl-RS"/>
              </w:rPr>
              <w:t>3.3</w:t>
            </w:r>
            <w:r w:rsidR="004D4F2F" w:rsidRPr="004D4F2F">
              <w:rPr>
                <w:rFonts w:asciiTheme="minorHAnsi" w:eastAsiaTheme="minorEastAsia" w:hAnsiTheme="minorHAnsi" w:cstheme="minorHAnsi"/>
                <w:noProof/>
                <w:kern w:val="2"/>
                <w:sz w:val="24"/>
                <w:szCs w:val="24"/>
                <w:lang w:val="en-RS" w:eastAsia="en-GB"/>
                <w14:ligatures w14:val="standardContextual"/>
              </w:rPr>
              <w:tab/>
            </w:r>
            <w:r w:rsidR="004D4F2F" w:rsidRPr="004D4F2F">
              <w:rPr>
                <w:rStyle w:val="Hyperlink"/>
                <w:rFonts w:asciiTheme="minorHAnsi" w:eastAsia="Times New Roman" w:hAnsiTheme="minorHAnsi" w:cstheme="minorHAnsi"/>
                <w:noProof/>
                <w:lang w:val="sr-Cyrl-RS" w:eastAsia="en-GB"/>
              </w:rPr>
              <w:t>Стране у неповољнијем положају /рањиви појединци или групе.</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_Toc145930313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14</w:t>
            </w:r>
            <w:r w:rsidR="004D4F2F" w:rsidRPr="004D4F2F">
              <w:rPr>
                <w:rFonts w:asciiTheme="minorHAnsi" w:hAnsiTheme="minorHAnsi" w:cstheme="minorHAnsi"/>
                <w:noProof/>
                <w:webHidden/>
              </w:rPr>
              <w:fldChar w:fldCharType="end"/>
            </w:r>
          </w:hyperlink>
        </w:p>
        <w:p w14:paraId="3112CA31" w14:textId="4E2B14E1" w:rsidR="004D4F2F" w:rsidRPr="004D4F2F" w:rsidRDefault="00000000">
          <w:pPr>
            <w:pStyle w:val="TOC2"/>
            <w:rPr>
              <w:rFonts w:asciiTheme="minorHAnsi" w:eastAsiaTheme="minorEastAsia" w:hAnsiTheme="minorHAnsi" w:cstheme="minorHAnsi"/>
              <w:noProof/>
              <w:kern w:val="2"/>
              <w:sz w:val="24"/>
              <w:szCs w:val="24"/>
              <w:lang w:val="en-RS" w:eastAsia="en-GB"/>
              <w14:ligatures w14:val="standardContextual"/>
            </w:rPr>
          </w:pPr>
          <w:hyperlink w:anchor="_Toc145930314" w:history="1">
            <w:r w:rsidR="004D4F2F" w:rsidRPr="004D4F2F">
              <w:rPr>
                <w:rStyle w:val="Hyperlink"/>
                <w:rFonts w:asciiTheme="minorHAnsi" w:hAnsiTheme="minorHAnsi" w:cstheme="minorHAnsi"/>
                <w:noProof/>
                <w:lang w:val="sr-Cyrl-RS"/>
              </w:rPr>
              <w:t>3.4</w:t>
            </w:r>
            <w:r w:rsidR="004D4F2F" w:rsidRPr="004D4F2F">
              <w:rPr>
                <w:rFonts w:asciiTheme="minorHAnsi" w:eastAsiaTheme="minorEastAsia" w:hAnsiTheme="minorHAnsi" w:cstheme="minorHAnsi"/>
                <w:noProof/>
                <w:kern w:val="2"/>
                <w:sz w:val="24"/>
                <w:szCs w:val="24"/>
                <w:lang w:val="en-RS" w:eastAsia="en-GB"/>
                <w14:ligatures w14:val="standardContextual"/>
              </w:rPr>
              <w:tab/>
            </w:r>
            <w:r w:rsidR="004D4F2F" w:rsidRPr="004D4F2F">
              <w:rPr>
                <w:rStyle w:val="Hyperlink"/>
                <w:rFonts w:asciiTheme="minorHAnsi" w:hAnsiTheme="minorHAnsi" w:cstheme="minorHAnsi"/>
                <w:noProof/>
                <w:lang w:val="sr-Cyrl-RS"/>
              </w:rPr>
              <w:t>Резиме ангажованих страна и анализа</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_Toc145930314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15</w:t>
            </w:r>
            <w:r w:rsidR="004D4F2F" w:rsidRPr="004D4F2F">
              <w:rPr>
                <w:rFonts w:asciiTheme="minorHAnsi" w:hAnsiTheme="minorHAnsi" w:cstheme="minorHAnsi"/>
                <w:noProof/>
                <w:webHidden/>
              </w:rPr>
              <w:fldChar w:fldCharType="end"/>
            </w:r>
          </w:hyperlink>
        </w:p>
        <w:p w14:paraId="38E38867" w14:textId="4DE687D2" w:rsidR="004D4F2F" w:rsidRPr="004D4F2F" w:rsidRDefault="00000000">
          <w:pPr>
            <w:pStyle w:val="TOC2"/>
            <w:rPr>
              <w:rFonts w:asciiTheme="minorHAnsi" w:eastAsiaTheme="minorEastAsia" w:hAnsiTheme="minorHAnsi" w:cstheme="minorHAnsi"/>
              <w:noProof/>
              <w:kern w:val="2"/>
              <w:sz w:val="24"/>
              <w:szCs w:val="24"/>
              <w:lang w:val="en-RS" w:eastAsia="en-GB"/>
              <w14:ligatures w14:val="standardContextual"/>
            </w:rPr>
          </w:pPr>
          <w:hyperlink w:anchor="_Toc145930315" w:history="1">
            <w:r w:rsidR="004D4F2F" w:rsidRPr="004D4F2F">
              <w:rPr>
                <w:rStyle w:val="Hyperlink"/>
                <w:rFonts w:asciiTheme="minorHAnsi" w:hAnsiTheme="minorHAnsi" w:cstheme="minorHAnsi"/>
                <w:noProof/>
                <w:lang w:val="sr-Cyrl-RS"/>
              </w:rPr>
              <w:t>3.5</w:t>
            </w:r>
            <w:r w:rsidR="004D4F2F" w:rsidRPr="004D4F2F">
              <w:rPr>
                <w:rFonts w:asciiTheme="minorHAnsi" w:eastAsiaTheme="minorEastAsia" w:hAnsiTheme="minorHAnsi" w:cstheme="minorHAnsi"/>
                <w:noProof/>
                <w:kern w:val="2"/>
                <w:sz w:val="24"/>
                <w:szCs w:val="24"/>
                <w:lang w:val="en-RS" w:eastAsia="en-GB"/>
                <w14:ligatures w14:val="standardContextual"/>
              </w:rPr>
              <w:tab/>
            </w:r>
            <w:r w:rsidR="004D4F2F" w:rsidRPr="004D4F2F">
              <w:rPr>
                <w:rStyle w:val="Hyperlink"/>
                <w:rFonts w:asciiTheme="minorHAnsi" w:hAnsiTheme="minorHAnsi" w:cstheme="minorHAnsi"/>
                <w:noProof/>
                <w:lang w:val="sr-Cyrl-RS"/>
              </w:rPr>
              <w:t>Проширење листе заинтересованих страна</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_Toc145930315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21</w:t>
            </w:r>
            <w:r w:rsidR="004D4F2F" w:rsidRPr="004D4F2F">
              <w:rPr>
                <w:rFonts w:asciiTheme="minorHAnsi" w:hAnsiTheme="minorHAnsi" w:cstheme="minorHAnsi"/>
                <w:noProof/>
                <w:webHidden/>
              </w:rPr>
              <w:fldChar w:fldCharType="end"/>
            </w:r>
          </w:hyperlink>
        </w:p>
        <w:p w14:paraId="0BF49FA7" w14:textId="36FD44A2" w:rsidR="004D4F2F" w:rsidRPr="004D4F2F" w:rsidRDefault="00000000">
          <w:pPr>
            <w:pStyle w:val="TOC1"/>
            <w:tabs>
              <w:tab w:val="left" w:pos="440"/>
            </w:tabs>
            <w:rPr>
              <w:rFonts w:asciiTheme="minorHAnsi" w:eastAsiaTheme="minorEastAsia" w:hAnsiTheme="minorHAnsi" w:cstheme="minorHAnsi"/>
              <w:b w:val="0"/>
              <w:bCs w:val="0"/>
              <w:noProof/>
              <w:kern w:val="2"/>
              <w:sz w:val="24"/>
              <w:szCs w:val="24"/>
              <w:lang w:val="en-RS" w:eastAsia="en-GB"/>
              <w14:ligatures w14:val="standardContextual"/>
            </w:rPr>
          </w:pPr>
          <w:hyperlink w:anchor="_Toc145930316" w:history="1">
            <w:r w:rsidR="004D4F2F" w:rsidRPr="004D4F2F">
              <w:rPr>
                <w:rStyle w:val="Hyperlink"/>
                <w:rFonts w:asciiTheme="minorHAnsi" w:hAnsiTheme="minorHAnsi" w:cstheme="minorHAnsi"/>
                <w:noProof/>
              </w:rPr>
              <w:t>4.</w:t>
            </w:r>
            <w:r w:rsidR="004D4F2F" w:rsidRPr="004D4F2F">
              <w:rPr>
                <w:rFonts w:asciiTheme="minorHAnsi" w:eastAsiaTheme="minorEastAsia" w:hAnsiTheme="minorHAnsi" w:cstheme="minorHAnsi"/>
                <w:b w:val="0"/>
                <w:bCs w:val="0"/>
                <w:noProof/>
                <w:kern w:val="2"/>
                <w:sz w:val="24"/>
                <w:szCs w:val="24"/>
                <w:lang w:val="en-RS" w:eastAsia="en-GB"/>
                <w14:ligatures w14:val="standardContextual"/>
              </w:rPr>
              <w:tab/>
            </w:r>
            <w:r w:rsidR="004D4F2F" w:rsidRPr="004D4F2F">
              <w:rPr>
                <w:rStyle w:val="Hyperlink"/>
                <w:rFonts w:asciiTheme="minorHAnsi" w:hAnsiTheme="minorHAnsi" w:cstheme="minorHAnsi"/>
                <w:noProof/>
              </w:rPr>
              <w:t>ПРОГРАМ АНГАЖОВАЊА ЗАИНТЕРЕСОВАНИХ СТРАНА</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_Toc145930316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22</w:t>
            </w:r>
            <w:r w:rsidR="004D4F2F" w:rsidRPr="004D4F2F">
              <w:rPr>
                <w:rFonts w:asciiTheme="minorHAnsi" w:hAnsiTheme="minorHAnsi" w:cstheme="minorHAnsi"/>
                <w:noProof/>
                <w:webHidden/>
              </w:rPr>
              <w:fldChar w:fldCharType="end"/>
            </w:r>
          </w:hyperlink>
        </w:p>
        <w:p w14:paraId="429D810A" w14:textId="7DB37C51" w:rsidR="004D4F2F" w:rsidRPr="004D4F2F" w:rsidRDefault="00000000">
          <w:pPr>
            <w:pStyle w:val="TOC2"/>
            <w:rPr>
              <w:rFonts w:asciiTheme="minorHAnsi" w:eastAsiaTheme="minorEastAsia" w:hAnsiTheme="minorHAnsi" w:cstheme="minorHAnsi"/>
              <w:noProof/>
              <w:kern w:val="2"/>
              <w:sz w:val="24"/>
              <w:szCs w:val="24"/>
              <w:lang w:val="en-RS" w:eastAsia="en-GB"/>
              <w14:ligatures w14:val="standardContextual"/>
            </w:rPr>
          </w:pPr>
          <w:hyperlink w:anchor="_Toc145930317" w:history="1">
            <w:r w:rsidR="004D4F2F" w:rsidRPr="004D4F2F">
              <w:rPr>
                <w:rStyle w:val="Hyperlink"/>
                <w:rFonts w:asciiTheme="minorHAnsi" w:hAnsiTheme="minorHAnsi" w:cstheme="minorHAnsi"/>
                <w:noProof/>
                <w:lang w:val="sr-Cyrl-RS"/>
              </w:rPr>
              <w:t>4.1</w:t>
            </w:r>
            <w:r w:rsidR="004D4F2F" w:rsidRPr="004D4F2F">
              <w:rPr>
                <w:rFonts w:asciiTheme="minorHAnsi" w:eastAsiaTheme="minorEastAsia" w:hAnsiTheme="minorHAnsi" w:cstheme="minorHAnsi"/>
                <w:noProof/>
                <w:kern w:val="2"/>
                <w:sz w:val="24"/>
                <w:szCs w:val="24"/>
                <w:lang w:val="en-RS" w:eastAsia="en-GB"/>
                <w14:ligatures w14:val="standardContextual"/>
              </w:rPr>
              <w:tab/>
            </w:r>
            <w:r w:rsidR="004D4F2F" w:rsidRPr="004D4F2F">
              <w:rPr>
                <w:rStyle w:val="Hyperlink"/>
                <w:rFonts w:asciiTheme="minorHAnsi" w:hAnsiTheme="minorHAnsi" w:cstheme="minorHAnsi"/>
                <w:noProof/>
                <w:lang w:val="sr-Cyrl-RS"/>
              </w:rPr>
              <w:t>Сврха и временски распоред програма ангажовања заинтересованих страна</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_Toc145930317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22</w:t>
            </w:r>
            <w:r w:rsidR="004D4F2F" w:rsidRPr="004D4F2F">
              <w:rPr>
                <w:rFonts w:asciiTheme="minorHAnsi" w:hAnsiTheme="minorHAnsi" w:cstheme="minorHAnsi"/>
                <w:noProof/>
                <w:webHidden/>
              </w:rPr>
              <w:fldChar w:fldCharType="end"/>
            </w:r>
          </w:hyperlink>
        </w:p>
        <w:p w14:paraId="2F6C3F64" w14:textId="752F3B91" w:rsidR="004D4F2F" w:rsidRPr="004D4F2F" w:rsidRDefault="00000000">
          <w:pPr>
            <w:pStyle w:val="TOC2"/>
            <w:rPr>
              <w:rFonts w:asciiTheme="minorHAnsi" w:eastAsiaTheme="minorEastAsia" w:hAnsiTheme="minorHAnsi" w:cstheme="minorHAnsi"/>
              <w:noProof/>
              <w:kern w:val="2"/>
              <w:sz w:val="24"/>
              <w:szCs w:val="24"/>
              <w:lang w:val="en-RS" w:eastAsia="en-GB"/>
              <w14:ligatures w14:val="standardContextual"/>
            </w:rPr>
          </w:pPr>
          <w:hyperlink w:anchor="_Toc145930318" w:history="1">
            <w:r w:rsidR="004D4F2F" w:rsidRPr="004D4F2F">
              <w:rPr>
                <w:rStyle w:val="Hyperlink"/>
                <w:rFonts w:asciiTheme="minorHAnsi" w:hAnsiTheme="minorHAnsi" w:cstheme="minorHAnsi"/>
                <w:noProof/>
                <w:lang w:val="sr-Cyrl-RS"/>
              </w:rPr>
              <w:t>4.2</w:t>
            </w:r>
            <w:r w:rsidR="004D4F2F" w:rsidRPr="004D4F2F">
              <w:rPr>
                <w:rFonts w:asciiTheme="minorHAnsi" w:eastAsiaTheme="minorEastAsia" w:hAnsiTheme="minorHAnsi" w:cstheme="minorHAnsi"/>
                <w:noProof/>
                <w:kern w:val="2"/>
                <w:sz w:val="24"/>
                <w:szCs w:val="24"/>
                <w:lang w:val="en-RS" w:eastAsia="en-GB"/>
                <w14:ligatures w14:val="standardContextual"/>
              </w:rPr>
              <w:tab/>
            </w:r>
            <w:r w:rsidR="004D4F2F" w:rsidRPr="004D4F2F">
              <w:rPr>
                <w:rStyle w:val="Hyperlink"/>
                <w:rFonts w:asciiTheme="minorHAnsi" w:hAnsiTheme="minorHAnsi" w:cstheme="minorHAnsi"/>
                <w:noProof/>
                <w:lang w:val="sr-Cyrl-RS"/>
              </w:rPr>
              <w:t>Предложена</w:t>
            </w:r>
            <w:r w:rsidR="004D4F2F" w:rsidRPr="004D4F2F">
              <w:rPr>
                <w:rStyle w:val="Hyperlink"/>
                <w:rFonts w:asciiTheme="minorHAnsi" w:hAnsiTheme="minorHAnsi" w:cstheme="minorHAnsi"/>
                <w:noProof/>
                <w:spacing w:val="-6"/>
                <w:lang w:val="sr-Cyrl-RS"/>
              </w:rPr>
              <w:t xml:space="preserve"> </w:t>
            </w:r>
            <w:r w:rsidR="004D4F2F" w:rsidRPr="004D4F2F">
              <w:rPr>
                <w:rStyle w:val="Hyperlink"/>
                <w:rFonts w:asciiTheme="minorHAnsi" w:hAnsiTheme="minorHAnsi" w:cstheme="minorHAnsi"/>
                <w:noProof/>
                <w:lang w:val="sr-Cyrl-RS"/>
              </w:rPr>
              <w:t>стратегија</w:t>
            </w:r>
            <w:r w:rsidR="004D4F2F" w:rsidRPr="004D4F2F">
              <w:rPr>
                <w:rStyle w:val="Hyperlink"/>
                <w:rFonts w:asciiTheme="minorHAnsi" w:hAnsiTheme="minorHAnsi" w:cstheme="minorHAnsi"/>
                <w:noProof/>
                <w:spacing w:val="-6"/>
                <w:lang w:val="sr-Cyrl-RS"/>
              </w:rPr>
              <w:t xml:space="preserve"> </w:t>
            </w:r>
            <w:r w:rsidR="004D4F2F" w:rsidRPr="004D4F2F">
              <w:rPr>
                <w:rStyle w:val="Hyperlink"/>
                <w:rFonts w:asciiTheme="minorHAnsi" w:hAnsiTheme="minorHAnsi" w:cstheme="minorHAnsi"/>
                <w:noProof/>
                <w:lang w:val="sr-Cyrl-RS"/>
              </w:rPr>
              <w:t>за</w:t>
            </w:r>
            <w:r w:rsidR="004D4F2F" w:rsidRPr="004D4F2F">
              <w:rPr>
                <w:rStyle w:val="Hyperlink"/>
                <w:rFonts w:asciiTheme="minorHAnsi" w:hAnsiTheme="minorHAnsi" w:cstheme="minorHAnsi"/>
                <w:noProof/>
                <w:spacing w:val="-5"/>
                <w:lang w:val="sr-Cyrl-RS"/>
              </w:rPr>
              <w:t xml:space="preserve"> </w:t>
            </w:r>
            <w:r w:rsidR="004D4F2F" w:rsidRPr="004D4F2F">
              <w:rPr>
                <w:rStyle w:val="Hyperlink"/>
                <w:rFonts w:asciiTheme="minorHAnsi" w:hAnsiTheme="minorHAnsi" w:cstheme="minorHAnsi"/>
                <w:noProof/>
                <w:lang w:val="sr-Cyrl-RS"/>
              </w:rPr>
              <w:t>објављивање</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_Toc145930318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22</w:t>
            </w:r>
            <w:r w:rsidR="004D4F2F" w:rsidRPr="004D4F2F">
              <w:rPr>
                <w:rFonts w:asciiTheme="minorHAnsi" w:hAnsiTheme="minorHAnsi" w:cstheme="minorHAnsi"/>
                <w:noProof/>
                <w:webHidden/>
              </w:rPr>
              <w:fldChar w:fldCharType="end"/>
            </w:r>
          </w:hyperlink>
        </w:p>
        <w:p w14:paraId="66C8A23D" w14:textId="32DDC3D8" w:rsidR="004D4F2F" w:rsidRPr="004D4F2F" w:rsidRDefault="00000000">
          <w:pPr>
            <w:pStyle w:val="TOC2"/>
            <w:rPr>
              <w:rFonts w:asciiTheme="minorHAnsi" w:eastAsiaTheme="minorEastAsia" w:hAnsiTheme="minorHAnsi" w:cstheme="minorHAnsi"/>
              <w:noProof/>
              <w:kern w:val="2"/>
              <w:sz w:val="24"/>
              <w:szCs w:val="24"/>
              <w:lang w:val="en-RS" w:eastAsia="en-GB"/>
              <w14:ligatures w14:val="standardContextual"/>
            </w:rPr>
          </w:pPr>
          <w:hyperlink w:anchor="_Toc145930319" w:history="1">
            <w:r w:rsidR="004D4F2F" w:rsidRPr="004D4F2F">
              <w:rPr>
                <w:rStyle w:val="Hyperlink"/>
                <w:rFonts w:asciiTheme="minorHAnsi" w:hAnsiTheme="minorHAnsi" w:cstheme="minorHAnsi"/>
                <w:noProof/>
                <w:lang w:val="sr-Cyrl-RS"/>
              </w:rPr>
              <w:t>4.3</w:t>
            </w:r>
            <w:r w:rsidR="004D4F2F" w:rsidRPr="004D4F2F">
              <w:rPr>
                <w:rFonts w:asciiTheme="minorHAnsi" w:eastAsiaTheme="minorEastAsia" w:hAnsiTheme="minorHAnsi" w:cstheme="minorHAnsi"/>
                <w:noProof/>
                <w:kern w:val="2"/>
                <w:sz w:val="24"/>
                <w:szCs w:val="24"/>
                <w:lang w:val="en-RS" w:eastAsia="en-GB"/>
                <w14:ligatures w14:val="standardContextual"/>
              </w:rPr>
              <w:tab/>
            </w:r>
            <w:r w:rsidR="004D4F2F" w:rsidRPr="004D4F2F">
              <w:rPr>
                <w:rStyle w:val="Hyperlink"/>
                <w:rFonts w:asciiTheme="minorHAnsi" w:hAnsiTheme="minorHAnsi" w:cstheme="minorHAnsi"/>
                <w:noProof/>
                <w:lang w:val="sr-Cyrl-RS"/>
              </w:rPr>
              <w:t>Предложена стратегија за консултације</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_Toc145930319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23</w:t>
            </w:r>
            <w:r w:rsidR="004D4F2F" w:rsidRPr="004D4F2F">
              <w:rPr>
                <w:rFonts w:asciiTheme="minorHAnsi" w:hAnsiTheme="minorHAnsi" w:cstheme="minorHAnsi"/>
                <w:noProof/>
                <w:webHidden/>
              </w:rPr>
              <w:fldChar w:fldCharType="end"/>
            </w:r>
          </w:hyperlink>
        </w:p>
        <w:p w14:paraId="3A04DFDE" w14:textId="0142C20E" w:rsidR="004D4F2F" w:rsidRPr="004D4F2F" w:rsidRDefault="00000000">
          <w:pPr>
            <w:pStyle w:val="TOC2"/>
            <w:rPr>
              <w:rFonts w:asciiTheme="minorHAnsi" w:eastAsiaTheme="minorEastAsia" w:hAnsiTheme="minorHAnsi" w:cstheme="minorHAnsi"/>
              <w:noProof/>
              <w:kern w:val="2"/>
              <w:sz w:val="24"/>
              <w:szCs w:val="24"/>
              <w:lang w:val="en-RS" w:eastAsia="en-GB"/>
              <w14:ligatures w14:val="standardContextual"/>
            </w:rPr>
          </w:pPr>
          <w:hyperlink w:anchor="_Toc145930320" w:history="1">
            <w:r w:rsidR="004D4F2F" w:rsidRPr="004D4F2F">
              <w:rPr>
                <w:rStyle w:val="Hyperlink"/>
                <w:rFonts w:asciiTheme="minorHAnsi" w:hAnsiTheme="minorHAnsi" w:cstheme="minorHAnsi"/>
                <w:noProof/>
                <w:lang w:val="sr-Cyrl-RS"/>
              </w:rPr>
              <w:t>4.4</w:t>
            </w:r>
            <w:r w:rsidR="004D4F2F" w:rsidRPr="004D4F2F">
              <w:rPr>
                <w:rFonts w:asciiTheme="minorHAnsi" w:eastAsiaTheme="minorEastAsia" w:hAnsiTheme="minorHAnsi" w:cstheme="minorHAnsi"/>
                <w:noProof/>
                <w:kern w:val="2"/>
                <w:sz w:val="24"/>
                <w:szCs w:val="24"/>
                <w:lang w:val="en-RS" w:eastAsia="en-GB"/>
                <w14:ligatures w14:val="standardContextual"/>
              </w:rPr>
              <w:tab/>
            </w:r>
            <w:r w:rsidR="004D4F2F" w:rsidRPr="004D4F2F">
              <w:rPr>
                <w:rStyle w:val="Hyperlink"/>
                <w:rFonts w:asciiTheme="minorHAnsi" w:hAnsiTheme="minorHAnsi" w:cstheme="minorHAnsi"/>
                <w:noProof/>
                <w:lang w:val="sr-Cyrl-RS"/>
              </w:rPr>
              <w:t>Предложена</w:t>
            </w:r>
            <w:r w:rsidR="004D4F2F" w:rsidRPr="004D4F2F">
              <w:rPr>
                <w:rStyle w:val="Hyperlink"/>
                <w:rFonts w:asciiTheme="minorHAnsi" w:hAnsiTheme="minorHAnsi" w:cstheme="minorHAnsi"/>
                <w:noProof/>
                <w:spacing w:val="-13"/>
                <w:lang w:val="sr-Cyrl-RS"/>
              </w:rPr>
              <w:t xml:space="preserve"> </w:t>
            </w:r>
            <w:r w:rsidR="004D4F2F" w:rsidRPr="004D4F2F">
              <w:rPr>
                <w:rStyle w:val="Hyperlink"/>
                <w:rFonts w:asciiTheme="minorHAnsi" w:hAnsiTheme="minorHAnsi" w:cstheme="minorHAnsi"/>
                <w:noProof/>
                <w:lang w:val="sr-Cyrl-RS"/>
              </w:rPr>
              <w:t>стратегија</w:t>
            </w:r>
            <w:r w:rsidR="004D4F2F" w:rsidRPr="004D4F2F">
              <w:rPr>
                <w:rStyle w:val="Hyperlink"/>
                <w:rFonts w:asciiTheme="minorHAnsi" w:hAnsiTheme="minorHAnsi" w:cstheme="minorHAnsi"/>
                <w:noProof/>
                <w:spacing w:val="-10"/>
                <w:lang w:val="sr-Cyrl-RS"/>
              </w:rPr>
              <w:t xml:space="preserve"> </w:t>
            </w:r>
            <w:r w:rsidR="004D4F2F" w:rsidRPr="004D4F2F">
              <w:rPr>
                <w:rStyle w:val="Hyperlink"/>
                <w:rFonts w:asciiTheme="minorHAnsi" w:hAnsiTheme="minorHAnsi" w:cstheme="minorHAnsi"/>
                <w:noProof/>
                <w:lang w:val="sr-Cyrl-RS"/>
              </w:rPr>
              <w:t>о</w:t>
            </w:r>
            <w:r w:rsidR="004D4F2F" w:rsidRPr="004D4F2F">
              <w:rPr>
                <w:rStyle w:val="Hyperlink"/>
                <w:rFonts w:asciiTheme="minorHAnsi" w:hAnsiTheme="minorHAnsi" w:cstheme="minorHAnsi"/>
                <w:noProof/>
                <w:spacing w:val="-11"/>
                <w:lang w:val="sr-Cyrl-RS"/>
              </w:rPr>
              <w:t xml:space="preserve"> </w:t>
            </w:r>
            <w:r w:rsidR="004D4F2F" w:rsidRPr="004D4F2F">
              <w:rPr>
                <w:rStyle w:val="Hyperlink"/>
                <w:rFonts w:asciiTheme="minorHAnsi" w:hAnsiTheme="minorHAnsi" w:cstheme="minorHAnsi"/>
                <w:noProof/>
                <w:lang w:val="sr-Cyrl-RS"/>
              </w:rPr>
              <w:t>начину</w:t>
            </w:r>
            <w:r w:rsidR="004D4F2F" w:rsidRPr="004D4F2F">
              <w:rPr>
                <w:rStyle w:val="Hyperlink"/>
                <w:rFonts w:asciiTheme="minorHAnsi" w:hAnsiTheme="minorHAnsi" w:cstheme="minorHAnsi"/>
                <w:noProof/>
                <w:spacing w:val="-10"/>
                <w:lang w:val="sr-Cyrl-RS"/>
              </w:rPr>
              <w:t xml:space="preserve"> </w:t>
            </w:r>
            <w:r w:rsidR="004D4F2F" w:rsidRPr="004D4F2F">
              <w:rPr>
                <w:rStyle w:val="Hyperlink"/>
                <w:rFonts w:asciiTheme="minorHAnsi" w:hAnsiTheme="minorHAnsi" w:cstheme="minorHAnsi"/>
                <w:noProof/>
                <w:lang w:val="sr-Cyrl-RS"/>
              </w:rPr>
              <w:t>укључивања</w:t>
            </w:r>
            <w:r w:rsidR="004D4F2F" w:rsidRPr="004D4F2F">
              <w:rPr>
                <w:rStyle w:val="Hyperlink"/>
                <w:rFonts w:asciiTheme="minorHAnsi" w:hAnsiTheme="minorHAnsi" w:cstheme="minorHAnsi"/>
                <w:noProof/>
                <w:spacing w:val="-11"/>
                <w:lang w:val="sr-Cyrl-RS"/>
              </w:rPr>
              <w:t xml:space="preserve"> </w:t>
            </w:r>
            <w:r w:rsidR="004D4F2F" w:rsidRPr="004D4F2F">
              <w:rPr>
                <w:rStyle w:val="Hyperlink"/>
                <w:rFonts w:asciiTheme="minorHAnsi" w:hAnsiTheme="minorHAnsi" w:cstheme="minorHAnsi"/>
                <w:noProof/>
                <w:lang w:val="sr-Cyrl-RS"/>
              </w:rPr>
              <w:t>мишљења</w:t>
            </w:r>
            <w:r w:rsidR="004D4F2F" w:rsidRPr="004D4F2F">
              <w:rPr>
                <w:rStyle w:val="Hyperlink"/>
                <w:rFonts w:asciiTheme="minorHAnsi" w:hAnsiTheme="minorHAnsi" w:cstheme="minorHAnsi"/>
                <w:noProof/>
                <w:spacing w:val="26"/>
                <w:lang w:val="sr-Cyrl-RS"/>
              </w:rPr>
              <w:t xml:space="preserve"> </w:t>
            </w:r>
            <w:r w:rsidR="004D4F2F" w:rsidRPr="004D4F2F">
              <w:rPr>
                <w:rStyle w:val="Hyperlink"/>
                <w:rFonts w:asciiTheme="minorHAnsi" w:hAnsiTheme="minorHAnsi" w:cstheme="minorHAnsi"/>
                <w:noProof/>
                <w:lang w:val="sr-Cyrl-RS"/>
              </w:rPr>
              <w:t>рањивих</w:t>
            </w:r>
            <w:r w:rsidR="004D4F2F" w:rsidRPr="004D4F2F">
              <w:rPr>
                <w:rStyle w:val="Hyperlink"/>
                <w:rFonts w:asciiTheme="minorHAnsi" w:hAnsiTheme="minorHAnsi" w:cstheme="minorHAnsi"/>
                <w:noProof/>
                <w:spacing w:val="-10"/>
                <w:lang w:val="sr-Cyrl-RS"/>
              </w:rPr>
              <w:t xml:space="preserve"> </w:t>
            </w:r>
            <w:r w:rsidR="004D4F2F" w:rsidRPr="004D4F2F">
              <w:rPr>
                <w:rStyle w:val="Hyperlink"/>
                <w:rFonts w:asciiTheme="minorHAnsi" w:hAnsiTheme="minorHAnsi" w:cstheme="minorHAnsi"/>
                <w:noProof/>
                <w:lang w:val="sr-Cyrl-RS"/>
              </w:rPr>
              <w:t>група</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_Toc145930320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31</w:t>
            </w:r>
            <w:r w:rsidR="004D4F2F" w:rsidRPr="004D4F2F">
              <w:rPr>
                <w:rFonts w:asciiTheme="minorHAnsi" w:hAnsiTheme="minorHAnsi" w:cstheme="minorHAnsi"/>
                <w:noProof/>
                <w:webHidden/>
              </w:rPr>
              <w:fldChar w:fldCharType="end"/>
            </w:r>
          </w:hyperlink>
        </w:p>
        <w:p w14:paraId="680D1C17" w14:textId="61925D78" w:rsidR="004D4F2F" w:rsidRPr="004D4F2F" w:rsidRDefault="00000000">
          <w:pPr>
            <w:pStyle w:val="TOC2"/>
            <w:rPr>
              <w:rFonts w:asciiTheme="minorHAnsi" w:eastAsiaTheme="minorEastAsia" w:hAnsiTheme="minorHAnsi" w:cstheme="minorHAnsi"/>
              <w:noProof/>
              <w:kern w:val="2"/>
              <w:sz w:val="24"/>
              <w:szCs w:val="24"/>
              <w:lang w:val="en-RS" w:eastAsia="en-GB"/>
              <w14:ligatures w14:val="standardContextual"/>
            </w:rPr>
          </w:pPr>
          <w:hyperlink w:anchor="_Toc145930321" w:history="1">
            <w:r w:rsidR="004D4F2F" w:rsidRPr="004D4F2F">
              <w:rPr>
                <w:rStyle w:val="Hyperlink"/>
                <w:rFonts w:asciiTheme="minorHAnsi" w:hAnsiTheme="minorHAnsi" w:cstheme="minorHAnsi"/>
                <w:noProof/>
                <w:lang w:val="sr-Cyrl-RS"/>
              </w:rPr>
              <w:t>4.5</w:t>
            </w:r>
            <w:r w:rsidR="004D4F2F" w:rsidRPr="004D4F2F">
              <w:rPr>
                <w:rFonts w:asciiTheme="minorHAnsi" w:eastAsiaTheme="minorEastAsia" w:hAnsiTheme="minorHAnsi" w:cstheme="minorHAnsi"/>
                <w:noProof/>
                <w:kern w:val="2"/>
                <w:sz w:val="24"/>
                <w:szCs w:val="24"/>
                <w:lang w:val="en-RS" w:eastAsia="en-GB"/>
                <w14:ligatures w14:val="standardContextual"/>
              </w:rPr>
              <w:tab/>
            </w:r>
            <w:r w:rsidR="004D4F2F" w:rsidRPr="004D4F2F">
              <w:rPr>
                <w:rStyle w:val="Hyperlink"/>
                <w:rFonts w:asciiTheme="minorHAnsi" w:hAnsiTheme="minorHAnsi" w:cstheme="minorHAnsi"/>
                <w:noProof/>
                <w:lang w:val="sr-Cyrl-RS"/>
              </w:rPr>
              <w:t>Распоред</w:t>
            </w:r>
            <w:r w:rsidR="004D4F2F" w:rsidRPr="004D4F2F">
              <w:rPr>
                <w:rStyle w:val="Hyperlink"/>
                <w:rFonts w:asciiTheme="minorHAnsi" w:hAnsiTheme="minorHAnsi" w:cstheme="minorHAnsi"/>
                <w:noProof/>
                <w:spacing w:val="-6"/>
                <w:lang w:val="sr-Cyrl-RS"/>
              </w:rPr>
              <w:t xml:space="preserve"> </w:t>
            </w:r>
            <w:r w:rsidR="004D4F2F" w:rsidRPr="004D4F2F">
              <w:rPr>
                <w:rStyle w:val="Hyperlink"/>
                <w:rFonts w:asciiTheme="minorHAnsi" w:hAnsiTheme="minorHAnsi" w:cstheme="minorHAnsi"/>
                <w:noProof/>
                <w:lang w:val="sr-Cyrl-RS"/>
              </w:rPr>
              <w:t>активности</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_Toc145930321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31</w:t>
            </w:r>
            <w:r w:rsidR="004D4F2F" w:rsidRPr="004D4F2F">
              <w:rPr>
                <w:rFonts w:asciiTheme="minorHAnsi" w:hAnsiTheme="minorHAnsi" w:cstheme="minorHAnsi"/>
                <w:noProof/>
                <w:webHidden/>
              </w:rPr>
              <w:fldChar w:fldCharType="end"/>
            </w:r>
          </w:hyperlink>
        </w:p>
        <w:p w14:paraId="59FB9364" w14:textId="5214D385" w:rsidR="004D4F2F" w:rsidRPr="004D4F2F" w:rsidRDefault="00000000">
          <w:pPr>
            <w:pStyle w:val="TOC2"/>
            <w:rPr>
              <w:rFonts w:asciiTheme="minorHAnsi" w:eastAsiaTheme="minorEastAsia" w:hAnsiTheme="minorHAnsi" w:cstheme="minorHAnsi"/>
              <w:noProof/>
              <w:kern w:val="2"/>
              <w:sz w:val="24"/>
              <w:szCs w:val="24"/>
              <w:lang w:val="en-RS" w:eastAsia="en-GB"/>
              <w14:ligatures w14:val="standardContextual"/>
            </w:rPr>
          </w:pPr>
          <w:hyperlink w:anchor="_Toc145930322" w:history="1">
            <w:r w:rsidR="004D4F2F" w:rsidRPr="004D4F2F">
              <w:rPr>
                <w:rStyle w:val="Hyperlink"/>
                <w:rFonts w:asciiTheme="minorHAnsi" w:hAnsiTheme="minorHAnsi" w:cstheme="minorHAnsi"/>
                <w:noProof/>
                <w:lang w:val="sr-Cyrl-RS"/>
              </w:rPr>
              <w:t>4.6</w:t>
            </w:r>
            <w:r w:rsidR="004D4F2F" w:rsidRPr="004D4F2F">
              <w:rPr>
                <w:rFonts w:asciiTheme="minorHAnsi" w:eastAsiaTheme="minorEastAsia" w:hAnsiTheme="minorHAnsi" w:cstheme="minorHAnsi"/>
                <w:noProof/>
                <w:kern w:val="2"/>
                <w:sz w:val="24"/>
                <w:szCs w:val="24"/>
                <w:lang w:val="en-RS" w:eastAsia="en-GB"/>
                <w14:ligatures w14:val="standardContextual"/>
              </w:rPr>
              <w:tab/>
            </w:r>
            <w:r w:rsidR="004D4F2F" w:rsidRPr="004D4F2F">
              <w:rPr>
                <w:rStyle w:val="Hyperlink"/>
                <w:rFonts w:asciiTheme="minorHAnsi" w:hAnsiTheme="minorHAnsi" w:cstheme="minorHAnsi"/>
                <w:noProof/>
                <w:lang w:val="sr-Cyrl-RS"/>
              </w:rPr>
              <w:t>Разматрање</w:t>
            </w:r>
            <w:r w:rsidR="004D4F2F" w:rsidRPr="004D4F2F">
              <w:rPr>
                <w:rStyle w:val="Hyperlink"/>
                <w:rFonts w:asciiTheme="minorHAnsi" w:hAnsiTheme="minorHAnsi" w:cstheme="minorHAnsi"/>
                <w:noProof/>
                <w:spacing w:val="-8"/>
                <w:lang w:val="sr-Cyrl-RS"/>
              </w:rPr>
              <w:t xml:space="preserve"> </w:t>
            </w:r>
            <w:r w:rsidR="004D4F2F" w:rsidRPr="004D4F2F">
              <w:rPr>
                <w:rStyle w:val="Hyperlink"/>
                <w:rFonts w:asciiTheme="minorHAnsi" w:hAnsiTheme="minorHAnsi" w:cstheme="minorHAnsi"/>
                <w:noProof/>
                <w:lang w:val="sr-Cyrl-RS"/>
              </w:rPr>
              <w:t>коментара</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_Toc145930322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32</w:t>
            </w:r>
            <w:r w:rsidR="004D4F2F" w:rsidRPr="004D4F2F">
              <w:rPr>
                <w:rFonts w:asciiTheme="minorHAnsi" w:hAnsiTheme="minorHAnsi" w:cstheme="minorHAnsi"/>
                <w:noProof/>
                <w:webHidden/>
              </w:rPr>
              <w:fldChar w:fldCharType="end"/>
            </w:r>
          </w:hyperlink>
        </w:p>
        <w:p w14:paraId="235258E5" w14:textId="6FD456A6" w:rsidR="004D4F2F" w:rsidRPr="004D4F2F" w:rsidRDefault="00000000">
          <w:pPr>
            <w:pStyle w:val="TOC2"/>
            <w:rPr>
              <w:rFonts w:asciiTheme="minorHAnsi" w:eastAsiaTheme="minorEastAsia" w:hAnsiTheme="minorHAnsi" w:cstheme="minorHAnsi"/>
              <w:noProof/>
              <w:kern w:val="2"/>
              <w:sz w:val="24"/>
              <w:szCs w:val="24"/>
              <w:lang w:val="en-RS" w:eastAsia="en-GB"/>
              <w14:ligatures w14:val="standardContextual"/>
            </w:rPr>
          </w:pPr>
          <w:hyperlink w:anchor="_Toc145930323" w:history="1">
            <w:r w:rsidR="004D4F2F" w:rsidRPr="004D4F2F">
              <w:rPr>
                <w:rStyle w:val="Hyperlink"/>
                <w:rFonts w:asciiTheme="minorHAnsi" w:hAnsiTheme="minorHAnsi" w:cstheme="minorHAnsi"/>
                <w:bCs/>
                <w:noProof/>
                <w:lang w:val="sr-Cyrl-RS"/>
              </w:rPr>
              <w:t>4.7</w:t>
            </w:r>
            <w:r w:rsidR="004D4F2F" w:rsidRPr="004D4F2F">
              <w:rPr>
                <w:rFonts w:asciiTheme="minorHAnsi" w:eastAsiaTheme="minorEastAsia" w:hAnsiTheme="minorHAnsi" w:cstheme="minorHAnsi"/>
                <w:noProof/>
                <w:kern w:val="2"/>
                <w:sz w:val="24"/>
                <w:szCs w:val="24"/>
                <w:lang w:val="en-RS" w:eastAsia="en-GB"/>
                <w14:ligatures w14:val="standardContextual"/>
              </w:rPr>
              <w:tab/>
            </w:r>
            <w:r w:rsidR="004D4F2F" w:rsidRPr="004D4F2F">
              <w:rPr>
                <w:rStyle w:val="Hyperlink"/>
                <w:rFonts w:asciiTheme="minorHAnsi" w:hAnsiTheme="minorHAnsi" w:cstheme="minorHAnsi"/>
                <w:bCs/>
                <w:noProof/>
                <w:spacing w:val="-2"/>
                <w:lang w:val="sr-Cyrl-RS"/>
              </w:rPr>
              <w:t>Будуће</w:t>
            </w:r>
            <w:r w:rsidR="004D4F2F" w:rsidRPr="004D4F2F">
              <w:rPr>
                <w:rStyle w:val="Hyperlink"/>
                <w:rFonts w:asciiTheme="minorHAnsi" w:hAnsiTheme="minorHAnsi" w:cstheme="minorHAnsi"/>
                <w:bCs/>
                <w:noProof/>
                <w:spacing w:val="-7"/>
                <w:lang w:val="sr-Cyrl-RS"/>
              </w:rPr>
              <w:t xml:space="preserve"> </w:t>
            </w:r>
            <w:r w:rsidR="004D4F2F" w:rsidRPr="004D4F2F">
              <w:rPr>
                <w:rStyle w:val="Hyperlink"/>
                <w:rFonts w:asciiTheme="minorHAnsi" w:hAnsiTheme="minorHAnsi" w:cstheme="minorHAnsi"/>
                <w:bCs/>
                <w:noProof/>
                <w:spacing w:val="-2"/>
                <w:lang w:val="sr-Cyrl-RS"/>
              </w:rPr>
              <w:t>фазе</w:t>
            </w:r>
            <w:r w:rsidR="004D4F2F" w:rsidRPr="004D4F2F">
              <w:rPr>
                <w:rStyle w:val="Hyperlink"/>
                <w:rFonts w:asciiTheme="minorHAnsi" w:hAnsiTheme="minorHAnsi" w:cstheme="minorHAnsi"/>
                <w:bCs/>
                <w:noProof/>
                <w:spacing w:val="-7"/>
                <w:lang w:val="sr-Cyrl-RS"/>
              </w:rPr>
              <w:t xml:space="preserve"> </w:t>
            </w:r>
            <w:r w:rsidR="004D4F2F" w:rsidRPr="004D4F2F">
              <w:rPr>
                <w:rStyle w:val="Hyperlink"/>
                <w:rFonts w:asciiTheme="minorHAnsi" w:hAnsiTheme="minorHAnsi" w:cstheme="minorHAnsi"/>
                <w:bCs/>
                <w:noProof/>
                <w:spacing w:val="-2"/>
                <w:lang w:val="sr-Cyrl-RS"/>
              </w:rPr>
              <w:t>Пројекта</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_Toc145930323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32</w:t>
            </w:r>
            <w:r w:rsidR="004D4F2F" w:rsidRPr="004D4F2F">
              <w:rPr>
                <w:rFonts w:asciiTheme="minorHAnsi" w:hAnsiTheme="minorHAnsi" w:cstheme="minorHAnsi"/>
                <w:noProof/>
                <w:webHidden/>
              </w:rPr>
              <w:fldChar w:fldCharType="end"/>
            </w:r>
          </w:hyperlink>
        </w:p>
        <w:p w14:paraId="2928FC72" w14:textId="65D00EC4" w:rsidR="004D4F2F" w:rsidRPr="004D4F2F" w:rsidRDefault="00000000">
          <w:pPr>
            <w:pStyle w:val="TOC2"/>
            <w:rPr>
              <w:rFonts w:asciiTheme="minorHAnsi" w:eastAsiaTheme="minorEastAsia" w:hAnsiTheme="minorHAnsi" w:cstheme="minorHAnsi"/>
              <w:noProof/>
              <w:kern w:val="2"/>
              <w:sz w:val="24"/>
              <w:szCs w:val="24"/>
              <w:lang w:val="en-RS" w:eastAsia="en-GB"/>
              <w14:ligatures w14:val="standardContextual"/>
            </w:rPr>
          </w:pPr>
          <w:hyperlink w:anchor="_Toc145930324" w:history="1">
            <w:r w:rsidR="004D4F2F" w:rsidRPr="004D4F2F">
              <w:rPr>
                <w:rStyle w:val="Hyperlink"/>
                <w:rFonts w:asciiTheme="minorHAnsi" w:hAnsiTheme="minorHAnsi" w:cstheme="minorHAnsi"/>
                <w:bCs/>
                <w:noProof/>
                <w:spacing w:val="-2"/>
                <w:lang w:val="sr-Cyrl-RS"/>
              </w:rPr>
              <w:t>4.8</w:t>
            </w:r>
            <w:r w:rsidR="004D4F2F" w:rsidRPr="004D4F2F">
              <w:rPr>
                <w:rFonts w:asciiTheme="minorHAnsi" w:eastAsiaTheme="minorEastAsia" w:hAnsiTheme="minorHAnsi" w:cstheme="minorHAnsi"/>
                <w:noProof/>
                <w:kern w:val="2"/>
                <w:sz w:val="24"/>
                <w:szCs w:val="24"/>
                <w:lang w:val="en-RS" w:eastAsia="en-GB"/>
                <w14:ligatures w14:val="standardContextual"/>
              </w:rPr>
              <w:tab/>
            </w:r>
            <w:r w:rsidR="004D4F2F" w:rsidRPr="004D4F2F">
              <w:rPr>
                <w:rStyle w:val="Hyperlink"/>
                <w:rFonts w:asciiTheme="minorHAnsi" w:hAnsiTheme="minorHAnsi" w:cstheme="minorHAnsi"/>
                <w:bCs/>
                <w:noProof/>
                <w:spacing w:val="-2"/>
                <w:lang w:val="sr-Cyrl-RS"/>
              </w:rPr>
              <w:t>Развој детаљних планова за подпројекте</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_Toc145930324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32</w:t>
            </w:r>
            <w:r w:rsidR="004D4F2F" w:rsidRPr="004D4F2F">
              <w:rPr>
                <w:rFonts w:asciiTheme="minorHAnsi" w:hAnsiTheme="minorHAnsi" w:cstheme="minorHAnsi"/>
                <w:noProof/>
                <w:webHidden/>
              </w:rPr>
              <w:fldChar w:fldCharType="end"/>
            </w:r>
          </w:hyperlink>
        </w:p>
        <w:p w14:paraId="24695E2F" w14:textId="7128119B" w:rsidR="004D4F2F" w:rsidRPr="004D4F2F" w:rsidRDefault="00000000">
          <w:pPr>
            <w:pStyle w:val="TOC1"/>
            <w:tabs>
              <w:tab w:val="left" w:pos="440"/>
            </w:tabs>
            <w:rPr>
              <w:rFonts w:asciiTheme="minorHAnsi" w:eastAsiaTheme="minorEastAsia" w:hAnsiTheme="minorHAnsi" w:cstheme="minorHAnsi"/>
              <w:b w:val="0"/>
              <w:bCs w:val="0"/>
              <w:noProof/>
              <w:kern w:val="2"/>
              <w:sz w:val="24"/>
              <w:szCs w:val="24"/>
              <w:lang w:val="en-RS" w:eastAsia="en-GB"/>
              <w14:ligatures w14:val="standardContextual"/>
            </w:rPr>
          </w:pPr>
          <w:hyperlink w:anchor="_Toc145930325" w:history="1">
            <w:r w:rsidR="004D4F2F" w:rsidRPr="004D4F2F">
              <w:rPr>
                <w:rStyle w:val="Hyperlink"/>
                <w:rFonts w:asciiTheme="minorHAnsi" w:hAnsiTheme="minorHAnsi" w:cstheme="minorHAnsi"/>
                <w:noProof/>
              </w:rPr>
              <w:t>5.</w:t>
            </w:r>
            <w:r w:rsidR="004D4F2F" w:rsidRPr="004D4F2F">
              <w:rPr>
                <w:rFonts w:asciiTheme="minorHAnsi" w:eastAsiaTheme="minorEastAsia" w:hAnsiTheme="minorHAnsi" w:cstheme="minorHAnsi"/>
                <w:b w:val="0"/>
                <w:bCs w:val="0"/>
                <w:noProof/>
                <w:kern w:val="2"/>
                <w:sz w:val="24"/>
                <w:szCs w:val="24"/>
                <w:lang w:val="en-RS" w:eastAsia="en-GB"/>
                <w14:ligatures w14:val="standardContextual"/>
              </w:rPr>
              <w:tab/>
            </w:r>
            <w:r w:rsidR="004D4F2F" w:rsidRPr="004D4F2F">
              <w:rPr>
                <w:rStyle w:val="Hyperlink"/>
                <w:rFonts w:asciiTheme="minorHAnsi" w:hAnsiTheme="minorHAnsi" w:cstheme="minorHAnsi"/>
                <w:noProof/>
              </w:rPr>
              <w:t>РЕСУРСИ</w:t>
            </w:r>
            <w:r w:rsidR="004D4F2F" w:rsidRPr="004D4F2F">
              <w:rPr>
                <w:rStyle w:val="Hyperlink"/>
                <w:rFonts w:asciiTheme="minorHAnsi" w:hAnsiTheme="minorHAnsi" w:cstheme="minorHAnsi"/>
                <w:noProof/>
                <w:spacing w:val="-9"/>
              </w:rPr>
              <w:t xml:space="preserve"> </w:t>
            </w:r>
            <w:r w:rsidR="004D4F2F" w:rsidRPr="004D4F2F">
              <w:rPr>
                <w:rStyle w:val="Hyperlink"/>
                <w:rFonts w:asciiTheme="minorHAnsi" w:hAnsiTheme="minorHAnsi" w:cstheme="minorHAnsi"/>
                <w:noProof/>
              </w:rPr>
              <w:t>И</w:t>
            </w:r>
            <w:r w:rsidR="004D4F2F" w:rsidRPr="004D4F2F">
              <w:rPr>
                <w:rStyle w:val="Hyperlink"/>
                <w:rFonts w:asciiTheme="minorHAnsi" w:hAnsiTheme="minorHAnsi" w:cstheme="minorHAnsi"/>
                <w:noProof/>
                <w:spacing w:val="-8"/>
              </w:rPr>
              <w:t xml:space="preserve"> </w:t>
            </w:r>
            <w:r w:rsidR="004D4F2F" w:rsidRPr="004D4F2F">
              <w:rPr>
                <w:rStyle w:val="Hyperlink"/>
                <w:rFonts w:asciiTheme="minorHAnsi" w:hAnsiTheme="minorHAnsi" w:cstheme="minorHAnsi"/>
                <w:noProof/>
              </w:rPr>
              <w:t>ОДГОВОРНОСТИ</w:t>
            </w:r>
            <w:r w:rsidR="004D4F2F" w:rsidRPr="004D4F2F">
              <w:rPr>
                <w:rStyle w:val="Hyperlink"/>
                <w:rFonts w:asciiTheme="minorHAnsi" w:hAnsiTheme="minorHAnsi" w:cstheme="minorHAnsi"/>
                <w:noProof/>
                <w:spacing w:val="-10"/>
              </w:rPr>
              <w:t xml:space="preserve"> </w:t>
            </w:r>
            <w:r w:rsidR="004D4F2F" w:rsidRPr="004D4F2F">
              <w:rPr>
                <w:rStyle w:val="Hyperlink"/>
                <w:rFonts w:asciiTheme="minorHAnsi" w:hAnsiTheme="minorHAnsi" w:cstheme="minorHAnsi"/>
                <w:noProof/>
              </w:rPr>
              <w:t>ЗА</w:t>
            </w:r>
            <w:r w:rsidR="004D4F2F" w:rsidRPr="004D4F2F">
              <w:rPr>
                <w:rStyle w:val="Hyperlink"/>
                <w:rFonts w:asciiTheme="minorHAnsi" w:hAnsiTheme="minorHAnsi" w:cstheme="minorHAnsi"/>
                <w:noProof/>
                <w:spacing w:val="-8"/>
              </w:rPr>
              <w:t xml:space="preserve"> </w:t>
            </w:r>
            <w:r w:rsidR="004D4F2F" w:rsidRPr="004D4F2F">
              <w:rPr>
                <w:rStyle w:val="Hyperlink"/>
                <w:rFonts w:asciiTheme="minorHAnsi" w:hAnsiTheme="minorHAnsi" w:cstheme="minorHAnsi"/>
                <w:noProof/>
              </w:rPr>
              <w:t>СПРОВОЂЕЊЕ</w:t>
            </w:r>
            <w:r w:rsidR="004D4F2F" w:rsidRPr="004D4F2F">
              <w:rPr>
                <w:rStyle w:val="Hyperlink"/>
                <w:rFonts w:asciiTheme="minorHAnsi" w:hAnsiTheme="minorHAnsi" w:cstheme="minorHAnsi"/>
                <w:noProof/>
                <w:spacing w:val="-10"/>
              </w:rPr>
              <w:t xml:space="preserve"> </w:t>
            </w:r>
            <w:r w:rsidR="004D4F2F" w:rsidRPr="004D4F2F">
              <w:rPr>
                <w:rStyle w:val="Hyperlink"/>
                <w:rFonts w:asciiTheme="minorHAnsi" w:hAnsiTheme="minorHAnsi" w:cstheme="minorHAnsi"/>
                <w:noProof/>
              </w:rPr>
              <w:t>АКТИВНОСТИ укључивања ЗАИНТЕРЕСОВАНИХ</w:t>
            </w:r>
            <w:r w:rsidR="004D4F2F" w:rsidRPr="004D4F2F">
              <w:rPr>
                <w:rStyle w:val="Hyperlink"/>
                <w:rFonts w:asciiTheme="minorHAnsi" w:hAnsiTheme="minorHAnsi" w:cstheme="minorHAnsi"/>
                <w:noProof/>
                <w:spacing w:val="-10"/>
              </w:rPr>
              <w:t xml:space="preserve"> </w:t>
            </w:r>
            <w:r w:rsidR="004D4F2F" w:rsidRPr="004D4F2F">
              <w:rPr>
                <w:rStyle w:val="Hyperlink"/>
                <w:rFonts w:asciiTheme="minorHAnsi" w:hAnsiTheme="minorHAnsi" w:cstheme="minorHAnsi"/>
                <w:noProof/>
              </w:rPr>
              <w:t>ЛИЦА</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_Toc145930325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35</w:t>
            </w:r>
            <w:r w:rsidR="004D4F2F" w:rsidRPr="004D4F2F">
              <w:rPr>
                <w:rFonts w:asciiTheme="minorHAnsi" w:hAnsiTheme="minorHAnsi" w:cstheme="minorHAnsi"/>
                <w:noProof/>
                <w:webHidden/>
              </w:rPr>
              <w:fldChar w:fldCharType="end"/>
            </w:r>
          </w:hyperlink>
        </w:p>
        <w:p w14:paraId="794EF076" w14:textId="1E145323" w:rsidR="004D4F2F" w:rsidRPr="004D4F2F" w:rsidRDefault="00000000">
          <w:pPr>
            <w:pStyle w:val="TOC1"/>
            <w:tabs>
              <w:tab w:val="left" w:pos="960"/>
            </w:tabs>
            <w:rPr>
              <w:rFonts w:asciiTheme="minorHAnsi" w:eastAsiaTheme="minorEastAsia" w:hAnsiTheme="minorHAnsi" w:cstheme="minorHAnsi"/>
              <w:b w:val="0"/>
              <w:bCs w:val="0"/>
              <w:noProof/>
              <w:kern w:val="2"/>
              <w:sz w:val="24"/>
              <w:szCs w:val="24"/>
              <w:lang w:val="en-RS" w:eastAsia="en-GB"/>
              <w14:ligatures w14:val="standardContextual"/>
            </w:rPr>
          </w:pPr>
          <w:hyperlink w:anchor="_Toc145930326" w:history="1">
            <w:r w:rsidR="004D4F2F" w:rsidRPr="004D4F2F">
              <w:rPr>
                <w:rStyle w:val="Hyperlink"/>
                <w:rFonts w:asciiTheme="minorHAnsi" w:hAnsiTheme="minorHAnsi" w:cstheme="minorHAnsi"/>
                <w:noProof/>
              </w:rPr>
              <w:t>5.1</w:t>
            </w:r>
            <w:r w:rsidR="004D4F2F" w:rsidRPr="004D4F2F">
              <w:rPr>
                <w:rFonts w:asciiTheme="minorHAnsi" w:eastAsiaTheme="minorEastAsia" w:hAnsiTheme="minorHAnsi" w:cstheme="minorHAnsi"/>
                <w:b w:val="0"/>
                <w:bCs w:val="0"/>
                <w:noProof/>
                <w:kern w:val="2"/>
                <w:sz w:val="24"/>
                <w:szCs w:val="24"/>
                <w:lang w:val="en-RS" w:eastAsia="en-GB"/>
                <w14:ligatures w14:val="standardContextual"/>
              </w:rPr>
              <w:tab/>
            </w:r>
            <w:r w:rsidR="004D4F2F" w:rsidRPr="004D4F2F">
              <w:rPr>
                <w:rStyle w:val="Hyperlink"/>
                <w:rFonts w:asciiTheme="minorHAnsi" w:hAnsiTheme="minorHAnsi" w:cstheme="minorHAnsi"/>
                <w:noProof/>
              </w:rPr>
              <w:t>Ресурси</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_Toc145930326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35</w:t>
            </w:r>
            <w:r w:rsidR="004D4F2F" w:rsidRPr="004D4F2F">
              <w:rPr>
                <w:rFonts w:asciiTheme="minorHAnsi" w:hAnsiTheme="minorHAnsi" w:cstheme="minorHAnsi"/>
                <w:noProof/>
                <w:webHidden/>
              </w:rPr>
              <w:fldChar w:fldCharType="end"/>
            </w:r>
          </w:hyperlink>
        </w:p>
        <w:p w14:paraId="646BD254" w14:textId="4A0C3B6D" w:rsidR="004D4F2F" w:rsidRPr="004D4F2F" w:rsidRDefault="00000000">
          <w:pPr>
            <w:pStyle w:val="TOC1"/>
            <w:tabs>
              <w:tab w:val="left" w:pos="960"/>
            </w:tabs>
            <w:rPr>
              <w:rFonts w:asciiTheme="minorHAnsi" w:eastAsiaTheme="minorEastAsia" w:hAnsiTheme="minorHAnsi" w:cstheme="minorHAnsi"/>
              <w:b w:val="0"/>
              <w:bCs w:val="0"/>
              <w:noProof/>
              <w:kern w:val="2"/>
              <w:sz w:val="24"/>
              <w:szCs w:val="24"/>
              <w:lang w:val="en-RS" w:eastAsia="en-GB"/>
              <w14:ligatures w14:val="standardContextual"/>
            </w:rPr>
          </w:pPr>
          <w:hyperlink w:anchor="_Toc145930327" w:history="1">
            <w:r w:rsidR="004D4F2F" w:rsidRPr="004D4F2F">
              <w:rPr>
                <w:rStyle w:val="Hyperlink"/>
                <w:rFonts w:asciiTheme="minorHAnsi" w:hAnsiTheme="minorHAnsi" w:cstheme="minorHAnsi"/>
                <w:noProof/>
              </w:rPr>
              <w:t>5.2</w:t>
            </w:r>
            <w:r w:rsidR="004D4F2F" w:rsidRPr="004D4F2F">
              <w:rPr>
                <w:rFonts w:asciiTheme="minorHAnsi" w:eastAsiaTheme="minorEastAsia" w:hAnsiTheme="minorHAnsi" w:cstheme="minorHAnsi"/>
                <w:b w:val="0"/>
                <w:bCs w:val="0"/>
                <w:noProof/>
                <w:kern w:val="2"/>
                <w:sz w:val="24"/>
                <w:szCs w:val="24"/>
                <w:lang w:val="en-RS" w:eastAsia="en-GB"/>
                <w14:ligatures w14:val="standardContextual"/>
              </w:rPr>
              <w:tab/>
            </w:r>
            <w:r w:rsidR="004D4F2F" w:rsidRPr="004D4F2F">
              <w:rPr>
                <w:rStyle w:val="Hyperlink"/>
                <w:rFonts w:asciiTheme="minorHAnsi" w:hAnsiTheme="minorHAnsi" w:cstheme="minorHAnsi"/>
                <w:noProof/>
              </w:rPr>
              <w:t>Функције</w:t>
            </w:r>
            <w:r w:rsidR="004D4F2F" w:rsidRPr="004D4F2F">
              <w:rPr>
                <w:rStyle w:val="Hyperlink"/>
                <w:rFonts w:asciiTheme="minorHAnsi" w:hAnsiTheme="minorHAnsi" w:cstheme="minorHAnsi"/>
                <w:noProof/>
                <w:spacing w:val="-7"/>
              </w:rPr>
              <w:t xml:space="preserve"> </w:t>
            </w:r>
            <w:r w:rsidR="004D4F2F" w:rsidRPr="004D4F2F">
              <w:rPr>
                <w:rStyle w:val="Hyperlink"/>
                <w:rFonts w:asciiTheme="minorHAnsi" w:hAnsiTheme="minorHAnsi" w:cstheme="minorHAnsi"/>
                <w:noProof/>
              </w:rPr>
              <w:t>управљања</w:t>
            </w:r>
            <w:r w:rsidR="004D4F2F" w:rsidRPr="004D4F2F">
              <w:rPr>
                <w:rStyle w:val="Hyperlink"/>
                <w:rFonts w:asciiTheme="minorHAnsi" w:hAnsiTheme="minorHAnsi" w:cstheme="minorHAnsi"/>
                <w:noProof/>
                <w:spacing w:val="-7"/>
              </w:rPr>
              <w:t xml:space="preserve"> </w:t>
            </w:r>
            <w:r w:rsidR="004D4F2F" w:rsidRPr="004D4F2F">
              <w:rPr>
                <w:rStyle w:val="Hyperlink"/>
                <w:rFonts w:asciiTheme="minorHAnsi" w:hAnsiTheme="minorHAnsi" w:cstheme="minorHAnsi"/>
                <w:noProof/>
              </w:rPr>
              <w:t>и</w:t>
            </w:r>
            <w:r w:rsidR="004D4F2F" w:rsidRPr="004D4F2F">
              <w:rPr>
                <w:rStyle w:val="Hyperlink"/>
                <w:rFonts w:asciiTheme="minorHAnsi" w:hAnsiTheme="minorHAnsi" w:cstheme="minorHAnsi"/>
                <w:noProof/>
                <w:spacing w:val="-9"/>
              </w:rPr>
              <w:t xml:space="preserve"> </w:t>
            </w:r>
            <w:r w:rsidR="004D4F2F" w:rsidRPr="004D4F2F">
              <w:rPr>
                <w:rStyle w:val="Hyperlink"/>
                <w:rFonts w:asciiTheme="minorHAnsi" w:hAnsiTheme="minorHAnsi" w:cstheme="minorHAnsi"/>
                <w:noProof/>
              </w:rPr>
              <w:t>одговорности</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_Toc145930327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36</w:t>
            </w:r>
            <w:r w:rsidR="004D4F2F" w:rsidRPr="004D4F2F">
              <w:rPr>
                <w:rFonts w:asciiTheme="minorHAnsi" w:hAnsiTheme="minorHAnsi" w:cstheme="minorHAnsi"/>
                <w:noProof/>
                <w:webHidden/>
              </w:rPr>
              <w:fldChar w:fldCharType="end"/>
            </w:r>
          </w:hyperlink>
        </w:p>
        <w:p w14:paraId="1770DD46" w14:textId="03550814" w:rsidR="004D4F2F" w:rsidRPr="004D4F2F" w:rsidRDefault="00000000">
          <w:pPr>
            <w:pStyle w:val="TOC1"/>
            <w:tabs>
              <w:tab w:val="left" w:pos="440"/>
            </w:tabs>
            <w:rPr>
              <w:rFonts w:asciiTheme="minorHAnsi" w:eastAsiaTheme="minorEastAsia" w:hAnsiTheme="minorHAnsi" w:cstheme="minorHAnsi"/>
              <w:b w:val="0"/>
              <w:bCs w:val="0"/>
              <w:noProof/>
              <w:kern w:val="2"/>
              <w:sz w:val="24"/>
              <w:szCs w:val="24"/>
              <w:lang w:val="en-RS" w:eastAsia="en-GB"/>
              <w14:ligatures w14:val="standardContextual"/>
            </w:rPr>
          </w:pPr>
          <w:hyperlink w:anchor="_Toc145930328" w:history="1">
            <w:r w:rsidR="004D4F2F" w:rsidRPr="004D4F2F">
              <w:rPr>
                <w:rStyle w:val="Hyperlink"/>
                <w:rFonts w:asciiTheme="minorHAnsi" w:hAnsiTheme="minorHAnsi" w:cstheme="minorHAnsi"/>
                <w:noProof/>
              </w:rPr>
              <w:t>6.</w:t>
            </w:r>
            <w:r w:rsidR="004D4F2F" w:rsidRPr="004D4F2F">
              <w:rPr>
                <w:rFonts w:asciiTheme="minorHAnsi" w:eastAsiaTheme="minorEastAsia" w:hAnsiTheme="minorHAnsi" w:cstheme="minorHAnsi"/>
                <w:b w:val="0"/>
                <w:bCs w:val="0"/>
                <w:noProof/>
                <w:kern w:val="2"/>
                <w:sz w:val="24"/>
                <w:szCs w:val="24"/>
                <w:lang w:val="en-RS" w:eastAsia="en-GB"/>
                <w14:ligatures w14:val="standardContextual"/>
              </w:rPr>
              <w:tab/>
            </w:r>
            <w:r w:rsidR="004D4F2F" w:rsidRPr="004D4F2F">
              <w:rPr>
                <w:rStyle w:val="Hyperlink"/>
                <w:rFonts w:asciiTheme="minorHAnsi" w:hAnsiTheme="minorHAnsi" w:cstheme="minorHAnsi"/>
                <w:noProof/>
              </w:rPr>
              <w:t>ЖАЛБЕНИ</w:t>
            </w:r>
            <w:r w:rsidR="004D4F2F" w:rsidRPr="004D4F2F">
              <w:rPr>
                <w:rStyle w:val="Hyperlink"/>
                <w:rFonts w:asciiTheme="minorHAnsi" w:hAnsiTheme="minorHAnsi" w:cstheme="minorHAnsi"/>
                <w:noProof/>
                <w:spacing w:val="-3"/>
              </w:rPr>
              <w:t xml:space="preserve"> </w:t>
            </w:r>
            <w:r w:rsidR="004D4F2F" w:rsidRPr="004D4F2F">
              <w:rPr>
                <w:rStyle w:val="Hyperlink"/>
                <w:rFonts w:asciiTheme="minorHAnsi" w:hAnsiTheme="minorHAnsi" w:cstheme="minorHAnsi"/>
                <w:noProof/>
              </w:rPr>
              <w:t>МЕХАНИЗАМ</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_Toc145930328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38</w:t>
            </w:r>
            <w:r w:rsidR="004D4F2F" w:rsidRPr="004D4F2F">
              <w:rPr>
                <w:rFonts w:asciiTheme="minorHAnsi" w:hAnsiTheme="minorHAnsi" w:cstheme="minorHAnsi"/>
                <w:noProof/>
                <w:webHidden/>
              </w:rPr>
              <w:fldChar w:fldCharType="end"/>
            </w:r>
          </w:hyperlink>
        </w:p>
        <w:p w14:paraId="5FE58A77" w14:textId="45540E42" w:rsidR="004D4F2F" w:rsidRPr="004D4F2F" w:rsidRDefault="00000000">
          <w:pPr>
            <w:pStyle w:val="TOC2"/>
            <w:rPr>
              <w:rFonts w:asciiTheme="minorHAnsi" w:eastAsiaTheme="minorEastAsia" w:hAnsiTheme="minorHAnsi" w:cstheme="minorHAnsi"/>
              <w:noProof/>
              <w:kern w:val="2"/>
              <w:sz w:val="24"/>
              <w:szCs w:val="24"/>
              <w:lang w:val="en-RS" w:eastAsia="en-GB"/>
              <w14:ligatures w14:val="standardContextual"/>
            </w:rPr>
          </w:pPr>
          <w:hyperlink w:anchor="_Toc145930329" w:history="1">
            <w:r w:rsidR="004D4F2F" w:rsidRPr="004D4F2F">
              <w:rPr>
                <w:rStyle w:val="Hyperlink"/>
                <w:rFonts w:asciiTheme="minorHAnsi" w:hAnsiTheme="minorHAnsi" w:cstheme="minorHAnsi"/>
                <w:noProof/>
                <w:lang w:val="sr-Cyrl-RS"/>
              </w:rPr>
              <w:t>6.1</w:t>
            </w:r>
            <w:r w:rsidR="004D4F2F" w:rsidRPr="004D4F2F">
              <w:rPr>
                <w:rFonts w:asciiTheme="minorHAnsi" w:eastAsiaTheme="minorEastAsia" w:hAnsiTheme="minorHAnsi" w:cstheme="minorHAnsi"/>
                <w:noProof/>
                <w:kern w:val="2"/>
                <w:sz w:val="24"/>
                <w:szCs w:val="24"/>
                <w:lang w:val="en-RS" w:eastAsia="en-GB"/>
                <w14:ligatures w14:val="standardContextual"/>
              </w:rPr>
              <w:tab/>
            </w:r>
            <w:r w:rsidR="004D4F2F" w:rsidRPr="004D4F2F">
              <w:rPr>
                <w:rStyle w:val="Hyperlink"/>
                <w:rFonts w:asciiTheme="minorHAnsi" w:hAnsiTheme="minorHAnsi" w:cstheme="minorHAnsi"/>
                <w:noProof/>
                <w:lang w:val="sr-Cyrl-RS"/>
              </w:rPr>
              <w:t>Сврха жалбеног механизма</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_Toc145930329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38</w:t>
            </w:r>
            <w:r w:rsidR="004D4F2F" w:rsidRPr="004D4F2F">
              <w:rPr>
                <w:rFonts w:asciiTheme="minorHAnsi" w:hAnsiTheme="minorHAnsi" w:cstheme="minorHAnsi"/>
                <w:noProof/>
                <w:webHidden/>
              </w:rPr>
              <w:fldChar w:fldCharType="end"/>
            </w:r>
          </w:hyperlink>
        </w:p>
        <w:p w14:paraId="03FDCE60" w14:textId="013451BC" w:rsidR="004D4F2F" w:rsidRPr="004D4F2F" w:rsidRDefault="00000000">
          <w:pPr>
            <w:pStyle w:val="TOC2"/>
            <w:rPr>
              <w:rFonts w:asciiTheme="minorHAnsi" w:eastAsiaTheme="minorEastAsia" w:hAnsiTheme="minorHAnsi" w:cstheme="minorHAnsi"/>
              <w:noProof/>
              <w:kern w:val="2"/>
              <w:sz w:val="24"/>
              <w:szCs w:val="24"/>
              <w:lang w:val="en-RS" w:eastAsia="en-GB"/>
              <w14:ligatures w14:val="standardContextual"/>
            </w:rPr>
          </w:pPr>
          <w:hyperlink w:anchor="_Toc145930330" w:history="1">
            <w:r w:rsidR="004D4F2F" w:rsidRPr="004D4F2F">
              <w:rPr>
                <w:rStyle w:val="Hyperlink"/>
                <w:rFonts w:asciiTheme="minorHAnsi" w:hAnsiTheme="minorHAnsi" w:cstheme="minorHAnsi"/>
                <w:noProof/>
                <w:lang w:val="sr-Cyrl-RS"/>
              </w:rPr>
              <w:t>6.2</w:t>
            </w:r>
            <w:r w:rsidR="004D4F2F" w:rsidRPr="004D4F2F">
              <w:rPr>
                <w:rFonts w:asciiTheme="minorHAnsi" w:eastAsiaTheme="minorEastAsia" w:hAnsiTheme="minorHAnsi" w:cstheme="minorHAnsi"/>
                <w:noProof/>
                <w:kern w:val="2"/>
                <w:sz w:val="24"/>
                <w:szCs w:val="24"/>
                <w:lang w:val="en-RS" w:eastAsia="en-GB"/>
                <w14:ligatures w14:val="standardContextual"/>
              </w:rPr>
              <w:tab/>
            </w:r>
            <w:r w:rsidR="004D4F2F" w:rsidRPr="004D4F2F">
              <w:rPr>
                <w:rStyle w:val="Hyperlink"/>
                <w:rFonts w:asciiTheme="minorHAnsi" w:hAnsiTheme="minorHAnsi" w:cstheme="minorHAnsi"/>
                <w:noProof/>
                <w:lang w:val="sr-Cyrl-RS"/>
              </w:rPr>
              <w:t>Принципи жалбеног механизма</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_Toc145930330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38</w:t>
            </w:r>
            <w:r w:rsidR="004D4F2F" w:rsidRPr="004D4F2F">
              <w:rPr>
                <w:rFonts w:asciiTheme="minorHAnsi" w:hAnsiTheme="minorHAnsi" w:cstheme="minorHAnsi"/>
                <w:noProof/>
                <w:webHidden/>
              </w:rPr>
              <w:fldChar w:fldCharType="end"/>
            </w:r>
          </w:hyperlink>
        </w:p>
        <w:p w14:paraId="3AE2F5DE" w14:textId="62854C96" w:rsidR="004D4F2F" w:rsidRPr="004D4F2F" w:rsidRDefault="00000000">
          <w:pPr>
            <w:pStyle w:val="TOC2"/>
            <w:rPr>
              <w:rFonts w:asciiTheme="minorHAnsi" w:eastAsiaTheme="minorEastAsia" w:hAnsiTheme="minorHAnsi" w:cstheme="minorHAnsi"/>
              <w:noProof/>
              <w:kern w:val="2"/>
              <w:sz w:val="24"/>
              <w:szCs w:val="24"/>
              <w:lang w:val="en-RS" w:eastAsia="en-GB"/>
              <w14:ligatures w14:val="standardContextual"/>
            </w:rPr>
          </w:pPr>
          <w:hyperlink w:anchor="_Toc145930331" w:history="1">
            <w:r w:rsidR="004D4F2F" w:rsidRPr="004D4F2F">
              <w:rPr>
                <w:rStyle w:val="Hyperlink"/>
                <w:rFonts w:asciiTheme="minorHAnsi" w:hAnsiTheme="minorHAnsi" w:cstheme="minorHAnsi"/>
                <w:noProof/>
                <w:lang w:val="sr-Cyrl-RS"/>
              </w:rPr>
              <w:t>6.3</w:t>
            </w:r>
            <w:r w:rsidR="004D4F2F" w:rsidRPr="004D4F2F">
              <w:rPr>
                <w:rFonts w:asciiTheme="minorHAnsi" w:eastAsiaTheme="minorEastAsia" w:hAnsiTheme="minorHAnsi" w:cstheme="minorHAnsi"/>
                <w:noProof/>
                <w:kern w:val="2"/>
                <w:sz w:val="24"/>
                <w:szCs w:val="24"/>
                <w:lang w:val="en-RS" w:eastAsia="en-GB"/>
                <w14:ligatures w14:val="standardContextual"/>
              </w:rPr>
              <w:tab/>
            </w:r>
            <w:r w:rsidR="004D4F2F" w:rsidRPr="004D4F2F">
              <w:rPr>
                <w:rStyle w:val="Hyperlink"/>
                <w:rFonts w:asciiTheme="minorHAnsi" w:hAnsiTheme="minorHAnsi" w:cstheme="minorHAnsi"/>
                <w:noProof/>
                <w:lang w:val="sr-Cyrl-RS"/>
              </w:rPr>
              <w:t>Организација жалбеног механизма</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_Toc145930331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39</w:t>
            </w:r>
            <w:r w:rsidR="004D4F2F" w:rsidRPr="004D4F2F">
              <w:rPr>
                <w:rFonts w:asciiTheme="minorHAnsi" w:hAnsiTheme="minorHAnsi" w:cstheme="minorHAnsi"/>
                <w:noProof/>
                <w:webHidden/>
              </w:rPr>
              <w:fldChar w:fldCharType="end"/>
            </w:r>
          </w:hyperlink>
        </w:p>
        <w:p w14:paraId="2FFF19F2" w14:textId="7023132E" w:rsidR="004D4F2F" w:rsidRPr="004D4F2F" w:rsidRDefault="00000000">
          <w:pPr>
            <w:pStyle w:val="TOC3"/>
            <w:tabs>
              <w:tab w:val="left" w:pos="1200"/>
              <w:tab w:val="right" w:leader="dot" w:pos="9010"/>
            </w:tabs>
            <w:rPr>
              <w:rFonts w:asciiTheme="minorHAnsi" w:eastAsiaTheme="minorEastAsia" w:hAnsiTheme="minorHAnsi" w:cstheme="minorHAnsi"/>
              <w:noProof/>
              <w:kern w:val="2"/>
              <w:sz w:val="24"/>
              <w:szCs w:val="24"/>
              <w:lang w:val="en-RS" w:eastAsia="en-GB"/>
              <w14:ligatures w14:val="standardContextual"/>
            </w:rPr>
          </w:pPr>
          <w:hyperlink w:anchor="_Toc145930332" w:history="1">
            <w:r w:rsidR="004D4F2F" w:rsidRPr="004D4F2F">
              <w:rPr>
                <w:rStyle w:val="Hyperlink"/>
                <w:rFonts w:asciiTheme="minorHAnsi" w:hAnsiTheme="minorHAnsi" w:cstheme="minorHAnsi"/>
                <w:noProof/>
                <w:lang w:val="sr-Cyrl-RS"/>
              </w:rPr>
              <w:t>6.3.1</w:t>
            </w:r>
            <w:r w:rsidR="004D4F2F" w:rsidRPr="004D4F2F">
              <w:rPr>
                <w:rFonts w:asciiTheme="minorHAnsi" w:eastAsiaTheme="minorEastAsia" w:hAnsiTheme="minorHAnsi" w:cstheme="minorHAnsi"/>
                <w:noProof/>
                <w:kern w:val="2"/>
                <w:sz w:val="24"/>
                <w:szCs w:val="24"/>
                <w:lang w:val="en-RS" w:eastAsia="en-GB"/>
                <w14:ligatures w14:val="standardContextual"/>
              </w:rPr>
              <w:tab/>
            </w:r>
            <w:r w:rsidR="004D4F2F" w:rsidRPr="004D4F2F">
              <w:rPr>
                <w:rStyle w:val="Hyperlink"/>
                <w:rFonts w:asciiTheme="minorHAnsi" w:hAnsiTheme="minorHAnsi" w:cstheme="minorHAnsi"/>
                <w:noProof/>
                <w:lang w:val="sr-Cyrl-RS"/>
              </w:rPr>
              <w:t>Локални шалтер за жалбе</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_Toc145930332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39</w:t>
            </w:r>
            <w:r w:rsidR="004D4F2F" w:rsidRPr="004D4F2F">
              <w:rPr>
                <w:rFonts w:asciiTheme="minorHAnsi" w:hAnsiTheme="minorHAnsi" w:cstheme="minorHAnsi"/>
                <w:noProof/>
                <w:webHidden/>
              </w:rPr>
              <w:fldChar w:fldCharType="end"/>
            </w:r>
          </w:hyperlink>
        </w:p>
        <w:p w14:paraId="689319A6" w14:textId="2CD5195C" w:rsidR="004D4F2F" w:rsidRPr="004D4F2F" w:rsidRDefault="00000000">
          <w:pPr>
            <w:pStyle w:val="TOC3"/>
            <w:tabs>
              <w:tab w:val="left" w:pos="1200"/>
              <w:tab w:val="right" w:leader="dot" w:pos="9010"/>
            </w:tabs>
            <w:rPr>
              <w:rFonts w:asciiTheme="minorHAnsi" w:eastAsiaTheme="minorEastAsia" w:hAnsiTheme="minorHAnsi" w:cstheme="minorHAnsi"/>
              <w:noProof/>
              <w:kern w:val="2"/>
              <w:sz w:val="24"/>
              <w:szCs w:val="24"/>
              <w:lang w:val="en-RS" w:eastAsia="en-GB"/>
              <w14:ligatures w14:val="standardContextual"/>
            </w:rPr>
          </w:pPr>
          <w:hyperlink w:anchor="_Toc145930333" w:history="1">
            <w:r w:rsidR="004D4F2F" w:rsidRPr="004D4F2F">
              <w:rPr>
                <w:rStyle w:val="Hyperlink"/>
                <w:rFonts w:asciiTheme="minorHAnsi" w:hAnsiTheme="minorHAnsi" w:cstheme="minorHAnsi"/>
                <w:noProof/>
                <w:lang w:val="sr-Cyrl-RS"/>
              </w:rPr>
              <w:t>6.3.2</w:t>
            </w:r>
            <w:r w:rsidR="004D4F2F" w:rsidRPr="004D4F2F">
              <w:rPr>
                <w:rFonts w:asciiTheme="minorHAnsi" w:eastAsiaTheme="minorEastAsia" w:hAnsiTheme="minorHAnsi" w:cstheme="minorHAnsi"/>
                <w:noProof/>
                <w:kern w:val="2"/>
                <w:sz w:val="24"/>
                <w:szCs w:val="24"/>
                <w:lang w:val="en-RS" w:eastAsia="en-GB"/>
                <w14:ligatures w14:val="standardContextual"/>
              </w:rPr>
              <w:tab/>
            </w:r>
            <w:r w:rsidR="004D4F2F" w:rsidRPr="004D4F2F">
              <w:rPr>
                <w:rStyle w:val="Hyperlink"/>
                <w:rFonts w:asciiTheme="minorHAnsi" w:hAnsiTheme="minorHAnsi" w:cstheme="minorHAnsi"/>
                <w:noProof/>
                <w:lang w:val="sr-Cyrl-RS"/>
              </w:rPr>
              <w:t>Шалтер за жалбе извођача радова</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_Toc145930333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40</w:t>
            </w:r>
            <w:r w:rsidR="004D4F2F" w:rsidRPr="004D4F2F">
              <w:rPr>
                <w:rFonts w:asciiTheme="minorHAnsi" w:hAnsiTheme="minorHAnsi" w:cstheme="minorHAnsi"/>
                <w:noProof/>
                <w:webHidden/>
              </w:rPr>
              <w:fldChar w:fldCharType="end"/>
            </w:r>
          </w:hyperlink>
        </w:p>
        <w:p w14:paraId="6E4BF31B" w14:textId="1806CE68" w:rsidR="004D4F2F" w:rsidRPr="004D4F2F" w:rsidRDefault="00000000">
          <w:pPr>
            <w:pStyle w:val="TOC3"/>
            <w:tabs>
              <w:tab w:val="left" w:pos="1200"/>
              <w:tab w:val="right" w:leader="dot" w:pos="9010"/>
            </w:tabs>
            <w:rPr>
              <w:rFonts w:asciiTheme="minorHAnsi" w:eastAsiaTheme="minorEastAsia" w:hAnsiTheme="minorHAnsi" w:cstheme="minorHAnsi"/>
              <w:noProof/>
              <w:kern w:val="2"/>
              <w:sz w:val="24"/>
              <w:szCs w:val="24"/>
              <w:lang w:val="en-RS" w:eastAsia="en-GB"/>
              <w14:ligatures w14:val="standardContextual"/>
            </w:rPr>
          </w:pPr>
          <w:hyperlink w:anchor="_Toc145930334" w:history="1">
            <w:r w:rsidR="004D4F2F" w:rsidRPr="004D4F2F">
              <w:rPr>
                <w:rStyle w:val="Hyperlink"/>
                <w:rFonts w:asciiTheme="minorHAnsi" w:hAnsiTheme="minorHAnsi" w:cstheme="minorHAnsi"/>
                <w:noProof/>
                <w:lang w:val="sr-Cyrl-RS"/>
              </w:rPr>
              <w:t>6.3.3</w:t>
            </w:r>
            <w:r w:rsidR="004D4F2F" w:rsidRPr="004D4F2F">
              <w:rPr>
                <w:rFonts w:asciiTheme="minorHAnsi" w:eastAsiaTheme="minorEastAsia" w:hAnsiTheme="minorHAnsi" w:cstheme="minorHAnsi"/>
                <w:noProof/>
                <w:kern w:val="2"/>
                <w:sz w:val="24"/>
                <w:szCs w:val="24"/>
                <w:lang w:val="en-RS" w:eastAsia="en-GB"/>
                <w14:ligatures w14:val="standardContextual"/>
              </w:rPr>
              <w:tab/>
            </w:r>
            <w:r w:rsidR="004D4F2F" w:rsidRPr="004D4F2F">
              <w:rPr>
                <w:rStyle w:val="Hyperlink"/>
                <w:rFonts w:asciiTheme="minorHAnsi" w:hAnsiTheme="minorHAnsi" w:cstheme="minorHAnsi"/>
                <w:noProof/>
                <w:lang w:val="sr-Cyrl-RS"/>
              </w:rPr>
              <w:t>Централни шалтер за жалбе</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_Toc145930334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40</w:t>
            </w:r>
            <w:r w:rsidR="004D4F2F" w:rsidRPr="004D4F2F">
              <w:rPr>
                <w:rFonts w:asciiTheme="minorHAnsi" w:hAnsiTheme="minorHAnsi" w:cstheme="minorHAnsi"/>
                <w:noProof/>
                <w:webHidden/>
              </w:rPr>
              <w:fldChar w:fldCharType="end"/>
            </w:r>
          </w:hyperlink>
        </w:p>
        <w:p w14:paraId="72BA5209" w14:textId="58AFF3FF" w:rsidR="004D4F2F" w:rsidRPr="004D4F2F" w:rsidRDefault="00000000">
          <w:pPr>
            <w:pStyle w:val="TOC3"/>
            <w:tabs>
              <w:tab w:val="left" w:pos="1200"/>
              <w:tab w:val="right" w:leader="dot" w:pos="9010"/>
            </w:tabs>
            <w:rPr>
              <w:rFonts w:asciiTheme="minorHAnsi" w:eastAsiaTheme="minorEastAsia" w:hAnsiTheme="minorHAnsi" w:cstheme="minorHAnsi"/>
              <w:noProof/>
              <w:kern w:val="2"/>
              <w:sz w:val="24"/>
              <w:szCs w:val="24"/>
              <w:lang w:val="en-RS" w:eastAsia="en-GB"/>
              <w14:ligatures w14:val="standardContextual"/>
            </w:rPr>
          </w:pPr>
          <w:hyperlink w:anchor="_Toc145930335" w:history="1">
            <w:r w:rsidR="004D4F2F" w:rsidRPr="004D4F2F">
              <w:rPr>
                <w:rStyle w:val="Hyperlink"/>
                <w:rFonts w:asciiTheme="minorHAnsi" w:hAnsiTheme="minorHAnsi" w:cstheme="minorHAnsi"/>
                <w:noProof/>
                <w:lang w:val="sr-Cyrl-RS"/>
              </w:rPr>
              <w:t>6.3.4</w:t>
            </w:r>
            <w:r w:rsidR="004D4F2F" w:rsidRPr="004D4F2F">
              <w:rPr>
                <w:rFonts w:asciiTheme="minorHAnsi" w:eastAsiaTheme="minorEastAsia" w:hAnsiTheme="minorHAnsi" w:cstheme="minorHAnsi"/>
                <w:noProof/>
                <w:kern w:val="2"/>
                <w:sz w:val="24"/>
                <w:szCs w:val="24"/>
                <w:lang w:val="en-RS" w:eastAsia="en-GB"/>
                <w14:ligatures w14:val="standardContextual"/>
              </w:rPr>
              <w:tab/>
            </w:r>
            <w:r w:rsidR="004D4F2F" w:rsidRPr="004D4F2F">
              <w:rPr>
                <w:rStyle w:val="Hyperlink"/>
                <w:rFonts w:asciiTheme="minorHAnsi" w:hAnsiTheme="minorHAnsi" w:cstheme="minorHAnsi"/>
                <w:noProof/>
                <w:lang w:val="sr-Cyrl-RS"/>
              </w:rPr>
              <w:t>Другостепена комисија за жалбе Министарства</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_Toc145930335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41</w:t>
            </w:r>
            <w:r w:rsidR="004D4F2F" w:rsidRPr="004D4F2F">
              <w:rPr>
                <w:rFonts w:asciiTheme="minorHAnsi" w:hAnsiTheme="minorHAnsi" w:cstheme="minorHAnsi"/>
                <w:noProof/>
                <w:webHidden/>
              </w:rPr>
              <w:fldChar w:fldCharType="end"/>
            </w:r>
          </w:hyperlink>
        </w:p>
        <w:p w14:paraId="70EA0D71" w14:textId="168F6BD6" w:rsidR="004D4F2F" w:rsidRPr="004D4F2F" w:rsidRDefault="00000000">
          <w:pPr>
            <w:pStyle w:val="TOC2"/>
            <w:rPr>
              <w:rFonts w:asciiTheme="minorHAnsi" w:eastAsiaTheme="minorEastAsia" w:hAnsiTheme="minorHAnsi" w:cstheme="minorHAnsi"/>
              <w:noProof/>
              <w:kern w:val="2"/>
              <w:sz w:val="24"/>
              <w:szCs w:val="24"/>
              <w:lang w:val="en-RS" w:eastAsia="en-GB"/>
              <w14:ligatures w14:val="standardContextual"/>
            </w:rPr>
          </w:pPr>
          <w:hyperlink w:anchor="_Toc145930336" w:history="1">
            <w:r w:rsidR="004D4F2F" w:rsidRPr="004D4F2F">
              <w:rPr>
                <w:rStyle w:val="Hyperlink"/>
                <w:rFonts w:asciiTheme="minorHAnsi" w:hAnsiTheme="minorHAnsi" w:cstheme="minorHAnsi"/>
                <w:noProof/>
                <w:lang w:val="sr-Cyrl-RS"/>
              </w:rPr>
              <w:t>6.4</w:t>
            </w:r>
            <w:r w:rsidR="004D4F2F" w:rsidRPr="004D4F2F">
              <w:rPr>
                <w:rFonts w:asciiTheme="minorHAnsi" w:eastAsiaTheme="minorEastAsia" w:hAnsiTheme="minorHAnsi" w:cstheme="minorHAnsi"/>
                <w:noProof/>
                <w:kern w:val="2"/>
                <w:sz w:val="24"/>
                <w:szCs w:val="24"/>
                <w:lang w:val="en-RS" w:eastAsia="en-GB"/>
                <w14:ligatures w14:val="standardContextual"/>
              </w:rPr>
              <w:tab/>
            </w:r>
            <w:r w:rsidR="004D4F2F" w:rsidRPr="004D4F2F">
              <w:rPr>
                <w:rStyle w:val="Hyperlink"/>
                <w:rFonts w:asciiTheme="minorHAnsi" w:hAnsiTheme="minorHAnsi" w:cstheme="minorHAnsi"/>
                <w:noProof/>
                <w:lang w:val="sr-Cyrl-RS"/>
              </w:rPr>
              <w:t>Обрада притужби</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_Toc145930336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41</w:t>
            </w:r>
            <w:r w:rsidR="004D4F2F" w:rsidRPr="004D4F2F">
              <w:rPr>
                <w:rFonts w:asciiTheme="minorHAnsi" w:hAnsiTheme="minorHAnsi" w:cstheme="minorHAnsi"/>
                <w:noProof/>
                <w:webHidden/>
              </w:rPr>
              <w:fldChar w:fldCharType="end"/>
            </w:r>
          </w:hyperlink>
        </w:p>
        <w:p w14:paraId="5E1290B9" w14:textId="707CF693" w:rsidR="004D4F2F" w:rsidRPr="004D4F2F" w:rsidRDefault="00000000">
          <w:pPr>
            <w:pStyle w:val="TOC3"/>
            <w:tabs>
              <w:tab w:val="left" w:pos="1200"/>
              <w:tab w:val="right" w:leader="dot" w:pos="9010"/>
            </w:tabs>
            <w:rPr>
              <w:rFonts w:asciiTheme="minorHAnsi" w:eastAsiaTheme="minorEastAsia" w:hAnsiTheme="minorHAnsi" w:cstheme="minorHAnsi"/>
              <w:noProof/>
              <w:kern w:val="2"/>
              <w:sz w:val="24"/>
              <w:szCs w:val="24"/>
              <w:lang w:val="en-RS" w:eastAsia="en-GB"/>
              <w14:ligatures w14:val="standardContextual"/>
            </w:rPr>
          </w:pPr>
          <w:hyperlink w:anchor="_Toc145930337" w:history="1">
            <w:r w:rsidR="004D4F2F" w:rsidRPr="004D4F2F">
              <w:rPr>
                <w:rStyle w:val="Hyperlink"/>
                <w:rFonts w:asciiTheme="minorHAnsi" w:hAnsiTheme="minorHAnsi" w:cstheme="minorHAnsi"/>
                <w:noProof/>
                <w:lang w:val="sr-Cyrl-RS"/>
              </w:rPr>
              <w:t>6.4.1</w:t>
            </w:r>
            <w:r w:rsidR="004D4F2F" w:rsidRPr="004D4F2F">
              <w:rPr>
                <w:rFonts w:asciiTheme="minorHAnsi" w:eastAsiaTheme="minorEastAsia" w:hAnsiTheme="minorHAnsi" w:cstheme="minorHAnsi"/>
                <w:noProof/>
                <w:kern w:val="2"/>
                <w:sz w:val="24"/>
                <w:szCs w:val="24"/>
                <w:lang w:val="en-RS" w:eastAsia="en-GB"/>
                <w14:ligatures w14:val="standardContextual"/>
              </w:rPr>
              <w:tab/>
            </w:r>
            <w:r w:rsidR="004D4F2F" w:rsidRPr="004D4F2F">
              <w:rPr>
                <w:rStyle w:val="Hyperlink"/>
                <w:rFonts w:asciiTheme="minorHAnsi" w:hAnsiTheme="minorHAnsi" w:cstheme="minorHAnsi"/>
                <w:noProof/>
                <w:lang w:val="sr-Cyrl-RS"/>
              </w:rPr>
              <w:t>Кораци обраде жалби</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_Toc145930337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41</w:t>
            </w:r>
            <w:r w:rsidR="004D4F2F" w:rsidRPr="004D4F2F">
              <w:rPr>
                <w:rFonts w:asciiTheme="minorHAnsi" w:hAnsiTheme="minorHAnsi" w:cstheme="minorHAnsi"/>
                <w:noProof/>
                <w:webHidden/>
              </w:rPr>
              <w:fldChar w:fldCharType="end"/>
            </w:r>
          </w:hyperlink>
        </w:p>
        <w:p w14:paraId="0946FFF9" w14:textId="043C2E13" w:rsidR="004D4F2F" w:rsidRPr="004D4F2F" w:rsidRDefault="00000000">
          <w:pPr>
            <w:pStyle w:val="TOC2"/>
            <w:rPr>
              <w:rFonts w:asciiTheme="minorHAnsi" w:eastAsiaTheme="minorEastAsia" w:hAnsiTheme="minorHAnsi" w:cstheme="minorHAnsi"/>
              <w:noProof/>
              <w:kern w:val="2"/>
              <w:sz w:val="24"/>
              <w:szCs w:val="24"/>
              <w:lang w:val="en-RS" w:eastAsia="en-GB"/>
              <w14:ligatures w14:val="standardContextual"/>
            </w:rPr>
          </w:pPr>
          <w:hyperlink w:anchor="_Toc145930338" w:history="1">
            <w:r w:rsidR="004D4F2F" w:rsidRPr="004D4F2F">
              <w:rPr>
                <w:rStyle w:val="Hyperlink"/>
                <w:rFonts w:asciiTheme="minorHAnsi" w:hAnsiTheme="minorHAnsi" w:cstheme="minorHAnsi"/>
                <w:noProof/>
                <w:lang w:val="sr-Cyrl-RS"/>
              </w:rPr>
              <w:t>6.5</w:t>
            </w:r>
            <w:r w:rsidR="004D4F2F" w:rsidRPr="004D4F2F">
              <w:rPr>
                <w:rFonts w:asciiTheme="minorHAnsi" w:eastAsiaTheme="minorEastAsia" w:hAnsiTheme="minorHAnsi" w:cstheme="minorHAnsi"/>
                <w:noProof/>
                <w:kern w:val="2"/>
                <w:sz w:val="24"/>
                <w:szCs w:val="24"/>
                <w:lang w:val="en-RS" w:eastAsia="en-GB"/>
                <w14:ligatures w14:val="standardContextual"/>
              </w:rPr>
              <w:tab/>
            </w:r>
            <w:r w:rsidR="004D4F2F" w:rsidRPr="004D4F2F">
              <w:rPr>
                <w:rStyle w:val="Hyperlink"/>
                <w:rFonts w:asciiTheme="minorHAnsi" w:hAnsiTheme="minorHAnsi" w:cstheme="minorHAnsi"/>
                <w:noProof/>
                <w:lang w:val="sr-Cyrl-RS"/>
              </w:rPr>
              <w:t>Телефонске жалбе</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_Toc145930338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43</w:t>
            </w:r>
            <w:r w:rsidR="004D4F2F" w:rsidRPr="004D4F2F">
              <w:rPr>
                <w:rFonts w:asciiTheme="minorHAnsi" w:hAnsiTheme="minorHAnsi" w:cstheme="minorHAnsi"/>
                <w:noProof/>
                <w:webHidden/>
              </w:rPr>
              <w:fldChar w:fldCharType="end"/>
            </w:r>
          </w:hyperlink>
        </w:p>
        <w:p w14:paraId="03D6A31E" w14:textId="65692520" w:rsidR="004D4F2F" w:rsidRPr="004D4F2F" w:rsidRDefault="00000000">
          <w:pPr>
            <w:pStyle w:val="TOC2"/>
            <w:rPr>
              <w:rFonts w:asciiTheme="minorHAnsi" w:eastAsiaTheme="minorEastAsia" w:hAnsiTheme="minorHAnsi" w:cstheme="minorHAnsi"/>
              <w:noProof/>
              <w:kern w:val="2"/>
              <w:sz w:val="24"/>
              <w:szCs w:val="24"/>
              <w:lang w:val="en-RS" w:eastAsia="en-GB"/>
              <w14:ligatures w14:val="standardContextual"/>
            </w:rPr>
          </w:pPr>
          <w:hyperlink w:anchor="_Toc145930339" w:history="1">
            <w:r w:rsidR="004D4F2F" w:rsidRPr="004D4F2F">
              <w:rPr>
                <w:rStyle w:val="Hyperlink"/>
                <w:rFonts w:asciiTheme="minorHAnsi" w:hAnsiTheme="minorHAnsi" w:cstheme="minorHAnsi"/>
                <w:noProof/>
                <w:lang w:val="sr-Cyrl-RS"/>
              </w:rPr>
              <w:t>6.6</w:t>
            </w:r>
            <w:r w:rsidR="004D4F2F" w:rsidRPr="004D4F2F">
              <w:rPr>
                <w:rFonts w:asciiTheme="minorHAnsi" w:eastAsiaTheme="minorEastAsia" w:hAnsiTheme="minorHAnsi" w:cstheme="minorHAnsi"/>
                <w:noProof/>
                <w:kern w:val="2"/>
                <w:sz w:val="24"/>
                <w:szCs w:val="24"/>
                <w:lang w:val="en-RS" w:eastAsia="en-GB"/>
                <w14:ligatures w14:val="standardContextual"/>
              </w:rPr>
              <w:tab/>
            </w:r>
            <w:r w:rsidR="004D4F2F" w:rsidRPr="004D4F2F">
              <w:rPr>
                <w:rStyle w:val="Hyperlink"/>
                <w:rFonts w:asciiTheme="minorHAnsi" w:hAnsiTheme="minorHAnsi" w:cstheme="minorHAnsi"/>
                <w:noProof/>
                <w:lang w:val="sr-Cyrl-RS"/>
              </w:rPr>
              <w:t>Контакти локалног и шалтера за жалбе извођача радова</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_Toc145930339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44</w:t>
            </w:r>
            <w:r w:rsidR="004D4F2F" w:rsidRPr="004D4F2F">
              <w:rPr>
                <w:rFonts w:asciiTheme="minorHAnsi" w:hAnsiTheme="minorHAnsi" w:cstheme="minorHAnsi"/>
                <w:noProof/>
                <w:webHidden/>
              </w:rPr>
              <w:fldChar w:fldCharType="end"/>
            </w:r>
          </w:hyperlink>
        </w:p>
        <w:p w14:paraId="5C3C5717" w14:textId="420807BE" w:rsidR="004D4F2F" w:rsidRPr="004D4F2F" w:rsidRDefault="00000000">
          <w:pPr>
            <w:pStyle w:val="TOC2"/>
            <w:rPr>
              <w:rFonts w:asciiTheme="minorHAnsi" w:eastAsiaTheme="minorEastAsia" w:hAnsiTheme="minorHAnsi" w:cstheme="minorHAnsi"/>
              <w:noProof/>
              <w:kern w:val="2"/>
              <w:sz w:val="24"/>
              <w:szCs w:val="24"/>
              <w:lang w:val="en-RS" w:eastAsia="en-GB"/>
              <w14:ligatures w14:val="standardContextual"/>
            </w:rPr>
          </w:pPr>
          <w:hyperlink w:anchor="_Toc145930340" w:history="1">
            <w:r w:rsidR="004D4F2F" w:rsidRPr="004D4F2F">
              <w:rPr>
                <w:rStyle w:val="Hyperlink"/>
                <w:rFonts w:asciiTheme="minorHAnsi" w:hAnsiTheme="minorHAnsi" w:cstheme="minorHAnsi"/>
                <w:noProof/>
                <w:lang w:val="sr-Cyrl-RS"/>
              </w:rPr>
              <w:t>6.7</w:t>
            </w:r>
            <w:r w:rsidR="004D4F2F" w:rsidRPr="004D4F2F">
              <w:rPr>
                <w:rFonts w:asciiTheme="minorHAnsi" w:eastAsiaTheme="minorEastAsia" w:hAnsiTheme="minorHAnsi" w:cstheme="minorHAnsi"/>
                <w:noProof/>
                <w:kern w:val="2"/>
                <w:sz w:val="24"/>
                <w:szCs w:val="24"/>
                <w:lang w:val="en-RS" w:eastAsia="en-GB"/>
                <w14:ligatures w14:val="standardContextual"/>
              </w:rPr>
              <w:tab/>
            </w:r>
            <w:r w:rsidR="004D4F2F" w:rsidRPr="004D4F2F">
              <w:rPr>
                <w:rStyle w:val="Hyperlink"/>
                <w:rFonts w:asciiTheme="minorHAnsi" w:hAnsiTheme="minorHAnsi" w:cstheme="minorHAnsi"/>
                <w:noProof/>
                <w:lang w:val="sr-Cyrl-RS"/>
              </w:rPr>
              <w:t>Подношење жалбе</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_Toc145930340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44</w:t>
            </w:r>
            <w:r w:rsidR="004D4F2F" w:rsidRPr="004D4F2F">
              <w:rPr>
                <w:rFonts w:asciiTheme="minorHAnsi" w:hAnsiTheme="minorHAnsi" w:cstheme="minorHAnsi"/>
                <w:noProof/>
                <w:webHidden/>
              </w:rPr>
              <w:fldChar w:fldCharType="end"/>
            </w:r>
          </w:hyperlink>
        </w:p>
        <w:p w14:paraId="11E5F91B" w14:textId="710E6172" w:rsidR="004D4F2F" w:rsidRPr="004D4F2F" w:rsidRDefault="00000000">
          <w:pPr>
            <w:pStyle w:val="TOC2"/>
            <w:rPr>
              <w:rFonts w:asciiTheme="minorHAnsi" w:eastAsiaTheme="minorEastAsia" w:hAnsiTheme="minorHAnsi" w:cstheme="minorHAnsi"/>
              <w:noProof/>
              <w:kern w:val="2"/>
              <w:sz w:val="24"/>
              <w:szCs w:val="24"/>
              <w:lang w:val="en-RS" w:eastAsia="en-GB"/>
              <w14:ligatures w14:val="standardContextual"/>
            </w:rPr>
          </w:pPr>
          <w:hyperlink w:anchor="_Toc145930341" w:history="1">
            <w:r w:rsidR="004D4F2F" w:rsidRPr="004D4F2F">
              <w:rPr>
                <w:rStyle w:val="Hyperlink"/>
                <w:rFonts w:asciiTheme="minorHAnsi" w:hAnsiTheme="minorHAnsi" w:cstheme="minorHAnsi"/>
                <w:noProof/>
                <w:lang w:val="sr-Cyrl-RS"/>
              </w:rPr>
              <w:t>6.8</w:t>
            </w:r>
            <w:r w:rsidR="004D4F2F" w:rsidRPr="004D4F2F">
              <w:rPr>
                <w:rFonts w:asciiTheme="minorHAnsi" w:eastAsiaTheme="minorEastAsia" w:hAnsiTheme="minorHAnsi" w:cstheme="minorHAnsi"/>
                <w:noProof/>
                <w:kern w:val="2"/>
                <w:sz w:val="24"/>
                <w:szCs w:val="24"/>
                <w:lang w:val="en-RS" w:eastAsia="en-GB"/>
                <w14:ligatures w14:val="standardContextual"/>
              </w:rPr>
              <w:tab/>
            </w:r>
            <w:r w:rsidR="004D4F2F" w:rsidRPr="004D4F2F">
              <w:rPr>
                <w:rStyle w:val="Hyperlink"/>
                <w:rFonts w:asciiTheme="minorHAnsi" w:hAnsiTheme="minorHAnsi" w:cstheme="minorHAnsi"/>
                <w:noProof/>
                <w:lang w:val="sr-Cyrl-RS"/>
              </w:rPr>
              <w:t>Служба за решавање жалби Светске банке</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_Toc145930341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44</w:t>
            </w:r>
            <w:r w:rsidR="004D4F2F" w:rsidRPr="004D4F2F">
              <w:rPr>
                <w:rFonts w:asciiTheme="minorHAnsi" w:hAnsiTheme="minorHAnsi" w:cstheme="minorHAnsi"/>
                <w:noProof/>
                <w:webHidden/>
              </w:rPr>
              <w:fldChar w:fldCharType="end"/>
            </w:r>
          </w:hyperlink>
        </w:p>
        <w:p w14:paraId="3E923BED" w14:textId="47D5E133" w:rsidR="004D4F2F" w:rsidRPr="004D4F2F" w:rsidRDefault="00000000">
          <w:pPr>
            <w:pStyle w:val="TOC1"/>
            <w:tabs>
              <w:tab w:val="left" w:pos="440"/>
            </w:tabs>
            <w:rPr>
              <w:rFonts w:asciiTheme="minorHAnsi" w:eastAsiaTheme="minorEastAsia" w:hAnsiTheme="minorHAnsi" w:cstheme="minorHAnsi"/>
              <w:b w:val="0"/>
              <w:bCs w:val="0"/>
              <w:noProof/>
              <w:kern w:val="2"/>
              <w:sz w:val="24"/>
              <w:szCs w:val="24"/>
              <w:lang w:val="en-RS" w:eastAsia="en-GB"/>
              <w14:ligatures w14:val="standardContextual"/>
            </w:rPr>
          </w:pPr>
          <w:hyperlink w:anchor="_Toc145930342" w:history="1">
            <w:r w:rsidR="004D4F2F" w:rsidRPr="004D4F2F">
              <w:rPr>
                <w:rStyle w:val="Hyperlink"/>
                <w:rFonts w:asciiTheme="minorHAnsi" w:hAnsiTheme="minorHAnsi" w:cstheme="minorHAnsi"/>
                <w:noProof/>
              </w:rPr>
              <w:t>7.</w:t>
            </w:r>
            <w:r w:rsidR="004D4F2F" w:rsidRPr="004D4F2F">
              <w:rPr>
                <w:rFonts w:asciiTheme="minorHAnsi" w:eastAsiaTheme="minorEastAsia" w:hAnsiTheme="minorHAnsi" w:cstheme="minorHAnsi"/>
                <w:b w:val="0"/>
                <w:bCs w:val="0"/>
                <w:noProof/>
                <w:kern w:val="2"/>
                <w:sz w:val="24"/>
                <w:szCs w:val="24"/>
                <w:lang w:val="en-RS" w:eastAsia="en-GB"/>
                <w14:ligatures w14:val="standardContextual"/>
              </w:rPr>
              <w:tab/>
            </w:r>
            <w:r w:rsidR="004D4F2F" w:rsidRPr="004D4F2F">
              <w:rPr>
                <w:rStyle w:val="Hyperlink"/>
                <w:rFonts w:asciiTheme="minorHAnsi" w:hAnsiTheme="minorHAnsi" w:cstheme="minorHAnsi"/>
                <w:noProof/>
              </w:rPr>
              <w:t>ПРАЋЕЊЕ</w:t>
            </w:r>
            <w:r w:rsidR="004D4F2F" w:rsidRPr="004D4F2F">
              <w:rPr>
                <w:rStyle w:val="Hyperlink"/>
                <w:rFonts w:asciiTheme="minorHAnsi" w:hAnsiTheme="minorHAnsi" w:cstheme="minorHAnsi"/>
                <w:noProof/>
                <w:spacing w:val="-11"/>
              </w:rPr>
              <w:t xml:space="preserve"> </w:t>
            </w:r>
            <w:r w:rsidR="004D4F2F" w:rsidRPr="004D4F2F">
              <w:rPr>
                <w:rStyle w:val="Hyperlink"/>
                <w:rFonts w:asciiTheme="minorHAnsi" w:hAnsiTheme="minorHAnsi" w:cstheme="minorHAnsi"/>
                <w:noProof/>
              </w:rPr>
              <w:t>И</w:t>
            </w:r>
            <w:r w:rsidR="004D4F2F" w:rsidRPr="004D4F2F">
              <w:rPr>
                <w:rStyle w:val="Hyperlink"/>
                <w:rFonts w:asciiTheme="minorHAnsi" w:hAnsiTheme="minorHAnsi" w:cstheme="minorHAnsi"/>
                <w:noProof/>
                <w:spacing w:val="-10"/>
              </w:rPr>
              <w:t xml:space="preserve"> </w:t>
            </w:r>
            <w:r w:rsidR="004D4F2F" w:rsidRPr="004D4F2F">
              <w:rPr>
                <w:rStyle w:val="Hyperlink"/>
                <w:rFonts w:asciiTheme="minorHAnsi" w:hAnsiTheme="minorHAnsi" w:cstheme="minorHAnsi"/>
                <w:noProof/>
              </w:rPr>
              <w:t>ИЗВЕШТАВАЊЕ</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_Toc145930342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44</w:t>
            </w:r>
            <w:r w:rsidR="004D4F2F" w:rsidRPr="004D4F2F">
              <w:rPr>
                <w:rFonts w:asciiTheme="minorHAnsi" w:hAnsiTheme="minorHAnsi" w:cstheme="minorHAnsi"/>
                <w:noProof/>
                <w:webHidden/>
              </w:rPr>
              <w:fldChar w:fldCharType="end"/>
            </w:r>
          </w:hyperlink>
        </w:p>
        <w:p w14:paraId="0B11D901" w14:textId="293EBBF4" w:rsidR="004D4F2F" w:rsidRPr="004D4F2F" w:rsidRDefault="00000000">
          <w:pPr>
            <w:pStyle w:val="TOC1"/>
            <w:rPr>
              <w:rFonts w:asciiTheme="minorHAnsi" w:eastAsiaTheme="minorEastAsia" w:hAnsiTheme="minorHAnsi" w:cstheme="minorHAnsi"/>
              <w:b w:val="0"/>
              <w:bCs w:val="0"/>
              <w:noProof/>
              <w:kern w:val="2"/>
              <w:sz w:val="24"/>
              <w:szCs w:val="24"/>
              <w:lang w:val="en-RS" w:eastAsia="en-GB"/>
              <w14:ligatures w14:val="standardContextual"/>
            </w:rPr>
          </w:pPr>
          <w:hyperlink w:anchor="_Toc145930343" w:history="1">
            <w:r w:rsidR="004D4F2F" w:rsidRPr="004D4F2F">
              <w:rPr>
                <w:rStyle w:val="Hyperlink"/>
                <w:rFonts w:asciiTheme="minorHAnsi" w:hAnsiTheme="minorHAnsi" w:cstheme="minorHAnsi"/>
                <w:noProof/>
              </w:rPr>
              <w:t>7.1 Извештавање</w:t>
            </w:r>
            <w:r w:rsidR="004D4F2F" w:rsidRPr="004D4F2F">
              <w:rPr>
                <w:rStyle w:val="Hyperlink"/>
                <w:rFonts w:asciiTheme="minorHAnsi" w:hAnsiTheme="minorHAnsi" w:cstheme="minorHAnsi"/>
                <w:noProof/>
                <w:spacing w:val="5"/>
              </w:rPr>
              <w:t xml:space="preserve"> </w:t>
            </w:r>
            <w:r w:rsidR="004D4F2F" w:rsidRPr="004D4F2F">
              <w:rPr>
                <w:rStyle w:val="Hyperlink"/>
                <w:rFonts w:asciiTheme="minorHAnsi" w:hAnsiTheme="minorHAnsi" w:cstheme="minorHAnsi"/>
                <w:noProof/>
              </w:rPr>
              <w:t>групама</w:t>
            </w:r>
            <w:r w:rsidR="004D4F2F" w:rsidRPr="004D4F2F">
              <w:rPr>
                <w:rStyle w:val="Hyperlink"/>
                <w:rFonts w:asciiTheme="minorHAnsi" w:hAnsiTheme="minorHAnsi" w:cstheme="minorHAnsi"/>
                <w:noProof/>
                <w:spacing w:val="7"/>
              </w:rPr>
              <w:t xml:space="preserve"> </w:t>
            </w:r>
            <w:r w:rsidR="004D4F2F" w:rsidRPr="004D4F2F">
              <w:rPr>
                <w:rStyle w:val="Hyperlink"/>
                <w:rFonts w:asciiTheme="minorHAnsi" w:hAnsiTheme="minorHAnsi" w:cstheme="minorHAnsi"/>
                <w:noProof/>
              </w:rPr>
              <w:t>заинтересованих</w:t>
            </w:r>
            <w:r w:rsidR="004D4F2F" w:rsidRPr="004D4F2F">
              <w:rPr>
                <w:rStyle w:val="Hyperlink"/>
                <w:rFonts w:asciiTheme="minorHAnsi" w:hAnsiTheme="minorHAnsi" w:cstheme="minorHAnsi"/>
                <w:noProof/>
                <w:spacing w:val="5"/>
              </w:rPr>
              <w:t xml:space="preserve"> </w:t>
            </w:r>
            <w:r w:rsidR="004D4F2F" w:rsidRPr="004D4F2F">
              <w:rPr>
                <w:rStyle w:val="Hyperlink"/>
                <w:rFonts w:asciiTheme="minorHAnsi" w:hAnsiTheme="minorHAnsi" w:cstheme="minorHAnsi"/>
                <w:noProof/>
              </w:rPr>
              <w:t>страна</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_Toc145930343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46</w:t>
            </w:r>
            <w:r w:rsidR="004D4F2F" w:rsidRPr="004D4F2F">
              <w:rPr>
                <w:rFonts w:asciiTheme="minorHAnsi" w:hAnsiTheme="minorHAnsi" w:cstheme="minorHAnsi"/>
                <w:noProof/>
                <w:webHidden/>
              </w:rPr>
              <w:fldChar w:fldCharType="end"/>
            </w:r>
          </w:hyperlink>
        </w:p>
        <w:p w14:paraId="46BEB00A" w14:textId="250AEDCD" w:rsidR="004D4F2F" w:rsidRDefault="00000000">
          <w:pPr>
            <w:pStyle w:val="TOC1"/>
            <w:tabs>
              <w:tab w:val="left" w:pos="440"/>
            </w:tabs>
            <w:rPr>
              <w:rFonts w:asciiTheme="minorHAnsi" w:eastAsiaTheme="minorEastAsia" w:hAnsiTheme="minorHAnsi"/>
              <w:b w:val="0"/>
              <w:bCs w:val="0"/>
              <w:noProof/>
              <w:kern w:val="2"/>
              <w:sz w:val="24"/>
              <w:szCs w:val="24"/>
              <w:lang w:val="en-RS" w:eastAsia="en-GB"/>
              <w14:ligatures w14:val="standardContextual"/>
            </w:rPr>
          </w:pPr>
          <w:hyperlink w:anchor="_Toc145930344" w:history="1">
            <w:r w:rsidR="004D4F2F" w:rsidRPr="004D4F2F">
              <w:rPr>
                <w:rStyle w:val="Hyperlink"/>
                <w:rFonts w:asciiTheme="minorHAnsi" w:hAnsiTheme="minorHAnsi" w:cstheme="minorHAnsi"/>
                <w:noProof/>
              </w:rPr>
              <w:t>8.</w:t>
            </w:r>
            <w:r w:rsidR="004D4F2F" w:rsidRPr="004D4F2F">
              <w:rPr>
                <w:rFonts w:asciiTheme="minorHAnsi" w:eastAsiaTheme="minorEastAsia" w:hAnsiTheme="minorHAnsi" w:cstheme="minorHAnsi"/>
                <w:b w:val="0"/>
                <w:bCs w:val="0"/>
                <w:noProof/>
                <w:kern w:val="2"/>
                <w:sz w:val="24"/>
                <w:szCs w:val="24"/>
                <w:lang w:val="en-RS" w:eastAsia="en-GB"/>
                <w14:ligatures w14:val="standardContextual"/>
              </w:rPr>
              <w:tab/>
            </w:r>
            <w:r w:rsidR="004D4F2F" w:rsidRPr="004D4F2F">
              <w:rPr>
                <w:rStyle w:val="Hyperlink"/>
                <w:rFonts w:asciiTheme="minorHAnsi" w:hAnsiTheme="minorHAnsi" w:cstheme="minorHAnsi"/>
                <w:noProof/>
              </w:rPr>
              <w:t>ИЗВЕШТАЈ О ОБЈАВЉИВАЊУ ДОКУМЕНАТА И ЈАВНОЈ РАСПРАВИ</w:t>
            </w:r>
            <w:r w:rsidR="004D4F2F" w:rsidRPr="004D4F2F">
              <w:rPr>
                <w:rFonts w:asciiTheme="minorHAnsi" w:hAnsiTheme="minorHAnsi" w:cstheme="minorHAnsi"/>
                <w:noProof/>
                <w:webHidden/>
              </w:rPr>
              <w:tab/>
            </w:r>
            <w:r w:rsidR="004D4F2F" w:rsidRPr="004D4F2F">
              <w:rPr>
                <w:rFonts w:asciiTheme="minorHAnsi" w:hAnsiTheme="minorHAnsi" w:cstheme="minorHAnsi"/>
                <w:noProof/>
                <w:webHidden/>
              </w:rPr>
              <w:fldChar w:fldCharType="begin"/>
            </w:r>
            <w:r w:rsidR="004D4F2F" w:rsidRPr="004D4F2F">
              <w:rPr>
                <w:rFonts w:asciiTheme="minorHAnsi" w:hAnsiTheme="minorHAnsi" w:cstheme="minorHAnsi"/>
                <w:noProof/>
                <w:webHidden/>
              </w:rPr>
              <w:instrText xml:space="preserve"> PAGEREF _Toc145930344 \h </w:instrText>
            </w:r>
            <w:r w:rsidR="004D4F2F" w:rsidRPr="004D4F2F">
              <w:rPr>
                <w:rFonts w:asciiTheme="minorHAnsi" w:hAnsiTheme="minorHAnsi" w:cstheme="minorHAnsi"/>
                <w:noProof/>
                <w:webHidden/>
              </w:rPr>
            </w:r>
            <w:r w:rsidR="004D4F2F" w:rsidRPr="004D4F2F">
              <w:rPr>
                <w:rFonts w:asciiTheme="minorHAnsi" w:hAnsiTheme="minorHAnsi" w:cstheme="minorHAnsi"/>
                <w:noProof/>
                <w:webHidden/>
              </w:rPr>
              <w:fldChar w:fldCharType="separate"/>
            </w:r>
            <w:r w:rsidR="004D4F2F" w:rsidRPr="004D4F2F">
              <w:rPr>
                <w:rFonts w:asciiTheme="minorHAnsi" w:hAnsiTheme="minorHAnsi" w:cstheme="minorHAnsi"/>
                <w:noProof/>
                <w:webHidden/>
              </w:rPr>
              <w:t>47</w:t>
            </w:r>
            <w:r w:rsidR="004D4F2F" w:rsidRPr="004D4F2F">
              <w:rPr>
                <w:rFonts w:asciiTheme="minorHAnsi" w:hAnsiTheme="minorHAnsi" w:cstheme="minorHAnsi"/>
                <w:noProof/>
                <w:webHidden/>
              </w:rPr>
              <w:fldChar w:fldCharType="end"/>
            </w:r>
          </w:hyperlink>
        </w:p>
        <w:p w14:paraId="073D1ECF" w14:textId="1C743DB6" w:rsidR="00865935" w:rsidRPr="00841311" w:rsidRDefault="004756D5" w:rsidP="00841311">
          <w:pPr>
            <w:spacing w:after="0" w:line="240" w:lineRule="auto"/>
            <w:rPr>
              <w:rFonts w:asciiTheme="minorHAnsi" w:hAnsiTheme="minorHAnsi" w:cstheme="minorHAnsi"/>
              <w:b/>
              <w:lang w:val="sr-Cyrl-RS"/>
            </w:rPr>
          </w:pPr>
          <w:r w:rsidRPr="00841311">
            <w:rPr>
              <w:rFonts w:asciiTheme="minorHAnsi" w:hAnsiTheme="minorHAnsi" w:cstheme="minorHAnsi"/>
              <w:b/>
              <w:bCs/>
              <w:lang w:val="sr-Cyrl-RS"/>
            </w:rPr>
            <w:fldChar w:fldCharType="end"/>
          </w:r>
        </w:p>
      </w:sdtContent>
    </w:sdt>
    <w:p w14:paraId="71C4F686" w14:textId="37BEBC2B" w:rsidR="0066720D" w:rsidRPr="00841311" w:rsidRDefault="0066720D" w:rsidP="00841311">
      <w:pPr>
        <w:spacing w:line="240" w:lineRule="auto"/>
        <w:jc w:val="left"/>
        <w:rPr>
          <w:rFonts w:asciiTheme="minorHAnsi" w:hAnsiTheme="minorHAnsi" w:cstheme="minorHAnsi"/>
          <w:lang w:val="sr-Cyrl-RS"/>
        </w:rPr>
      </w:pPr>
      <w:r w:rsidRPr="00841311">
        <w:rPr>
          <w:rFonts w:asciiTheme="minorHAnsi" w:hAnsiTheme="minorHAnsi" w:cstheme="minorHAnsi"/>
          <w:lang w:val="sr-Cyrl-RS"/>
        </w:rPr>
        <w:br w:type="page"/>
      </w:r>
    </w:p>
    <w:p w14:paraId="2B459DC1" w14:textId="77777777" w:rsidR="001774E7" w:rsidRPr="00841311" w:rsidRDefault="001774E7" w:rsidP="00841311">
      <w:pPr>
        <w:spacing w:after="0" w:line="240" w:lineRule="auto"/>
        <w:rPr>
          <w:rFonts w:asciiTheme="minorHAnsi" w:hAnsiTheme="minorHAnsi" w:cstheme="minorHAnsi"/>
          <w:b/>
          <w:u w:val="single"/>
          <w:lang w:val="sr-Cyrl-RS"/>
        </w:rPr>
      </w:pPr>
    </w:p>
    <w:p w14:paraId="2C325EF4" w14:textId="77777777" w:rsidR="00333F0C" w:rsidRPr="00841311" w:rsidRDefault="00B9611A" w:rsidP="00841311">
      <w:pPr>
        <w:spacing w:after="0" w:line="240" w:lineRule="auto"/>
        <w:rPr>
          <w:rFonts w:asciiTheme="minorHAnsi" w:hAnsiTheme="minorHAnsi" w:cstheme="minorHAnsi"/>
          <w:b/>
          <w:u w:val="single"/>
          <w:lang w:val="sr-Cyrl-RS"/>
        </w:rPr>
      </w:pPr>
      <w:r w:rsidRPr="00841311">
        <w:rPr>
          <w:rFonts w:asciiTheme="minorHAnsi" w:hAnsiTheme="minorHAnsi" w:cstheme="minorHAnsi"/>
          <w:b/>
          <w:u w:val="single"/>
          <w:lang w:val="sr-Cyrl-RS"/>
        </w:rPr>
        <w:t>Листа табел</w:t>
      </w:r>
      <w:r w:rsidR="0014746D" w:rsidRPr="00841311">
        <w:rPr>
          <w:rFonts w:asciiTheme="minorHAnsi" w:hAnsiTheme="minorHAnsi" w:cstheme="minorHAnsi"/>
          <w:b/>
          <w:u w:val="single"/>
          <w:lang w:val="sr-Cyrl-RS"/>
        </w:rPr>
        <w:t>а</w:t>
      </w:r>
    </w:p>
    <w:p w14:paraId="2E6F5557" w14:textId="77777777" w:rsidR="0066720D" w:rsidRPr="00841311" w:rsidRDefault="0066720D" w:rsidP="00841311">
      <w:pPr>
        <w:spacing w:after="0" w:line="240" w:lineRule="auto"/>
        <w:rPr>
          <w:rFonts w:asciiTheme="minorHAnsi" w:hAnsiTheme="minorHAnsi" w:cstheme="minorHAnsi"/>
          <w:b/>
          <w:i/>
          <w:u w:val="single"/>
          <w:lang w:val="sr-Cyrl-RS"/>
        </w:rPr>
      </w:pPr>
    </w:p>
    <w:p w14:paraId="23717C40" w14:textId="28C1D0AD" w:rsidR="00DA50E7" w:rsidRPr="00841311" w:rsidRDefault="004756D5" w:rsidP="00841311">
      <w:pPr>
        <w:spacing w:after="0" w:line="240" w:lineRule="auto"/>
        <w:rPr>
          <w:rFonts w:asciiTheme="minorHAnsi" w:hAnsiTheme="minorHAnsi" w:cstheme="minorHAnsi"/>
          <w:lang w:val="sr-Cyrl-RS"/>
        </w:rPr>
      </w:pPr>
      <w:r w:rsidRPr="00841311">
        <w:rPr>
          <w:rFonts w:asciiTheme="minorHAnsi" w:hAnsiTheme="minorHAnsi" w:cstheme="minorHAnsi"/>
          <w:b/>
          <w:i/>
          <w:u w:val="single"/>
          <w:lang w:val="sr-Cyrl-RS"/>
        </w:rPr>
        <w:fldChar w:fldCharType="begin"/>
      </w:r>
      <w:r w:rsidR="00CE56DD" w:rsidRPr="00841311">
        <w:rPr>
          <w:rFonts w:asciiTheme="minorHAnsi" w:hAnsiTheme="minorHAnsi" w:cstheme="minorHAnsi"/>
          <w:b/>
          <w:i/>
          <w:u w:val="single"/>
          <w:lang w:val="sr-Cyrl-RS"/>
        </w:rPr>
        <w:instrText xml:space="preserve"> TOC \h \z \c "Table" </w:instrText>
      </w:r>
      <w:r w:rsidRPr="00841311">
        <w:rPr>
          <w:rFonts w:asciiTheme="minorHAnsi" w:hAnsiTheme="minorHAnsi" w:cstheme="minorHAnsi"/>
          <w:b/>
          <w:i/>
          <w:u w:val="single"/>
          <w:lang w:val="sr-Cyrl-RS"/>
        </w:rPr>
        <w:fldChar w:fldCharType="separate"/>
      </w:r>
    </w:p>
    <w:p w14:paraId="53B87346" w14:textId="77777777" w:rsidR="00DA50E7" w:rsidRPr="00841311" w:rsidRDefault="00000000" w:rsidP="00841311">
      <w:pPr>
        <w:pStyle w:val="TableofFigures"/>
        <w:tabs>
          <w:tab w:val="right" w:leader="dot" w:pos="9830"/>
        </w:tabs>
        <w:spacing w:before="0" w:line="240" w:lineRule="auto"/>
        <w:rPr>
          <w:rFonts w:asciiTheme="minorHAnsi" w:eastAsiaTheme="minorEastAsia" w:hAnsiTheme="minorHAnsi" w:cstheme="minorHAnsi"/>
          <w:color w:val="auto"/>
          <w:bdr w:val="none" w:sz="0" w:space="0" w:color="auto"/>
          <w:lang w:val="sr-Cyrl-RS" w:eastAsia="sr-Latn-CS"/>
        </w:rPr>
      </w:pPr>
      <w:hyperlink w:anchor="_Toc55338733" w:history="1">
        <w:r w:rsidR="00DA50E7" w:rsidRPr="00841311">
          <w:rPr>
            <w:rStyle w:val="Hyperlink"/>
            <w:rFonts w:asciiTheme="minorHAnsi" w:hAnsiTheme="minorHAnsi" w:cstheme="minorHAnsi"/>
            <w:lang w:val="sr-Cyrl-RS"/>
          </w:rPr>
          <w:t>T</w:t>
        </w:r>
        <w:r w:rsidR="0014746D" w:rsidRPr="00841311">
          <w:rPr>
            <w:rStyle w:val="Hyperlink"/>
            <w:rFonts w:asciiTheme="minorHAnsi" w:hAnsiTheme="minorHAnsi" w:cstheme="minorHAnsi"/>
            <w:lang w:val="sr-Cyrl-RS"/>
          </w:rPr>
          <w:t>абела 1: Матрица утицаја и интересовања</w:t>
        </w:r>
        <w:r w:rsidR="00DA50E7" w:rsidRPr="00841311">
          <w:rPr>
            <w:rFonts w:asciiTheme="minorHAnsi" w:hAnsiTheme="minorHAnsi" w:cstheme="minorHAnsi"/>
            <w:webHidden/>
            <w:lang w:val="sr-Cyrl-RS"/>
          </w:rPr>
          <w:tab/>
        </w:r>
        <w:r w:rsidR="00DA50E7" w:rsidRPr="00841311">
          <w:rPr>
            <w:rFonts w:asciiTheme="minorHAnsi" w:hAnsiTheme="minorHAnsi" w:cstheme="minorHAnsi"/>
            <w:webHidden/>
            <w:lang w:val="sr-Cyrl-RS"/>
          </w:rPr>
          <w:fldChar w:fldCharType="begin"/>
        </w:r>
        <w:r w:rsidR="00DA50E7" w:rsidRPr="00841311">
          <w:rPr>
            <w:rFonts w:asciiTheme="minorHAnsi" w:hAnsiTheme="minorHAnsi" w:cstheme="minorHAnsi"/>
            <w:webHidden/>
            <w:lang w:val="sr-Cyrl-RS"/>
          </w:rPr>
          <w:instrText xml:space="preserve"> PAGEREF _Toc55338733 \h </w:instrText>
        </w:r>
        <w:r w:rsidR="00DA50E7" w:rsidRPr="00841311">
          <w:rPr>
            <w:rFonts w:asciiTheme="minorHAnsi" w:hAnsiTheme="minorHAnsi" w:cstheme="minorHAnsi"/>
            <w:webHidden/>
            <w:lang w:val="sr-Cyrl-RS"/>
          </w:rPr>
        </w:r>
        <w:r w:rsidR="00DA50E7" w:rsidRPr="00841311">
          <w:rPr>
            <w:rFonts w:asciiTheme="minorHAnsi" w:hAnsiTheme="minorHAnsi" w:cstheme="minorHAnsi"/>
            <w:webHidden/>
            <w:lang w:val="sr-Cyrl-RS"/>
          </w:rPr>
          <w:fldChar w:fldCharType="separate"/>
        </w:r>
        <w:r w:rsidR="002842AF" w:rsidRPr="00841311">
          <w:rPr>
            <w:rFonts w:asciiTheme="minorHAnsi" w:hAnsiTheme="minorHAnsi" w:cstheme="minorHAnsi"/>
            <w:webHidden/>
            <w:lang w:val="sr-Cyrl-RS"/>
          </w:rPr>
          <w:t>14</w:t>
        </w:r>
        <w:r w:rsidR="00DA50E7" w:rsidRPr="00841311">
          <w:rPr>
            <w:rFonts w:asciiTheme="minorHAnsi" w:hAnsiTheme="minorHAnsi" w:cstheme="minorHAnsi"/>
            <w:webHidden/>
            <w:lang w:val="sr-Cyrl-RS"/>
          </w:rPr>
          <w:fldChar w:fldCharType="end"/>
        </w:r>
      </w:hyperlink>
    </w:p>
    <w:p w14:paraId="662B1DF8" w14:textId="77777777" w:rsidR="00DA50E7" w:rsidRPr="00841311" w:rsidRDefault="00000000" w:rsidP="00841311">
      <w:pPr>
        <w:pStyle w:val="TableofFigures"/>
        <w:tabs>
          <w:tab w:val="right" w:leader="dot" w:pos="9830"/>
        </w:tabs>
        <w:spacing w:before="0" w:line="240" w:lineRule="auto"/>
        <w:rPr>
          <w:rFonts w:asciiTheme="minorHAnsi" w:eastAsiaTheme="minorEastAsia" w:hAnsiTheme="minorHAnsi" w:cstheme="minorHAnsi"/>
          <w:color w:val="auto"/>
          <w:bdr w:val="none" w:sz="0" w:space="0" w:color="auto"/>
          <w:lang w:val="sr-Cyrl-RS" w:eastAsia="sr-Latn-CS"/>
        </w:rPr>
      </w:pPr>
      <w:hyperlink w:anchor="_Toc55338734" w:history="1">
        <w:r w:rsidR="00DA50E7" w:rsidRPr="00841311">
          <w:rPr>
            <w:rStyle w:val="Hyperlink"/>
            <w:rFonts w:asciiTheme="minorHAnsi" w:hAnsiTheme="minorHAnsi" w:cstheme="minorHAnsi"/>
            <w:lang w:val="sr-Cyrl-RS"/>
          </w:rPr>
          <w:t>T</w:t>
        </w:r>
        <w:r w:rsidR="0014746D" w:rsidRPr="00841311">
          <w:rPr>
            <w:rStyle w:val="Hyperlink"/>
            <w:rFonts w:asciiTheme="minorHAnsi" w:hAnsiTheme="minorHAnsi" w:cstheme="minorHAnsi"/>
            <w:lang w:val="sr-Cyrl-RS"/>
          </w:rPr>
          <w:t>абела 2: Ниво укључивања заинтересованих страна на основу нивоа интересовања и утицаја</w:t>
        </w:r>
        <w:r w:rsidR="00DA50E7" w:rsidRPr="00841311">
          <w:rPr>
            <w:rFonts w:asciiTheme="minorHAnsi" w:hAnsiTheme="minorHAnsi" w:cstheme="minorHAnsi"/>
            <w:webHidden/>
            <w:lang w:val="sr-Cyrl-RS"/>
          </w:rPr>
          <w:tab/>
        </w:r>
        <w:r w:rsidR="00DA50E7" w:rsidRPr="00841311">
          <w:rPr>
            <w:rFonts w:asciiTheme="minorHAnsi" w:hAnsiTheme="minorHAnsi" w:cstheme="minorHAnsi"/>
            <w:webHidden/>
            <w:lang w:val="sr-Cyrl-RS"/>
          </w:rPr>
          <w:fldChar w:fldCharType="begin"/>
        </w:r>
        <w:r w:rsidR="00DA50E7" w:rsidRPr="00841311">
          <w:rPr>
            <w:rFonts w:asciiTheme="minorHAnsi" w:hAnsiTheme="minorHAnsi" w:cstheme="minorHAnsi"/>
            <w:webHidden/>
            <w:lang w:val="sr-Cyrl-RS"/>
          </w:rPr>
          <w:instrText xml:space="preserve"> PAGEREF _Toc55338734 \h </w:instrText>
        </w:r>
        <w:r w:rsidR="00DA50E7" w:rsidRPr="00841311">
          <w:rPr>
            <w:rFonts w:asciiTheme="minorHAnsi" w:hAnsiTheme="minorHAnsi" w:cstheme="minorHAnsi"/>
            <w:webHidden/>
            <w:lang w:val="sr-Cyrl-RS"/>
          </w:rPr>
        </w:r>
        <w:r w:rsidR="00DA50E7" w:rsidRPr="00841311">
          <w:rPr>
            <w:rFonts w:asciiTheme="minorHAnsi" w:hAnsiTheme="minorHAnsi" w:cstheme="minorHAnsi"/>
            <w:webHidden/>
            <w:lang w:val="sr-Cyrl-RS"/>
          </w:rPr>
          <w:fldChar w:fldCharType="separate"/>
        </w:r>
        <w:r w:rsidR="002842AF" w:rsidRPr="00841311">
          <w:rPr>
            <w:rFonts w:asciiTheme="minorHAnsi" w:hAnsiTheme="minorHAnsi" w:cstheme="minorHAnsi"/>
            <w:webHidden/>
            <w:lang w:val="sr-Cyrl-RS"/>
          </w:rPr>
          <w:t>15</w:t>
        </w:r>
        <w:r w:rsidR="00DA50E7" w:rsidRPr="00841311">
          <w:rPr>
            <w:rFonts w:asciiTheme="minorHAnsi" w:hAnsiTheme="minorHAnsi" w:cstheme="minorHAnsi"/>
            <w:webHidden/>
            <w:lang w:val="sr-Cyrl-RS"/>
          </w:rPr>
          <w:fldChar w:fldCharType="end"/>
        </w:r>
      </w:hyperlink>
    </w:p>
    <w:p w14:paraId="1F298F42" w14:textId="77777777" w:rsidR="00DA50E7" w:rsidRPr="00841311" w:rsidRDefault="00000000" w:rsidP="00841311">
      <w:pPr>
        <w:pStyle w:val="TableofFigures"/>
        <w:tabs>
          <w:tab w:val="right" w:leader="dot" w:pos="9830"/>
        </w:tabs>
        <w:spacing w:before="0" w:line="240" w:lineRule="auto"/>
        <w:rPr>
          <w:rFonts w:asciiTheme="minorHAnsi" w:eastAsiaTheme="minorEastAsia" w:hAnsiTheme="minorHAnsi" w:cstheme="minorHAnsi"/>
          <w:color w:val="auto"/>
          <w:bdr w:val="none" w:sz="0" w:space="0" w:color="auto"/>
          <w:lang w:val="sr-Cyrl-RS" w:eastAsia="sr-Latn-CS"/>
        </w:rPr>
      </w:pPr>
      <w:hyperlink w:anchor="_Toc55338735" w:history="1">
        <w:r w:rsidR="00DA50E7" w:rsidRPr="00841311">
          <w:rPr>
            <w:rStyle w:val="Hyperlink"/>
            <w:rFonts w:asciiTheme="minorHAnsi" w:hAnsiTheme="minorHAnsi" w:cstheme="minorHAnsi"/>
            <w:lang w:val="sr-Cyrl-RS"/>
          </w:rPr>
          <w:t>T</w:t>
        </w:r>
        <w:r w:rsidR="0014746D" w:rsidRPr="00841311">
          <w:rPr>
            <w:rStyle w:val="Hyperlink"/>
            <w:rFonts w:asciiTheme="minorHAnsi" w:hAnsiTheme="minorHAnsi" w:cstheme="minorHAnsi"/>
            <w:lang w:val="sr-Cyrl-RS"/>
          </w:rPr>
          <w:t>абела 3: Упитник проширења и ажурирања</w:t>
        </w:r>
        <w:r w:rsidR="00DA50E7" w:rsidRPr="00841311">
          <w:rPr>
            <w:rFonts w:asciiTheme="minorHAnsi" w:hAnsiTheme="minorHAnsi" w:cstheme="minorHAnsi"/>
            <w:webHidden/>
            <w:lang w:val="sr-Cyrl-RS"/>
          </w:rPr>
          <w:tab/>
        </w:r>
        <w:r w:rsidR="00DA50E7" w:rsidRPr="00841311">
          <w:rPr>
            <w:rFonts w:asciiTheme="minorHAnsi" w:hAnsiTheme="minorHAnsi" w:cstheme="minorHAnsi"/>
            <w:webHidden/>
            <w:lang w:val="sr-Cyrl-RS"/>
          </w:rPr>
          <w:fldChar w:fldCharType="begin"/>
        </w:r>
        <w:r w:rsidR="00DA50E7" w:rsidRPr="00841311">
          <w:rPr>
            <w:rFonts w:asciiTheme="minorHAnsi" w:hAnsiTheme="minorHAnsi" w:cstheme="minorHAnsi"/>
            <w:webHidden/>
            <w:lang w:val="sr-Cyrl-RS"/>
          </w:rPr>
          <w:instrText xml:space="preserve"> PAGEREF _Toc55338735 \h </w:instrText>
        </w:r>
        <w:r w:rsidR="00DA50E7" w:rsidRPr="00841311">
          <w:rPr>
            <w:rFonts w:asciiTheme="minorHAnsi" w:hAnsiTheme="minorHAnsi" w:cstheme="minorHAnsi"/>
            <w:webHidden/>
            <w:lang w:val="sr-Cyrl-RS"/>
          </w:rPr>
        </w:r>
        <w:r w:rsidR="00DA50E7" w:rsidRPr="00841311">
          <w:rPr>
            <w:rFonts w:asciiTheme="minorHAnsi" w:hAnsiTheme="minorHAnsi" w:cstheme="minorHAnsi"/>
            <w:webHidden/>
            <w:lang w:val="sr-Cyrl-RS"/>
          </w:rPr>
          <w:fldChar w:fldCharType="separate"/>
        </w:r>
        <w:r w:rsidR="002842AF" w:rsidRPr="00841311">
          <w:rPr>
            <w:rFonts w:asciiTheme="minorHAnsi" w:hAnsiTheme="minorHAnsi" w:cstheme="minorHAnsi"/>
            <w:webHidden/>
            <w:lang w:val="sr-Cyrl-RS"/>
          </w:rPr>
          <w:t>19</w:t>
        </w:r>
        <w:r w:rsidR="00DA50E7" w:rsidRPr="00841311">
          <w:rPr>
            <w:rFonts w:asciiTheme="minorHAnsi" w:hAnsiTheme="minorHAnsi" w:cstheme="minorHAnsi"/>
            <w:webHidden/>
            <w:lang w:val="sr-Cyrl-RS"/>
          </w:rPr>
          <w:fldChar w:fldCharType="end"/>
        </w:r>
      </w:hyperlink>
    </w:p>
    <w:p w14:paraId="18699A7D" w14:textId="77777777" w:rsidR="00DA50E7" w:rsidRPr="00841311" w:rsidRDefault="00000000" w:rsidP="00841311">
      <w:pPr>
        <w:pStyle w:val="TableofFigures"/>
        <w:tabs>
          <w:tab w:val="right" w:leader="dot" w:pos="9830"/>
        </w:tabs>
        <w:spacing w:before="0" w:line="240" w:lineRule="auto"/>
        <w:rPr>
          <w:rFonts w:asciiTheme="minorHAnsi" w:eastAsiaTheme="minorEastAsia" w:hAnsiTheme="minorHAnsi" w:cstheme="minorHAnsi"/>
          <w:color w:val="auto"/>
          <w:bdr w:val="none" w:sz="0" w:space="0" w:color="auto"/>
          <w:lang w:val="sr-Cyrl-RS" w:eastAsia="sr-Latn-CS"/>
        </w:rPr>
      </w:pPr>
      <w:hyperlink w:anchor="_Toc55338736" w:history="1">
        <w:r w:rsidR="00DA50E7" w:rsidRPr="00841311">
          <w:rPr>
            <w:rStyle w:val="Hyperlink"/>
            <w:rFonts w:asciiTheme="minorHAnsi" w:hAnsiTheme="minorHAnsi" w:cstheme="minorHAnsi"/>
            <w:lang w:val="sr-Cyrl-RS"/>
          </w:rPr>
          <w:t>T</w:t>
        </w:r>
        <w:r w:rsidR="0014746D" w:rsidRPr="00841311">
          <w:rPr>
            <w:rStyle w:val="Hyperlink"/>
            <w:rFonts w:asciiTheme="minorHAnsi" w:hAnsiTheme="minorHAnsi" w:cstheme="minorHAnsi"/>
            <w:lang w:val="sr-Cyrl-RS"/>
          </w:rPr>
          <w:t>абела 4: Предложена стратегија консултација</w:t>
        </w:r>
        <w:r w:rsidR="00DA50E7" w:rsidRPr="00841311">
          <w:rPr>
            <w:rFonts w:asciiTheme="minorHAnsi" w:hAnsiTheme="minorHAnsi" w:cstheme="minorHAnsi"/>
            <w:webHidden/>
            <w:lang w:val="sr-Cyrl-RS"/>
          </w:rPr>
          <w:tab/>
        </w:r>
        <w:r w:rsidR="00DA50E7" w:rsidRPr="00841311">
          <w:rPr>
            <w:rFonts w:asciiTheme="minorHAnsi" w:hAnsiTheme="minorHAnsi" w:cstheme="minorHAnsi"/>
            <w:webHidden/>
            <w:lang w:val="sr-Cyrl-RS"/>
          </w:rPr>
          <w:fldChar w:fldCharType="begin"/>
        </w:r>
        <w:r w:rsidR="00DA50E7" w:rsidRPr="00841311">
          <w:rPr>
            <w:rFonts w:asciiTheme="minorHAnsi" w:hAnsiTheme="minorHAnsi" w:cstheme="minorHAnsi"/>
            <w:webHidden/>
            <w:lang w:val="sr-Cyrl-RS"/>
          </w:rPr>
          <w:instrText xml:space="preserve"> PAGEREF _Toc55338736 \h </w:instrText>
        </w:r>
        <w:r w:rsidR="00DA50E7" w:rsidRPr="00841311">
          <w:rPr>
            <w:rFonts w:asciiTheme="minorHAnsi" w:hAnsiTheme="minorHAnsi" w:cstheme="minorHAnsi"/>
            <w:webHidden/>
            <w:lang w:val="sr-Cyrl-RS"/>
          </w:rPr>
        </w:r>
        <w:r w:rsidR="00DA50E7" w:rsidRPr="00841311">
          <w:rPr>
            <w:rFonts w:asciiTheme="minorHAnsi" w:hAnsiTheme="minorHAnsi" w:cstheme="minorHAnsi"/>
            <w:webHidden/>
            <w:lang w:val="sr-Cyrl-RS"/>
          </w:rPr>
          <w:fldChar w:fldCharType="separate"/>
        </w:r>
        <w:r w:rsidR="002842AF" w:rsidRPr="00841311">
          <w:rPr>
            <w:rFonts w:asciiTheme="minorHAnsi" w:hAnsiTheme="minorHAnsi" w:cstheme="minorHAnsi"/>
            <w:webHidden/>
            <w:lang w:val="sr-Cyrl-RS"/>
          </w:rPr>
          <w:t>23</w:t>
        </w:r>
        <w:r w:rsidR="00DA50E7" w:rsidRPr="00841311">
          <w:rPr>
            <w:rFonts w:asciiTheme="minorHAnsi" w:hAnsiTheme="minorHAnsi" w:cstheme="minorHAnsi"/>
            <w:webHidden/>
            <w:lang w:val="sr-Cyrl-RS"/>
          </w:rPr>
          <w:fldChar w:fldCharType="end"/>
        </w:r>
      </w:hyperlink>
    </w:p>
    <w:p w14:paraId="26587A23" w14:textId="77777777" w:rsidR="00DA50E7" w:rsidRPr="00841311" w:rsidRDefault="00000000" w:rsidP="00841311">
      <w:pPr>
        <w:pStyle w:val="TableofFigures"/>
        <w:tabs>
          <w:tab w:val="right" w:leader="dot" w:pos="9830"/>
        </w:tabs>
        <w:spacing w:before="0" w:line="240" w:lineRule="auto"/>
        <w:rPr>
          <w:rFonts w:asciiTheme="minorHAnsi" w:eastAsiaTheme="minorEastAsia" w:hAnsiTheme="minorHAnsi" w:cstheme="minorHAnsi"/>
          <w:color w:val="auto"/>
          <w:bdr w:val="none" w:sz="0" w:space="0" w:color="auto"/>
          <w:lang w:val="sr-Cyrl-RS" w:eastAsia="sr-Latn-CS"/>
        </w:rPr>
      </w:pPr>
      <w:hyperlink w:anchor="_Toc55338737" w:history="1">
        <w:r w:rsidR="00DA50E7" w:rsidRPr="00841311">
          <w:rPr>
            <w:rStyle w:val="Hyperlink"/>
            <w:rFonts w:asciiTheme="minorHAnsi" w:hAnsiTheme="minorHAnsi" w:cstheme="minorHAnsi"/>
            <w:lang w:val="sr-Cyrl-RS"/>
          </w:rPr>
          <w:t>T</w:t>
        </w:r>
        <w:r w:rsidR="0014746D" w:rsidRPr="00841311">
          <w:rPr>
            <w:rStyle w:val="Hyperlink"/>
            <w:rFonts w:asciiTheme="minorHAnsi" w:hAnsiTheme="minorHAnsi" w:cstheme="minorHAnsi"/>
            <w:lang w:val="sr-Cyrl-RS"/>
          </w:rPr>
          <w:t>абела 5: Категорије буџета за ефективну имплементацију активности укључивања</w:t>
        </w:r>
        <w:r w:rsidR="00DA50E7" w:rsidRPr="00841311">
          <w:rPr>
            <w:rFonts w:asciiTheme="minorHAnsi" w:hAnsiTheme="minorHAnsi" w:cstheme="minorHAnsi"/>
            <w:webHidden/>
            <w:lang w:val="sr-Cyrl-RS"/>
          </w:rPr>
          <w:tab/>
        </w:r>
        <w:r w:rsidR="00DA50E7" w:rsidRPr="00841311">
          <w:rPr>
            <w:rFonts w:asciiTheme="minorHAnsi" w:hAnsiTheme="minorHAnsi" w:cstheme="minorHAnsi"/>
            <w:webHidden/>
            <w:lang w:val="sr-Cyrl-RS"/>
          </w:rPr>
          <w:fldChar w:fldCharType="begin"/>
        </w:r>
        <w:r w:rsidR="00DA50E7" w:rsidRPr="00841311">
          <w:rPr>
            <w:rFonts w:asciiTheme="minorHAnsi" w:hAnsiTheme="minorHAnsi" w:cstheme="minorHAnsi"/>
            <w:webHidden/>
            <w:lang w:val="sr-Cyrl-RS"/>
          </w:rPr>
          <w:instrText xml:space="preserve"> PAGEREF _Toc55338737 \h </w:instrText>
        </w:r>
        <w:r w:rsidR="00DA50E7" w:rsidRPr="00841311">
          <w:rPr>
            <w:rFonts w:asciiTheme="minorHAnsi" w:hAnsiTheme="minorHAnsi" w:cstheme="minorHAnsi"/>
            <w:webHidden/>
            <w:lang w:val="sr-Cyrl-RS"/>
          </w:rPr>
        </w:r>
        <w:r w:rsidR="00DA50E7" w:rsidRPr="00841311">
          <w:rPr>
            <w:rFonts w:asciiTheme="minorHAnsi" w:hAnsiTheme="minorHAnsi" w:cstheme="minorHAnsi"/>
            <w:webHidden/>
            <w:lang w:val="sr-Cyrl-RS"/>
          </w:rPr>
          <w:fldChar w:fldCharType="separate"/>
        </w:r>
        <w:r w:rsidR="002842AF" w:rsidRPr="00841311">
          <w:rPr>
            <w:rFonts w:asciiTheme="minorHAnsi" w:hAnsiTheme="minorHAnsi" w:cstheme="minorHAnsi"/>
            <w:webHidden/>
            <w:lang w:val="sr-Cyrl-RS"/>
          </w:rPr>
          <w:t>33</w:t>
        </w:r>
        <w:r w:rsidR="00DA50E7" w:rsidRPr="00841311">
          <w:rPr>
            <w:rFonts w:asciiTheme="minorHAnsi" w:hAnsiTheme="minorHAnsi" w:cstheme="minorHAnsi"/>
            <w:webHidden/>
            <w:lang w:val="sr-Cyrl-RS"/>
          </w:rPr>
          <w:fldChar w:fldCharType="end"/>
        </w:r>
      </w:hyperlink>
    </w:p>
    <w:p w14:paraId="2B526A8E" w14:textId="77777777" w:rsidR="00DA50E7" w:rsidRPr="00841311" w:rsidRDefault="00000000" w:rsidP="00841311">
      <w:pPr>
        <w:pStyle w:val="TableofFigures"/>
        <w:tabs>
          <w:tab w:val="right" w:leader="dot" w:pos="9830"/>
        </w:tabs>
        <w:spacing w:before="0" w:line="240" w:lineRule="auto"/>
        <w:rPr>
          <w:rFonts w:asciiTheme="minorHAnsi" w:eastAsiaTheme="minorEastAsia" w:hAnsiTheme="minorHAnsi" w:cstheme="minorHAnsi"/>
          <w:color w:val="auto"/>
          <w:bdr w:val="none" w:sz="0" w:space="0" w:color="auto"/>
          <w:lang w:val="sr-Cyrl-RS" w:eastAsia="sr-Latn-CS"/>
        </w:rPr>
      </w:pPr>
      <w:hyperlink w:anchor="_Toc55338738" w:history="1">
        <w:r w:rsidR="00DA50E7" w:rsidRPr="00841311">
          <w:rPr>
            <w:rStyle w:val="Hyperlink"/>
            <w:rFonts w:asciiTheme="minorHAnsi" w:hAnsiTheme="minorHAnsi" w:cstheme="minorHAnsi"/>
            <w:lang w:val="sr-Cyrl-RS"/>
          </w:rPr>
          <w:t>T</w:t>
        </w:r>
        <w:r w:rsidR="0014746D" w:rsidRPr="00841311">
          <w:rPr>
            <w:rStyle w:val="Hyperlink"/>
            <w:rFonts w:asciiTheme="minorHAnsi" w:hAnsiTheme="minorHAnsi" w:cstheme="minorHAnsi"/>
            <w:lang w:val="sr-Cyrl-RS"/>
          </w:rPr>
          <w:t>абела 6: Функције управљања и одговорности</w:t>
        </w:r>
        <w:r w:rsidR="00DA50E7" w:rsidRPr="00841311">
          <w:rPr>
            <w:rFonts w:asciiTheme="minorHAnsi" w:hAnsiTheme="minorHAnsi" w:cstheme="minorHAnsi"/>
            <w:webHidden/>
            <w:lang w:val="sr-Cyrl-RS"/>
          </w:rPr>
          <w:tab/>
        </w:r>
        <w:r w:rsidR="00DA50E7" w:rsidRPr="00841311">
          <w:rPr>
            <w:rFonts w:asciiTheme="minorHAnsi" w:hAnsiTheme="minorHAnsi" w:cstheme="minorHAnsi"/>
            <w:webHidden/>
            <w:lang w:val="sr-Cyrl-RS"/>
          </w:rPr>
          <w:fldChar w:fldCharType="begin"/>
        </w:r>
        <w:r w:rsidR="00DA50E7" w:rsidRPr="00841311">
          <w:rPr>
            <w:rFonts w:asciiTheme="minorHAnsi" w:hAnsiTheme="minorHAnsi" w:cstheme="minorHAnsi"/>
            <w:webHidden/>
            <w:lang w:val="sr-Cyrl-RS"/>
          </w:rPr>
          <w:instrText xml:space="preserve"> PAGEREF _Toc55338738 \h </w:instrText>
        </w:r>
        <w:r w:rsidR="00DA50E7" w:rsidRPr="00841311">
          <w:rPr>
            <w:rFonts w:asciiTheme="minorHAnsi" w:hAnsiTheme="minorHAnsi" w:cstheme="minorHAnsi"/>
            <w:webHidden/>
            <w:lang w:val="sr-Cyrl-RS"/>
          </w:rPr>
        </w:r>
        <w:r w:rsidR="00DA50E7" w:rsidRPr="00841311">
          <w:rPr>
            <w:rFonts w:asciiTheme="minorHAnsi" w:hAnsiTheme="minorHAnsi" w:cstheme="minorHAnsi"/>
            <w:webHidden/>
            <w:lang w:val="sr-Cyrl-RS"/>
          </w:rPr>
          <w:fldChar w:fldCharType="separate"/>
        </w:r>
        <w:r w:rsidR="002842AF" w:rsidRPr="00841311">
          <w:rPr>
            <w:rFonts w:asciiTheme="minorHAnsi" w:hAnsiTheme="minorHAnsi" w:cstheme="minorHAnsi"/>
            <w:webHidden/>
            <w:lang w:val="sr-Cyrl-RS"/>
          </w:rPr>
          <w:t>33</w:t>
        </w:r>
        <w:r w:rsidR="00DA50E7" w:rsidRPr="00841311">
          <w:rPr>
            <w:rFonts w:asciiTheme="minorHAnsi" w:hAnsiTheme="minorHAnsi" w:cstheme="minorHAnsi"/>
            <w:webHidden/>
            <w:lang w:val="sr-Cyrl-RS"/>
          </w:rPr>
          <w:fldChar w:fldCharType="end"/>
        </w:r>
      </w:hyperlink>
    </w:p>
    <w:p w14:paraId="13CE9B43" w14:textId="77777777" w:rsidR="00DA50E7" w:rsidRPr="00841311" w:rsidRDefault="00000000" w:rsidP="00841311">
      <w:pPr>
        <w:pStyle w:val="TableofFigures"/>
        <w:tabs>
          <w:tab w:val="right" w:leader="dot" w:pos="9830"/>
        </w:tabs>
        <w:spacing w:before="0" w:line="240" w:lineRule="auto"/>
        <w:rPr>
          <w:rFonts w:asciiTheme="minorHAnsi" w:eastAsiaTheme="minorEastAsia" w:hAnsiTheme="minorHAnsi" w:cstheme="minorHAnsi"/>
          <w:color w:val="auto"/>
          <w:bdr w:val="none" w:sz="0" w:space="0" w:color="auto"/>
          <w:lang w:val="sr-Cyrl-RS" w:eastAsia="sr-Latn-CS"/>
        </w:rPr>
      </w:pPr>
      <w:hyperlink w:anchor="_Toc55338739" w:history="1">
        <w:r w:rsidR="00DA50E7" w:rsidRPr="00841311">
          <w:rPr>
            <w:rStyle w:val="Hyperlink"/>
            <w:rFonts w:asciiTheme="minorHAnsi" w:hAnsiTheme="minorHAnsi" w:cstheme="minorHAnsi"/>
            <w:lang w:val="sr-Cyrl-RS"/>
          </w:rPr>
          <w:t>T</w:t>
        </w:r>
        <w:r w:rsidR="0014746D" w:rsidRPr="00841311">
          <w:rPr>
            <w:rStyle w:val="Hyperlink"/>
            <w:rFonts w:asciiTheme="minorHAnsi" w:hAnsiTheme="minorHAnsi" w:cstheme="minorHAnsi"/>
            <w:lang w:val="sr-Cyrl-RS"/>
          </w:rPr>
          <w:t>абела 7: Контакт детаљи централног шалтера за жалбе</w:t>
        </w:r>
        <w:r w:rsidR="00DA50E7" w:rsidRPr="00841311">
          <w:rPr>
            <w:rStyle w:val="Hyperlink"/>
            <w:rFonts w:asciiTheme="minorHAnsi" w:hAnsiTheme="minorHAnsi" w:cstheme="minorHAnsi"/>
            <w:lang w:val="sr-Cyrl-RS"/>
          </w:rPr>
          <w:t>.</w:t>
        </w:r>
        <w:r w:rsidR="00DA50E7" w:rsidRPr="00841311">
          <w:rPr>
            <w:rFonts w:asciiTheme="minorHAnsi" w:hAnsiTheme="minorHAnsi" w:cstheme="minorHAnsi"/>
            <w:webHidden/>
            <w:lang w:val="sr-Cyrl-RS"/>
          </w:rPr>
          <w:tab/>
        </w:r>
        <w:r w:rsidR="00DA50E7" w:rsidRPr="00841311">
          <w:rPr>
            <w:rFonts w:asciiTheme="minorHAnsi" w:hAnsiTheme="minorHAnsi" w:cstheme="minorHAnsi"/>
            <w:webHidden/>
            <w:lang w:val="sr-Cyrl-RS"/>
          </w:rPr>
          <w:fldChar w:fldCharType="begin"/>
        </w:r>
        <w:r w:rsidR="00DA50E7" w:rsidRPr="00841311">
          <w:rPr>
            <w:rFonts w:asciiTheme="minorHAnsi" w:hAnsiTheme="minorHAnsi" w:cstheme="minorHAnsi"/>
            <w:webHidden/>
            <w:lang w:val="sr-Cyrl-RS"/>
          </w:rPr>
          <w:instrText xml:space="preserve"> PAGEREF _Toc55338739 \h </w:instrText>
        </w:r>
        <w:r w:rsidR="00DA50E7" w:rsidRPr="00841311">
          <w:rPr>
            <w:rFonts w:asciiTheme="minorHAnsi" w:hAnsiTheme="minorHAnsi" w:cstheme="minorHAnsi"/>
            <w:webHidden/>
            <w:lang w:val="sr-Cyrl-RS"/>
          </w:rPr>
        </w:r>
        <w:r w:rsidR="00DA50E7" w:rsidRPr="00841311">
          <w:rPr>
            <w:rFonts w:asciiTheme="minorHAnsi" w:hAnsiTheme="minorHAnsi" w:cstheme="minorHAnsi"/>
            <w:webHidden/>
            <w:lang w:val="sr-Cyrl-RS"/>
          </w:rPr>
          <w:fldChar w:fldCharType="separate"/>
        </w:r>
        <w:r w:rsidR="002842AF" w:rsidRPr="00841311">
          <w:rPr>
            <w:rFonts w:asciiTheme="minorHAnsi" w:hAnsiTheme="minorHAnsi" w:cstheme="minorHAnsi"/>
            <w:webHidden/>
            <w:lang w:val="sr-Cyrl-RS"/>
          </w:rPr>
          <w:t>40</w:t>
        </w:r>
        <w:r w:rsidR="00DA50E7" w:rsidRPr="00841311">
          <w:rPr>
            <w:rFonts w:asciiTheme="minorHAnsi" w:hAnsiTheme="minorHAnsi" w:cstheme="minorHAnsi"/>
            <w:webHidden/>
            <w:lang w:val="sr-Cyrl-RS"/>
          </w:rPr>
          <w:fldChar w:fldCharType="end"/>
        </w:r>
      </w:hyperlink>
    </w:p>
    <w:p w14:paraId="78270C5D" w14:textId="77777777" w:rsidR="001052F6" w:rsidRPr="00841311" w:rsidRDefault="004756D5" w:rsidP="00841311">
      <w:pPr>
        <w:pStyle w:val="TableofFigures"/>
        <w:tabs>
          <w:tab w:val="right" w:leader="dot" w:pos="9830"/>
        </w:tabs>
        <w:spacing w:before="0" w:line="240" w:lineRule="auto"/>
        <w:rPr>
          <w:rFonts w:asciiTheme="minorHAnsi" w:eastAsiaTheme="minorEastAsia" w:hAnsiTheme="minorHAnsi" w:cstheme="minorHAnsi"/>
          <w:color w:val="auto"/>
          <w:bdr w:val="none" w:sz="0" w:space="0" w:color="auto"/>
          <w:lang w:val="sr-Cyrl-RS" w:eastAsia="sr-Latn-CS"/>
        </w:rPr>
      </w:pPr>
      <w:r w:rsidRPr="00841311">
        <w:rPr>
          <w:rFonts w:asciiTheme="minorHAnsi" w:hAnsiTheme="minorHAnsi" w:cstheme="minorHAnsi"/>
          <w:i/>
          <w:lang w:val="sr-Cyrl-RS"/>
        </w:rPr>
        <w:fldChar w:fldCharType="end"/>
      </w:r>
      <w:hyperlink w:anchor="_Toc55338740" w:history="1">
        <w:r w:rsidR="00F24E97" w:rsidRPr="00841311">
          <w:rPr>
            <w:rStyle w:val="Hyperlink"/>
            <w:rFonts w:asciiTheme="minorHAnsi" w:hAnsiTheme="minorHAnsi" w:cstheme="minorHAnsi"/>
            <w:lang w:val="sr-Cyrl-RS"/>
          </w:rPr>
          <w:t>Табела 8: Индикатори надзора</w:t>
        </w:r>
        <w:r w:rsidR="001052F6" w:rsidRPr="00841311">
          <w:rPr>
            <w:rFonts w:asciiTheme="minorHAnsi" w:hAnsiTheme="minorHAnsi" w:cstheme="minorHAnsi"/>
            <w:webHidden/>
            <w:lang w:val="sr-Cyrl-RS"/>
          </w:rPr>
          <w:tab/>
        </w:r>
        <w:r w:rsidR="001052F6" w:rsidRPr="00841311">
          <w:rPr>
            <w:rFonts w:asciiTheme="minorHAnsi" w:hAnsiTheme="minorHAnsi" w:cstheme="minorHAnsi"/>
            <w:webHidden/>
            <w:lang w:val="sr-Cyrl-RS"/>
          </w:rPr>
          <w:fldChar w:fldCharType="begin"/>
        </w:r>
        <w:r w:rsidR="001052F6" w:rsidRPr="00841311">
          <w:rPr>
            <w:rFonts w:asciiTheme="minorHAnsi" w:hAnsiTheme="minorHAnsi" w:cstheme="minorHAnsi"/>
            <w:webHidden/>
            <w:lang w:val="sr-Cyrl-RS"/>
          </w:rPr>
          <w:instrText xml:space="preserve"> PAGEREF _Toc55338740 \h </w:instrText>
        </w:r>
        <w:r w:rsidR="001052F6" w:rsidRPr="00841311">
          <w:rPr>
            <w:rFonts w:asciiTheme="minorHAnsi" w:hAnsiTheme="minorHAnsi" w:cstheme="minorHAnsi"/>
            <w:webHidden/>
            <w:lang w:val="sr-Cyrl-RS"/>
          </w:rPr>
        </w:r>
        <w:r w:rsidR="001052F6" w:rsidRPr="00841311">
          <w:rPr>
            <w:rFonts w:asciiTheme="minorHAnsi" w:hAnsiTheme="minorHAnsi" w:cstheme="minorHAnsi"/>
            <w:webHidden/>
            <w:lang w:val="sr-Cyrl-RS"/>
          </w:rPr>
          <w:fldChar w:fldCharType="separate"/>
        </w:r>
        <w:r w:rsidR="001052F6" w:rsidRPr="00841311">
          <w:rPr>
            <w:rFonts w:asciiTheme="minorHAnsi" w:hAnsiTheme="minorHAnsi" w:cstheme="minorHAnsi"/>
            <w:webHidden/>
            <w:lang w:val="sr-Cyrl-RS"/>
          </w:rPr>
          <w:t>42</w:t>
        </w:r>
        <w:r w:rsidR="001052F6" w:rsidRPr="00841311">
          <w:rPr>
            <w:rFonts w:asciiTheme="minorHAnsi" w:hAnsiTheme="minorHAnsi" w:cstheme="minorHAnsi"/>
            <w:webHidden/>
            <w:lang w:val="sr-Cyrl-RS"/>
          </w:rPr>
          <w:fldChar w:fldCharType="end"/>
        </w:r>
      </w:hyperlink>
    </w:p>
    <w:p w14:paraId="0D124061" w14:textId="77777777" w:rsidR="00CE56DD" w:rsidRPr="00841311" w:rsidRDefault="00CE56DD" w:rsidP="00841311">
      <w:pPr>
        <w:spacing w:after="0" w:line="240" w:lineRule="auto"/>
        <w:rPr>
          <w:rFonts w:asciiTheme="minorHAnsi" w:hAnsiTheme="minorHAnsi" w:cstheme="minorHAnsi"/>
          <w:b/>
          <w:i/>
          <w:smallCaps/>
          <w:color w:val="4472C4" w:themeColor="accent1"/>
          <w:lang w:val="sr-Cyrl-RS"/>
        </w:rPr>
      </w:pPr>
      <w:r w:rsidRPr="00841311">
        <w:rPr>
          <w:rFonts w:asciiTheme="minorHAnsi" w:hAnsiTheme="minorHAnsi" w:cstheme="minorHAnsi"/>
          <w:i/>
          <w:lang w:val="sr-Cyrl-RS"/>
        </w:rPr>
        <w:br w:type="page"/>
      </w:r>
    </w:p>
    <w:tbl>
      <w:tblPr>
        <w:tblW w:w="7758" w:type="dxa"/>
        <w:tblLook w:val="04A0" w:firstRow="1" w:lastRow="0" w:firstColumn="1" w:lastColumn="0" w:noHBand="0" w:noVBand="1"/>
      </w:tblPr>
      <w:tblGrid>
        <w:gridCol w:w="1052"/>
        <w:gridCol w:w="6706"/>
      </w:tblGrid>
      <w:tr w:rsidR="00CE56DD" w:rsidRPr="00841311" w14:paraId="6138D01C" w14:textId="77777777" w:rsidTr="006651CB">
        <w:trPr>
          <w:trHeight w:val="345"/>
        </w:trPr>
        <w:tc>
          <w:tcPr>
            <w:tcW w:w="7758" w:type="dxa"/>
            <w:gridSpan w:val="2"/>
            <w:shd w:val="clear" w:color="auto" w:fill="auto"/>
            <w:noWrap/>
            <w:vAlign w:val="center"/>
            <w:hideMark/>
          </w:tcPr>
          <w:p w14:paraId="103C6EA1" w14:textId="77777777" w:rsidR="00CE56DD" w:rsidRPr="00841311" w:rsidRDefault="000F659E" w:rsidP="00841311">
            <w:pPr>
              <w:spacing w:after="0" w:line="240" w:lineRule="auto"/>
              <w:jc w:val="left"/>
              <w:rPr>
                <w:rFonts w:asciiTheme="minorHAnsi" w:hAnsiTheme="minorHAnsi" w:cstheme="minorHAnsi"/>
                <w:b/>
                <w:color w:val="000000"/>
                <w:lang w:val="sr-Cyrl-RS"/>
              </w:rPr>
            </w:pPr>
            <w:r w:rsidRPr="00841311">
              <w:rPr>
                <w:rFonts w:asciiTheme="minorHAnsi" w:hAnsiTheme="minorHAnsi" w:cstheme="minorHAnsi"/>
                <w:b/>
                <w:color w:val="000000"/>
                <w:lang w:val="sr-Cyrl-RS"/>
              </w:rPr>
              <w:lastRenderedPageBreak/>
              <w:t>СКРАЋЕНИЦЕ</w:t>
            </w:r>
          </w:p>
          <w:p w14:paraId="796CE276" w14:textId="77777777" w:rsidR="000F659E" w:rsidRPr="00841311" w:rsidRDefault="000F659E" w:rsidP="00841311">
            <w:pPr>
              <w:spacing w:after="0" w:line="240" w:lineRule="auto"/>
              <w:jc w:val="left"/>
              <w:rPr>
                <w:rFonts w:asciiTheme="minorHAnsi" w:hAnsiTheme="minorHAnsi" w:cstheme="minorHAnsi"/>
                <w:b/>
                <w:color w:val="000000"/>
                <w:lang w:val="sr-Cyrl-RS"/>
              </w:rPr>
            </w:pPr>
          </w:p>
        </w:tc>
      </w:tr>
      <w:tr w:rsidR="008E47F8" w:rsidRPr="00841311" w14:paraId="4F8115E7" w14:textId="77777777" w:rsidTr="008E47F8">
        <w:trPr>
          <w:trHeight w:val="300"/>
        </w:trPr>
        <w:tc>
          <w:tcPr>
            <w:tcW w:w="1052" w:type="dxa"/>
            <w:shd w:val="clear" w:color="auto" w:fill="auto"/>
            <w:noWrap/>
          </w:tcPr>
          <w:p w14:paraId="5B94BD21" w14:textId="77777777" w:rsidR="008E47F8" w:rsidRPr="00841311" w:rsidRDefault="008E47F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CGD</w:t>
            </w:r>
          </w:p>
        </w:tc>
        <w:tc>
          <w:tcPr>
            <w:tcW w:w="6706" w:type="dxa"/>
            <w:shd w:val="clear" w:color="auto" w:fill="auto"/>
            <w:noWrap/>
          </w:tcPr>
          <w:p w14:paraId="74287799" w14:textId="77777777" w:rsidR="008E47F8" w:rsidRPr="00841311" w:rsidRDefault="00333F0C"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Централни шалтер за жалбе</w:t>
            </w:r>
            <w:r w:rsidR="008E47F8" w:rsidRPr="00841311">
              <w:rPr>
                <w:rFonts w:asciiTheme="minorHAnsi" w:hAnsiTheme="minorHAnsi" w:cstheme="minorHAnsi"/>
                <w:lang w:val="sr-Cyrl-RS"/>
              </w:rPr>
              <w:t xml:space="preserve"> </w:t>
            </w:r>
          </w:p>
        </w:tc>
      </w:tr>
      <w:tr w:rsidR="008E47F8" w:rsidRPr="00841311" w14:paraId="04628653" w14:textId="77777777" w:rsidTr="008E47F8">
        <w:trPr>
          <w:trHeight w:val="300"/>
        </w:trPr>
        <w:tc>
          <w:tcPr>
            <w:tcW w:w="1052" w:type="dxa"/>
            <w:shd w:val="clear" w:color="auto" w:fill="auto"/>
            <w:noWrap/>
          </w:tcPr>
          <w:p w14:paraId="2632195C" w14:textId="77777777" w:rsidR="008E47F8" w:rsidRPr="00841311" w:rsidRDefault="008E47F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E&amp;S</w:t>
            </w:r>
          </w:p>
        </w:tc>
        <w:tc>
          <w:tcPr>
            <w:tcW w:w="6706" w:type="dxa"/>
            <w:shd w:val="clear" w:color="auto" w:fill="auto"/>
            <w:noWrap/>
          </w:tcPr>
          <w:p w14:paraId="6B039B1D" w14:textId="77777777" w:rsidR="008E47F8" w:rsidRPr="00841311" w:rsidRDefault="00333F0C"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Животна средина и друштво</w:t>
            </w:r>
          </w:p>
        </w:tc>
      </w:tr>
      <w:tr w:rsidR="008E47F8" w:rsidRPr="00841311" w14:paraId="4B3FD9BF" w14:textId="77777777" w:rsidTr="008E47F8">
        <w:trPr>
          <w:trHeight w:val="300"/>
        </w:trPr>
        <w:tc>
          <w:tcPr>
            <w:tcW w:w="1052" w:type="dxa"/>
            <w:shd w:val="clear" w:color="auto" w:fill="auto"/>
            <w:noWrap/>
            <w:hideMark/>
          </w:tcPr>
          <w:p w14:paraId="52C7C916" w14:textId="77777777" w:rsidR="008E47F8" w:rsidRPr="00841311" w:rsidRDefault="008E47F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ESCP</w:t>
            </w:r>
          </w:p>
        </w:tc>
        <w:tc>
          <w:tcPr>
            <w:tcW w:w="6706" w:type="dxa"/>
            <w:shd w:val="clear" w:color="auto" w:fill="auto"/>
            <w:noWrap/>
            <w:hideMark/>
          </w:tcPr>
          <w:p w14:paraId="557A2DE7" w14:textId="77777777" w:rsidR="008E47F8" w:rsidRPr="00841311" w:rsidRDefault="00333F0C"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color w:val="000000"/>
                <w:lang w:val="sr-Cyrl-RS"/>
              </w:rPr>
              <w:t>План еколошких и друштвених обавеза</w:t>
            </w:r>
          </w:p>
        </w:tc>
      </w:tr>
      <w:tr w:rsidR="008E47F8" w:rsidRPr="00841311" w14:paraId="5D2F77CB" w14:textId="77777777" w:rsidTr="008E47F8">
        <w:trPr>
          <w:trHeight w:val="300"/>
        </w:trPr>
        <w:tc>
          <w:tcPr>
            <w:tcW w:w="1052" w:type="dxa"/>
            <w:shd w:val="clear" w:color="auto" w:fill="auto"/>
            <w:noWrap/>
            <w:hideMark/>
          </w:tcPr>
          <w:p w14:paraId="6B9164A1" w14:textId="77777777" w:rsidR="008E47F8" w:rsidRPr="00841311" w:rsidRDefault="008E47F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ESF</w:t>
            </w:r>
          </w:p>
        </w:tc>
        <w:tc>
          <w:tcPr>
            <w:tcW w:w="6706" w:type="dxa"/>
            <w:shd w:val="clear" w:color="auto" w:fill="auto"/>
            <w:noWrap/>
            <w:hideMark/>
          </w:tcPr>
          <w:p w14:paraId="43CE5213" w14:textId="77777777" w:rsidR="008E47F8" w:rsidRPr="00841311" w:rsidRDefault="00333F0C"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color w:val="000000"/>
                <w:lang w:val="sr-Cyrl-RS"/>
              </w:rPr>
              <w:t>Еколошки и друштвени оквир</w:t>
            </w:r>
          </w:p>
        </w:tc>
      </w:tr>
      <w:tr w:rsidR="008E47F8" w:rsidRPr="00841311" w14:paraId="207C6DEF" w14:textId="77777777" w:rsidTr="008E47F8">
        <w:trPr>
          <w:trHeight w:val="300"/>
        </w:trPr>
        <w:tc>
          <w:tcPr>
            <w:tcW w:w="1052" w:type="dxa"/>
            <w:shd w:val="clear" w:color="auto" w:fill="auto"/>
            <w:noWrap/>
            <w:hideMark/>
          </w:tcPr>
          <w:p w14:paraId="01139F3C" w14:textId="77777777" w:rsidR="008E47F8" w:rsidRPr="00841311" w:rsidRDefault="008E47F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ESMF</w:t>
            </w:r>
          </w:p>
        </w:tc>
        <w:tc>
          <w:tcPr>
            <w:tcW w:w="6706" w:type="dxa"/>
            <w:shd w:val="clear" w:color="auto" w:fill="auto"/>
            <w:noWrap/>
            <w:hideMark/>
          </w:tcPr>
          <w:p w14:paraId="68D07745" w14:textId="77777777" w:rsidR="008E47F8" w:rsidRPr="00841311" w:rsidRDefault="00333F0C"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Оквир управљања заштитом животне средине и друштвених утицаја</w:t>
            </w:r>
          </w:p>
        </w:tc>
      </w:tr>
      <w:tr w:rsidR="008E47F8" w:rsidRPr="00841311" w14:paraId="3E4255E1" w14:textId="77777777" w:rsidTr="008E47F8">
        <w:trPr>
          <w:trHeight w:val="300"/>
        </w:trPr>
        <w:tc>
          <w:tcPr>
            <w:tcW w:w="1052" w:type="dxa"/>
            <w:shd w:val="clear" w:color="auto" w:fill="auto"/>
            <w:noWrap/>
            <w:hideMark/>
          </w:tcPr>
          <w:p w14:paraId="60921CEC" w14:textId="77777777" w:rsidR="008E47F8" w:rsidRPr="00841311" w:rsidRDefault="008E47F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ESMP</w:t>
            </w:r>
          </w:p>
        </w:tc>
        <w:tc>
          <w:tcPr>
            <w:tcW w:w="6706" w:type="dxa"/>
            <w:shd w:val="clear" w:color="auto" w:fill="auto"/>
            <w:noWrap/>
            <w:hideMark/>
          </w:tcPr>
          <w:p w14:paraId="606C854A" w14:textId="77777777" w:rsidR="008E47F8" w:rsidRPr="00841311" w:rsidRDefault="00333F0C"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План управљања заштитом животне средине и друштвених утицаја</w:t>
            </w:r>
          </w:p>
        </w:tc>
      </w:tr>
      <w:tr w:rsidR="008E47F8" w:rsidRPr="00841311" w14:paraId="1F7C52C3" w14:textId="77777777" w:rsidTr="008E47F8">
        <w:trPr>
          <w:trHeight w:val="300"/>
        </w:trPr>
        <w:tc>
          <w:tcPr>
            <w:tcW w:w="1052" w:type="dxa"/>
            <w:shd w:val="clear" w:color="auto" w:fill="auto"/>
            <w:noWrap/>
            <w:hideMark/>
          </w:tcPr>
          <w:p w14:paraId="11E56518" w14:textId="77777777" w:rsidR="008E47F8" w:rsidRPr="00841311" w:rsidRDefault="008E47F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ESS</w:t>
            </w:r>
          </w:p>
        </w:tc>
        <w:tc>
          <w:tcPr>
            <w:tcW w:w="6706" w:type="dxa"/>
            <w:shd w:val="clear" w:color="auto" w:fill="auto"/>
            <w:noWrap/>
            <w:hideMark/>
          </w:tcPr>
          <w:p w14:paraId="286400B8" w14:textId="77777777" w:rsidR="008E47F8" w:rsidRPr="00841311" w:rsidRDefault="00D42803"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color w:val="000000"/>
                <w:lang w:val="sr-Cyrl-RS"/>
              </w:rPr>
              <w:t>Еколошки и друштвени стандарди</w:t>
            </w:r>
          </w:p>
        </w:tc>
      </w:tr>
      <w:tr w:rsidR="008E47F8" w:rsidRPr="00841311" w14:paraId="7B9CACEF" w14:textId="77777777" w:rsidTr="008E47F8">
        <w:trPr>
          <w:trHeight w:val="300"/>
        </w:trPr>
        <w:tc>
          <w:tcPr>
            <w:tcW w:w="1052" w:type="dxa"/>
            <w:shd w:val="clear" w:color="auto" w:fill="auto"/>
            <w:noWrap/>
            <w:hideMark/>
          </w:tcPr>
          <w:p w14:paraId="7F7FB3FD" w14:textId="77777777" w:rsidR="008E47F8" w:rsidRPr="00841311" w:rsidRDefault="008E47F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GM</w:t>
            </w:r>
          </w:p>
        </w:tc>
        <w:tc>
          <w:tcPr>
            <w:tcW w:w="6706" w:type="dxa"/>
            <w:shd w:val="clear" w:color="auto" w:fill="auto"/>
            <w:noWrap/>
            <w:hideMark/>
          </w:tcPr>
          <w:p w14:paraId="6128F71B" w14:textId="77777777" w:rsidR="008E47F8" w:rsidRPr="00841311" w:rsidRDefault="00D42803"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Жалбени механизам</w:t>
            </w:r>
          </w:p>
        </w:tc>
      </w:tr>
      <w:tr w:rsidR="008E47F8" w:rsidRPr="00841311" w14:paraId="6B737018" w14:textId="77777777" w:rsidTr="008E47F8">
        <w:trPr>
          <w:trHeight w:val="300"/>
        </w:trPr>
        <w:tc>
          <w:tcPr>
            <w:tcW w:w="1052" w:type="dxa"/>
            <w:shd w:val="clear" w:color="auto" w:fill="auto"/>
            <w:noWrap/>
          </w:tcPr>
          <w:p w14:paraId="44A33CC4" w14:textId="77777777" w:rsidR="008E47F8" w:rsidRPr="00841311" w:rsidRDefault="008E47F8" w:rsidP="00841311">
            <w:pPr>
              <w:spacing w:after="0" w:line="240" w:lineRule="auto"/>
              <w:jc w:val="left"/>
              <w:rPr>
                <w:rFonts w:asciiTheme="minorHAnsi" w:hAnsiTheme="minorHAnsi" w:cstheme="minorHAnsi"/>
                <w:color w:val="000000"/>
                <w:lang w:val="sr-Cyrl-RS"/>
              </w:rPr>
            </w:pPr>
            <w:proofErr w:type="spellStart"/>
            <w:r w:rsidRPr="00841311">
              <w:rPr>
                <w:rFonts w:asciiTheme="minorHAnsi" w:hAnsiTheme="minorHAnsi" w:cstheme="minorHAnsi"/>
                <w:lang w:val="sr-Cyrl-RS"/>
              </w:rPr>
              <w:t>GoS</w:t>
            </w:r>
            <w:proofErr w:type="spellEnd"/>
          </w:p>
        </w:tc>
        <w:tc>
          <w:tcPr>
            <w:tcW w:w="6706" w:type="dxa"/>
            <w:shd w:val="clear" w:color="auto" w:fill="auto"/>
            <w:noWrap/>
          </w:tcPr>
          <w:p w14:paraId="455F1347" w14:textId="77777777" w:rsidR="008E47F8" w:rsidRPr="00841311" w:rsidRDefault="00D42803"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Влада Републике Србије</w:t>
            </w:r>
          </w:p>
        </w:tc>
      </w:tr>
      <w:tr w:rsidR="008E47F8" w:rsidRPr="00841311" w14:paraId="183191A9" w14:textId="77777777" w:rsidTr="008E47F8">
        <w:trPr>
          <w:trHeight w:val="300"/>
        </w:trPr>
        <w:tc>
          <w:tcPr>
            <w:tcW w:w="1052" w:type="dxa"/>
            <w:shd w:val="clear" w:color="auto" w:fill="auto"/>
            <w:noWrap/>
          </w:tcPr>
          <w:p w14:paraId="46A038BD" w14:textId="77777777" w:rsidR="008E47F8" w:rsidRPr="00841311" w:rsidRDefault="008E47F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GRS</w:t>
            </w:r>
          </w:p>
        </w:tc>
        <w:tc>
          <w:tcPr>
            <w:tcW w:w="6706" w:type="dxa"/>
            <w:shd w:val="clear" w:color="auto" w:fill="auto"/>
            <w:noWrap/>
          </w:tcPr>
          <w:p w14:paraId="0BAD736B" w14:textId="77777777" w:rsidR="008E47F8" w:rsidRPr="00841311" w:rsidRDefault="00E80BE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Сервис за пријем жалби</w:t>
            </w:r>
          </w:p>
        </w:tc>
      </w:tr>
      <w:tr w:rsidR="008E47F8" w:rsidRPr="00841311" w14:paraId="620D2B11" w14:textId="77777777" w:rsidTr="008E47F8">
        <w:trPr>
          <w:trHeight w:val="300"/>
        </w:trPr>
        <w:tc>
          <w:tcPr>
            <w:tcW w:w="1052" w:type="dxa"/>
            <w:shd w:val="clear" w:color="auto" w:fill="auto"/>
            <w:noWrap/>
          </w:tcPr>
          <w:p w14:paraId="40ADC64E" w14:textId="77777777" w:rsidR="008E47F8" w:rsidRPr="00841311" w:rsidRDefault="008E47F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IZS</w:t>
            </w:r>
          </w:p>
        </w:tc>
        <w:tc>
          <w:tcPr>
            <w:tcW w:w="6706" w:type="dxa"/>
            <w:shd w:val="clear" w:color="auto" w:fill="auto"/>
            <w:noWrap/>
          </w:tcPr>
          <w:p w14:paraId="659D63DE" w14:textId="77777777" w:rsidR="008E47F8" w:rsidRPr="00841311" w:rsidRDefault="00E80BE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Инфраструктура Железнице Србије</w:t>
            </w:r>
            <w:r w:rsidR="008E47F8" w:rsidRPr="00841311">
              <w:rPr>
                <w:rFonts w:asciiTheme="minorHAnsi" w:hAnsiTheme="minorHAnsi" w:cstheme="minorHAnsi"/>
                <w:lang w:val="sr-Cyrl-RS"/>
              </w:rPr>
              <w:t xml:space="preserve"> </w:t>
            </w:r>
          </w:p>
        </w:tc>
      </w:tr>
      <w:tr w:rsidR="008E47F8" w:rsidRPr="00841311" w14:paraId="41198970" w14:textId="77777777" w:rsidTr="008E47F8">
        <w:trPr>
          <w:trHeight w:val="300"/>
        </w:trPr>
        <w:tc>
          <w:tcPr>
            <w:tcW w:w="1052" w:type="dxa"/>
            <w:shd w:val="clear" w:color="auto" w:fill="auto"/>
            <w:noWrap/>
            <w:hideMark/>
          </w:tcPr>
          <w:p w14:paraId="2E3A08D6" w14:textId="77777777" w:rsidR="008E47F8" w:rsidRPr="00841311" w:rsidRDefault="008E47F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LGD</w:t>
            </w:r>
          </w:p>
        </w:tc>
        <w:tc>
          <w:tcPr>
            <w:tcW w:w="6706" w:type="dxa"/>
            <w:shd w:val="clear" w:color="auto" w:fill="auto"/>
            <w:noWrap/>
            <w:hideMark/>
          </w:tcPr>
          <w:p w14:paraId="0371D589" w14:textId="77777777" w:rsidR="008E47F8" w:rsidRPr="00841311" w:rsidRDefault="00E80BE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Локални шалтер за жалбе</w:t>
            </w:r>
          </w:p>
        </w:tc>
      </w:tr>
      <w:tr w:rsidR="008E47F8" w:rsidRPr="00841311" w14:paraId="1DD8DDF0" w14:textId="77777777" w:rsidTr="008E47F8">
        <w:trPr>
          <w:trHeight w:val="300"/>
        </w:trPr>
        <w:tc>
          <w:tcPr>
            <w:tcW w:w="1052" w:type="dxa"/>
            <w:shd w:val="clear" w:color="auto" w:fill="auto"/>
            <w:noWrap/>
            <w:hideMark/>
          </w:tcPr>
          <w:p w14:paraId="0BBA6F06" w14:textId="77777777" w:rsidR="008E47F8" w:rsidRPr="00841311" w:rsidRDefault="008E47F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MCTI</w:t>
            </w:r>
          </w:p>
        </w:tc>
        <w:tc>
          <w:tcPr>
            <w:tcW w:w="6706" w:type="dxa"/>
            <w:shd w:val="clear" w:color="auto" w:fill="auto"/>
            <w:noWrap/>
            <w:hideMark/>
          </w:tcPr>
          <w:p w14:paraId="0A41EAC9" w14:textId="77777777" w:rsidR="008E47F8" w:rsidRPr="00841311" w:rsidRDefault="00E80BE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Министарство грађевинарства саобраћаја и инфраструктуре</w:t>
            </w:r>
          </w:p>
        </w:tc>
      </w:tr>
      <w:tr w:rsidR="008E47F8" w:rsidRPr="00841311" w14:paraId="09A913A2" w14:textId="77777777" w:rsidTr="008E47F8">
        <w:trPr>
          <w:trHeight w:val="300"/>
        </w:trPr>
        <w:tc>
          <w:tcPr>
            <w:tcW w:w="1052" w:type="dxa"/>
            <w:shd w:val="clear" w:color="auto" w:fill="auto"/>
            <w:noWrap/>
            <w:hideMark/>
          </w:tcPr>
          <w:p w14:paraId="23C70D84" w14:textId="77777777" w:rsidR="008E47F8" w:rsidRPr="00841311" w:rsidRDefault="008E47F8" w:rsidP="00841311">
            <w:pPr>
              <w:spacing w:after="0" w:line="240" w:lineRule="auto"/>
              <w:jc w:val="left"/>
              <w:rPr>
                <w:rFonts w:asciiTheme="minorHAnsi" w:hAnsiTheme="minorHAnsi" w:cstheme="minorHAnsi"/>
                <w:color w:val="000000"/>
                <w:lang w:val="sr-Cyrl-RS"/>
              </w:rPr>
            </w:pPr>
            <w:proofErr w:type="spellStart"/>
            <w:r w:rsidRPr="00841311">
              <w:rPr>
                <w:rFonts w:asciiTheme="minorHAnsi" w:hAnsiTheme="minorHAnsi" w:cstheme="minorHAnsi"/>
                <w:lang w:val="sr-Cyrl-RS"/>
              </w:rPr>
              <w:t>MoF</w:t>
            </w:r>
            <w:proofErr w:type="spellEnd"/>
          </w:p>
        </w:tc>
        <w:tc>
          <w:tcPr>
            <w:tcW w:w="6706" w:type="dxa"/>
            <w:shd w:val="clear" w:color="auto" w:fill="auto"/>
            <w:noWrap/>
            <w:hideMark/>
          </w:tcPr>
          <w:p w14:paraId="265E45D0" w14:textId="77777777" w:rsidR="008E47F8" w:rsidRPr="00841311" w:rsidRDefault="00E80BE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Министарство финансија</w:t>
            </w:r>
          </w:p>
        </w:tc>
      </w:tr>
      <w:tr w:rsidR="008E47F8" w:rsidRPr="00841311" w14:paraId="70D88C1B" w14:textId="77777777" w:rsidTr="008E47F8">
        <w:trPr>
          <w:trHeight w:val="300"/>
        </w:trPr>
        <w:tc>
          <w:tcPr>
            <w:tcW w:w="1052" w:type="dxa"/>
            <w:shd w:val="clear" w:color="auto" w:fill="auto"/>
            <w:noWrap/>
          </w:tcPr>
          <w:p w14:paraId="3662E3E0" w14:textId="77777777" w:rsidR="008E47F8" w:rsidRPr="00841311" w:rsidRDefault="008E47F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NGO</w:t>
            </w:r>
          </w:p>
        </w:tc>
        <w:tc>
          <w:tcPr>
            <w:tcW w:w="6706" w:type="dxa"/>
            <w:shd w:val="clear" w:color="auto" w:fill="auto"/>
            <w:noWrap/>
          </w:tcPr>
          <w:p w14:paraId="0ACCE0CB" w14:textId="77777777" w:rsidR="008E47F8" w:rsidRPr="00841311" w:rsidRDefault="00E80BE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Невладина организација</w:t>
            </w:r>
          </w:p>
        </w:tc>
      </w:tr>
      <w:tr w:rsidR="008E47F8" w:rsidRPr="00841311" w14:paraId="6D0D2296" w14:textId="77777777" w:rsidTr="008E47F8">
        <w:trPr>
          <w:trHeight w:val="300"/>
        </w:trPr>
        <w:tc>
          <w:tcPr>
            <w:tcW w:w="1052" w:type="dxa"/>
            <w:shd w:val="clear" w:color="auto" w:fill="auto"/>
            <w:noWrap/>
            <w:hideMark/>
          </w:tcPr>
          <w:p w14:paraId="3E83E923" w14:textId="77777777" w:rsidR="008E47F8" w:rsidRPr="00841311" w:rsidRDefault="008E47F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OG</w:t>
            </w:r>
          </w:p>
        </w:tc>
        <w:tc>
          <w:tcPr>
            <w:tcW w:w="6706" w:type="dxa"/>
            <w:shd w:val="clear" w:color="auto" w:fill="auto"/>
            <w:noWrap/>
            <w:hideMark/>
          </w:tcPr>
          <w:p w14:paraId="6593AAD2" w14:textId="77777777" w:rsidR="008E47F8" w:rsidRPr="00841311" w:rsidRDefault="00E80BE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Службени гласник</w:t>
            </w:r>
          </w:p>
        </w:tc>
      </w:tr>
      <w:tr w:rsidR="008E47F8" w:rsidRPr="00841311" w14:paraId="4EE6BF40" w14:textId="77777777" w:rsidTr="008E47F8">
        <w:trPr>
          <w:trHeight w:val="300"/>
        </w:trPr>
        <w:tc>
          <w:tcPr>
            <w:tcW w:w="1052" w:type="dxa"/>
            <w:shd w:val="clear" w:color="auto" w:fill="auto"/>
            <w:noWrap/>
          </w:tcPr>
          <w:p w14:paraId="2BF4CEB4" w14:textId="77777777" w:rsidR="008E47F8" w:rsidRPr="00841311" w:rsidRDefault="008E47F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OHS</w:t>
            </w:r>
          </w:p>
        </w:tc>
        <w:tc>
          <w:tcPr>
            <w:tcW w:w="6706" w:type="dxa"/>
            <w:shd w:val="clear" w:color="auto" w:fill="auto"/>
            <w:noWrap/>
          </w:tcPr>
          <w:p w14:paraId="69AA8CC1" w14:textId="77777777" w:rsidR="008E47F8" w:rsidRPr="00841311" w:rsidRDefault="00E80BE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Здравље и безбедност на раду</w:t>
            </w:r>
          </w:p>
        </w:tc>
      </w:tr>
      <w:tr w:rsidR="008E47F8" w:rsidRPr="00841311" w14:paraId="04DF84A7" w14:textId="77777777" w:rsidTr="008E47F8">
        <w:trPr>
          <w:trHeight w:val="300"/>
        </w:trPr>
        <w:tc>
          <w:tcPr>
            <w:tcW w:w="1052" w:type="dxa"/>
            <w:shd w:val="clear" w:color="auto" w:fill="auto"/>
            <w:noWrap/>
            <w:hideMark/>
          </w:tcPr>
          <w:p w14:paraId="0543CCC0" w14:textId="77777777" w:rsidR="008E47F8" w:rsidRPr="00841311" w:rsidRDefault="008E47F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OIP</w:t>
            </w:r>
          </w:p>
        </w:tc>
        <w:tc>
          <w:tcPr>
            <w:tcW w:w="6706" w:type="dxa"/>
            <w:shd w:val="clear" w:color="auto" w:fill="auto"/>
            <w:noWrap/>
            <w:hideMark/>
          </w:tcPr>
          <w:p w14:paraId="151294B4" w14:textId="77777777" w:rsidR="008E47F8" w:rsidRPr="00841311" w:rsidRDefault="00E80BE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Остале заинтересоване стране</w:t>
            </w:r>
          </w:p>
        </w:tc>
      </w:tr>
      <w:tr w:rsidR="008E47F8" w:rsidRPr="00841311" w14:paraId="54649577" w14:textId="77777777" w:rsidTr="008E47F8">
        <w:trPr>
          <w:trHeight w:val="300"/>
        </w:trPr>
        <w:tc>
          <w:tcPr>
            <w:tcW w:w="1052" w:type="dxa"/>
            <w:shd w:val="clear" w:color="auto" w:fill="auto"/>
            <w:noWrap/>
            <w:hideMark/>
          </w:tcPr>
          <w:p w14:paraId="0DF0A42E" w14:textId="77777777" w:rsidR="008E47F8" w:rsidRPr="00841311" w:rsidRDefault="008E47F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PIT</w:t>
            </w:r>
          </w:p>
        </w:tc>
        <w:tc>
          <w:tcPr>
            <w:tcW w:w="6706" w:type="dxa"/>
            <w:shd w:val="clear" w:color="auto" w:fill="auto"/>
            <w:noWrap/>
            <w:hideMark/>
          </w:tcPr>
          <w:p w14:paraId="63D74450" w14:textId="77777777" w:rsidR="008E47F8" w:rsidRPr="00841311" w:rsidRDefault="00E80BE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Тим за имплементацију пројекта</w:t>
            </w:r>
          </w:p>
        </w:tc>
      </w:tr>
      <w:tr w:rsidR="008E47F8" w:rsidRPr="00841311" w14:paraId="2A1596B4" w14:textId="77777777" w:rsidTr="008E47F8">
        <w:trPr>
          <w:trHeight w:val="300"/>
        </w:trPr>
        <w:tc>
          <w:tcPr>
            <w:tcW w:w="1052" w:type="dxa"/>
            <w:shd w:val="clear" w:color="auto" w:fill="auto"/>
            <w:noWrap/>
            <w:hideMark/>
          </w:tcPr>
          <w:p w14:paraId="31C6DF5B" w14:textId="77777777" w:rsidR="008E47F8" w:rsidRPr="00841311" w:rsidRDefault="008E47F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PIU</w:t>
            </w:r>
          </w:p>
        </w:tc>
        <w:tc>
          <w:tcPr>
            <w:tcW w:w="6706" w:type="dxa"/>
            <w:shd w:val="clear" w:color="auto" w:fill="auto"/>
            <w:noWrap/>
            <w:hideMark/>
          </w:tcPr>
          <w:p w14:paraId="357379D4" w14:textId="77777777" w:rsidR="008E47F8" w:rsidRPr="00841311" w:rsidRDefault="00E80BE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Јединица за имплементацију пројекта</w:t>
            </w:r>
          </w:p>
        </w:tc>
      </w:tr>
      <w:tr w:rsidR="00241D0F" w:rsidRPr="00841311" w14:paraId="22F11E96" w14:textId="77777777" w:rsidTr="008E47F8">
        <w:trPr>
          <w:trHeight w:val="300"/>
        </w:trPr>
        <w:tc>
          <w:tcPr>
            <w:tcW w:w="1052" w:type="dxa"/>
            <w:shd w:val="clear" w:color="auto" w:fill="auto"/>
            <w:noWrap/>
          </w:tcPr>
          <w:p w14:paraId="19434552" w14:textId="77777777" w:rsidR="00241D0F" w:rsidRPr="00841311" w:rsidRDefault="00241D0F" w:rsidP="00841311">
            <w:pPr>
              <w:spacing w:after="0" w:line="240" w:lineRule="auto"/>
              <w:jc w:val="left"/>
              <w:rPr>
                <w:rFonts w:asciiTheme="minorHAnsi" w:hAnsiTheme="minorHAnsi" w:cstheme="minorHAnsi"/>
                <w:lang w:val="sr-Cyrl-RS"/>
              </w:rPr>
            </w:pPr>
            <w:r w:rsidRPr="00841311">
              <w:rPr>
                <w:rFonts w:asciiTheme="minorHAnsi" w:hAnsiTheme="minorHAnsi" w:cstheme="minorHAnsi"/>
                <w:lang w:val="sr-Cyrl-RS"/>
              </w:rPr>
              <w:t>PSEP</w:t>
            </w:r>
          </w:p>
        </w:tc>
        <w:tc>
          <w:tcPr>
            <w:tcW w:w="6706" w:type="dxa"/>
            <w:shd w:val="clear" w:color="auto" w:fill="auto"/>
            <w:noWrap/>
          </w:tcPr>
          <w:p w14:paraId="44C70AAB" w14:textId="77777777" w:rsidR="00241D0F" w:rsidRPr="00841311" w:rsidRDefault="00E80BE8" w:rsidP="00841311">
            <w:pPr>
              <w:spacing w:after="0" w:line="240" w:lineRule="auto"/>
              <w:jc w:val="left"/>
              <w:rPr>
                <w:rFonts w:asciiTheme="minorHAnsi" w:hAnsiTheme="minorHAnsi" w:cstheme="minorHAnsi"/>
                <w:lang w:val="sr-Cyrl-RS"/>
              </w:rPr>
            </w:pPr>
            <w:r w:rsidRPr="00841311">
              <w:rPr>
                <w:rFonts w:asciiTheme="minorHAnsi" w:hAnsiTheme="minorHAnsi" w:cstheme="minorHAnsi"/>
                <w:lang w:val="sr-Cyrl-RS"/>
              </w:rPr>
              <w:t>План укључивања заинтересованих страна на нивоу пројекта</w:t>
            </w:r>
          </w:p>
        </w:tc>
      </w:tr>
      <w:tr w:rsidR="008E47F8" w:rsidRPr="00841311" w14:paraId="69EBEE80" w14:textId="77777777" w:rsidTr="008E47F8">
        <w:trPr>
          <w:trHeight w:val="300"/>
        </w:trPr>
        <w:tc>
          <w:tcPr>
            <w:tcW w:w="1052" w:type="dxa"/>
            <w:shd w:val="clear" w:color="auto" w:fill="auto"/>
            <w:noWrap/>
            <w:hideMark/>
          </w:tcPr>
          <w:p w14:paraId="172F1984" w14:textId="77777777" w:rsidR="008E47F8" w:rsidRPr="00841311" w:rsidRDefault="008E47F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RD</w:t>
            </w:r>
          </w:p>
        </w:tc>
        <w:tc>
          <w:tcPr>
            <w:tcW w:w="6706" w:type="dxa"/>
            <w:shd w:val="clear" w:color="auto" w:fill="auto"/>
            <w:noWrap/>
            <w:hideMark/>
          </w:tcPr>
          <w:p w14:paraId="04F29933" w14:textId="77777777" w:rsidR="008E47F8" w:rsidRPr="00841311" w:rsidRDefault="00E80BE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Дирек</w:t>
            </w:r>
            <w:r w:rsidR="001F2E1E" w:rsidRPr="00841311">
              <w:rPr>
                <w:rFonts w:asciiTheme="minorHAnsi" w:hAnsiTheme="minorHAnsi" w:cstheme="minorHAnsi"/>
                <w:lang w:val="sr-Cyrl-RS"/>
              </w:rPr>
              <w:t>ција</w:t>
            </w:r>
            <w:r w:rsidRPr="00841311">
              <w:rPr>
                <w:rFonts w:asciiTheme="minorHAnsi" w:hAnsiTheme="minorHAnsi" w:cstheme="minorHAnsi"/>
                <w:lang w:val="sr-Cyrl-RS"/>
              </w:rPr>
              <w:t xml:space="preserve"> за Железнице</w:t>
            </w:r>
          </w:p>
        </w:tc>
      </w:tr>
      <w:tr w:rsidR="008E47F8" w:rsidRPr="00841311" w14:paraId="5EBAE8AC" w14:textId="77777777" w:rsidTr="008E47F8">
        <w:trPr>
          <w:trHeight w:val="300"/>
        </w:trPr>
        <w:tc>
          <w:tcPr>
            <w:tcW w:w="1052" w:type="dxa"/>
            <w:shd w:val="clear" w:color="auto" w:fill="auto"/>
            <w:noWrap/>
          </w:tcPr>
          <w:p w14:paraId="1B298E74" w14:textId="77777777" w:rsidR="008E47F8" w:rsidRPr="00841311" w:rsidRDefault="008E47F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RPF</w:t>
            </w:r>
          </w:p>
        </w:tc>
        <w:tc>
          <w:tcPr>
            <w:tcW w:w="6706" w:type="dxa"/>
            <w:shd w:val="clear" w:color="auto" w:fill="auto"/>
            <w:noWrap/>
          </w:tcPr>
          <w:p w14:paraId="244AA579" w14:textId="77777777" w:rsidR="008E47F8" w:rsidRPr="00841311" w:rsidRDefault="00E80BE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Оквирни план расељавања</w:t>
            </w:r>
          </w:p>
        </w:tc>
      </w:tr>
      <w:tr w:rsidR="008E47F8" w:rsidRPr="00841311" w14:paraId="3F92006F" w14:textId="77777777" w:rsidTr="008E47F8">
        <w:trPr>
          <w:trHeight w:val="300"/>
        </w:trPr>
        <w:tc>
          <w:tcPr>
            <w:tcW w:w="1052" w:type="dxa"/>
            <w:shd w:val="clear" w:color="auto" w:fill="auto"/>
            <w:noWrap/>
          </w:tcPr>
          <w:p w14:paraId="437D06E5" w14:textId="77777777" w:rsidR="008E47F8" w:rsidRPr="00841311" w:rsidRDefault="008E47F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RS</w:t>
            </w:r>
          </w:p>
        </w:tc>
        <w:tc>
          <w:tcPr>
            <w:tcW w:w="6706" w:type="dxa"/>
            <w:shd w:val="clear" w:color="auto" w:fill="auto"/>
            <w:noWrap/>
          </w:tcPr>
          <w:p w14:paraId="2E7E5510" w14:textId="77777777" w:rsidR="008E47F8" w:rsidRPr="00841311" w:rsidRDefault="00E80BE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Република Србија</w:t>
            </w:r>
          </w:p>
        </w:tc>
      </w:tr>
      <w:tr w:rsidR="008E47F8" w:rsidRPr="00841311" w14:paraId="71009FAB" w14:textId="77777777" w:rsidTr="008E47F8">
        <w:trPr>
          <w:trHeight w:val="300"/>
        </w:trPr>
        <w:tc>
          <w:tcPr>
            <w:tcW w:w="1052" w:type="dxa"/>
            <w:shd w:val="clear" w:color="auto" w:fill="auto"/>
            <w:noWrap/>
            <w:hideMark/>
          </w:tcPr>
          <w:p w14:paraId="5F276FF3" w14:textId="77777777" w:rsidR="008E47F8" w:rsidRPr="00841311" w:rsidRDefault="008E47F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SC</w:t>
            </w:r>
          </w:p>
        </w:tc>
        <w:tc>
          <w:tcPr>
            <w:tcW w:w="6706" w:type="dxa"/>
            <w:shd w:val="clear" w:color="auto" w:fill="auto"/>
            <w:noWrap/>
            <w:hideMark/>
          </w:tcPr>
          <w:p w14:paraId="06FE9E03" w14:textId="77777777" w:rsidR="008E47F8" w:rsidRPr="00841311" w:rsidRDefault="00E80BE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Србија Карго</w:t>
            </w:r>
          </w:p>
        </w:tc>
      </w:tr>
      <w:tr w:rsidR="008E47F8" w:rsidRPr="00841311" w14:paraId="698B0602" w14:textId="77777777" w:rsidTr="008E47F8">
        <w:trPr>
          <w:trHeight w:val="300"/>
        </w:trPr>
        <w:tc>
          <w:tcPr>
            <w:tcW w:w="1052" w:type="dxa"/>
            <w:shd w:val="clear" w:color="auto" w:fill="auto"/>
            <w:noWrap/>
          </w:tcPr>
          <w:p w14:paraId="3FFA675F" w14:textId="77777777" w:rsidR="008E47F8" w:rsidRPr="00841311" w:rsidRDefault="008E47F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SOE</w:t>
            </w:r>
          </w:p>
        </w:tc>
        <w:tc>
          <w:tcPr>
            <w:tcW w:w="6706" w:type="dxa"/>
            <w:shd w:val="clear" w:color="auto" w:fill="auto"/>
            <w:noWrap/>
          </w:tcPr>
          <w:p w14:paraId="045C71EB" w14:textId="77777777" w:rsidR="008E47F8" w:rsidRPr="00841311" w:rsidRDefault="00E80BE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Предузеће у државном власништву</w:t>
            </w:r>
          </w:p>
        </w:tc>
      </w:tr>
      <w:tr w:rsidR="00241D0F" w:rsidRPr="00841311" w14:paraId="5AB7D129" w14:textId="77777777" w:rsidTr="008E47F8">
        <w:trPr>
          <w:trHeight w:val="300"/>
        </w:trPr>
        <w:tc>
          <w:tcPr>
            <w:tcW w:w="1052" w:type="dxa"/>
            <w:shd w:val="clear" w:color="auto" w:fill="auto"/>
            <w:noWrap/>
          </w:tcPr>
          <w:p w14:paraId="15725910" w14:textId="77777777" w:rsidR="00241D0F" w:rsidRPr="00841311" w:rsidRDefault="00241D0F" w:rsidP="00841311">
            <w:pPr>
              <w:spacing w:after="0" w:line="240" w:lineRule="auto"/>
              <w:jc w:val="left"/>
              <w:rPr>
                <w:rFonts w:asciiTheme="minorHAnsi" w:hAnsiTheme="minorHAnsi" w:cstheme="minorHAnsi"/>
                <w:lang w:val="sr-Cyrl-RS"/>
              </w:rPr>
            </w:pPr>
            <w:r w:rsidRPr="00841311">
              <w:rPr>
                <w:rFonts w:asciiTheme="minorHAnsi" w:hAnsiTheme="minorHAnsi" w:cstheme="minorHAnsi"/>
                <w:lang w:val="sr-Cyrl-RS"/>
              </w:rPr>
              <w:t>SPSEP</w:t>
            </w:r>
          </w:p>
        </w:tc>
        <w:tc>
          <w:tcPr>
            <w:tcW w:w="6706" w:type="dxa"/>
            <w:shd w:val="clear" w:color="auto" w:fill="auto"/>
            <w:noWrap/>
          </w:tcPr>
          <w:p w14:paraId="5ECF8896" w14:textId="77777777" w:rsidR="00241D0F" w:rsidRPr="00841311" w:rsidRDefault="00E80BE8" w:rsidP="00841311">
            <w:pPr>
              <w:spacing w:after="0" w:line="240" w:lineRule="auto"/>
              <w:jc w:val="left"/>
              <w:rPr>
                <w:rFonts w:asciiTheme="minorHAnsi" w:hAnsiTheme="minorHAnsi" w:cstheme="minorHAnsi"/>
                <w:lang w:val="sr-Cyrl-RS"/>
              </w:rPr>
            </w:pPr>
            <w:r w:rsidRPr="00841311">
              <w:rPr>
                <w:rFonts w:asciiTheme="minorHAnsi" w:hAnsiTheme="minorHAnsi" w:cstheme="minorHAnsi"/>
                <w:lang w:val="sr-Cyrl-RS"/>
              </w:rPr>
              <w:t xml:space="preserve">План укључивања заинтересованих страна на нивоу </w:t>
            </w:r>
            <w:proofErr w:type="spellStart"/>
            <w:r w:rsidRPr="00841311">
              <w:rPr>
                <w:rFonts w:asciiTheme="minorHAnsi" w:hAnsiTheme="minorHAnsi" w:cstheme="minorHAnsi"/>
                <w:lang w:val="sr-Cyrl-RS"/>
              </w:rPr>
              <w:t>подпројекта</w:t>
            </w:r>
            <w:proofErr w:type="spellEnd"/>
          </w:p>
        </w:tc>
      </w:tr>
      <w:tr w:rsidR="005724ED" w:rsidRPr="00841311" w14:paraId="71D469A0" w14:textId="77777777" w:rsidTr="008E47F8">
        <w:trPr>
          <w:trHeight w:val="300"/>
        </w:trPr>
        <w:tc>
          <w:tcPr>
            <w:tcW w:w="1052" w:type="dxa"/>
            <w:shd w:val="clear" w:color="auto" w:fill="auto"/>
            <w:noWrap/>
          </w:tcPr>
          <w:p w14:paraId="58DFF699" w14:textId="77777777" w:rsidR="005724ED" w:rsidRPr="00841311" w:rsidRDefault="005724ED" w:rsidP="00841311">
            <w:pPr>
              <w:spacing w:after="0" w:line="240" w:lineRule="auto"/>
              <w:jc w:val="left"/>
              <w:rPr>
                <w:rFonts w:asciiTheme="minorHAnsi" w:hAnsiTheme="minorHAnsi" w:cstheme="minorHAnsi"/>
                <w:lang w:val="fr-CA"/>
              </w:rPr>
            </w:pPr>
            <w:r w:rsidRPr="00841311">
              <w:rPr>
                <w:rFonts w:asciiTheme="minorHAnsi" w:hAnsiTheme="minorHAnsi" w:cstheme="minorHAnsi"/>
                <w:lang w:val="fr-CA"/>
              </w:rPr>
              <w:t>SMS</w:t>
            </w:r>
          </w:p>
        </w:tc>
        <w:tc>
          <w:tcPr>
            <w:tcW w:w="6706" w:type="dxa"/>
            <w:shd w:val="clear" w:color="auto" w:fill="auto"/>
            <w:noWrap/>
          </w:tcPr>
          <w:p w14:paraId="23042A38" w14:textId="77777777" w:rsidR="005724ED" w:rsidRPr="00841311" w:rsidRDefault="005724ED" w:rsidP="00841311">
            <w:pPr>
              <w:spacing w:after="0" w:line="240" w:lineRule="auto"/>
              <w:jc w:val="left"/>
              <w:rPr>
                <w:rFonts w:asciiTheme="minorHAnsi" w:hAnsiTheme="minorHAnsi" w:cstheme="minorHAnsi"/>
                <w:lang w:val="sr-Cyrl-RS"/>
              </w:rPr>
            </w:pPr>
            <w:r w:rsidRPr="00841311">
              <w:rPr>
                <w:rFonts w:asciiTheme="minorHAnsi" w:hAnsiTheme="minorHAnsi" w:cstheme="minorHAnsi"/>
                <w:lang w:val="sr-Cyrl-RS"/>
              </w:rPr>
              <w:t>Систем Управљања Безбедношћу</w:t>
            </w:r>
          </w:p>
        </w:tc>
      </w:tr>
      <w:tr w:rsidR="008E47F8" w:rsidRPr="00841311" w14:paraId="0D7E076F" w14:textId="77777777" w:rsidTr="008E47F8">
        <w:trPr>
          <w:trHeight w:val="300"/>
        </w:trPr>
        <w:tc>
          <w:tcPr>
            <w:tcW w:w="1052" w:type="dxa"/>
            <w:shd w:val="clear" w:color="auto" w:fill="auto"/>
            <w:noWrap/>
          </w:tcPr>
          <w:p w14:paraId="7CE523AB" w14:textId="77777777" w:rsidR="008E47F8" w:rsidRPr="00841311" w:rsidRDefault="008E47F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SV</w:t>
            </w:r>
          </w:p>
        </w:tc>
        <w:tc>
          <w:tcPr>
            <w:tcW w:w="6706" w:type="dxa"/>
            <w:shd w:val="clear" w:color="auto" w:fill="auto"/>
            <w:noWrap/>
          </w:tcPr>
          <w:p w14:paraId="7D9663C2" w14:textId="77777777" w:rsidR="008E47F8" w:rsidRPr="00841311" w:rsidRDefault="00E80BE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Србија Воз</w:t>
            </w:r>
            <w:r w:rsidR="008E47F8" w:rsidRPr="00841311">
              <w:rPr>
                <w:rFonts w:asciiTheme="minorHAnsi" w:hAnsiTheme="minorHAnsi" w:cstheme="minorHAnsi"/>
                <w:lang w:val="sr-Cyrl-RS"/>
              </w:rPr>
              <w:t xml:space="preserve"> </w:t>
            </w:r>
          </w:p>
        </w:tc>
      </w:tr>
      <w:tr w:rsidR="008E47F8" w:rsidRPr="00841311" w14:paraId="3EF25FCE" w14:textId="77777777" w:rsidTr="008E47F8">
        <w:trPr>
          <w:trHeight w:val="300"/>
        </w:trPr>
        <w:tc>
          <w:tcPr>
            <w:tcW w:w="1052" w:type="dxa"/>
            <w:shd w:val="clear" w:color="auto" w:fill="auto"/>
            <w:noWrap/>
            <w:hideMark/>
          </w:tcPr>
          <w:p w14:paraId="36EFEDD7" w14:textId="77777777" w:rsidR="008E47F8" w:rsidRPr="00841311" w:rsidRDefault="008E47F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WB</w:t>
            </w:r>
          </w:p>
        </w:tc>
        <w:tc>
          <w:tcPr>
            <w:tcW w:w="6706" w:type="dxa"/>
            <w:shd w:val="clear" w:color="auto" w:fill="auto"/>
            <w:noWrap/>
            <w:hideMark/>
          </w:tcPr>
          <w:p w14:paraId="2D8413A5" w14:textId="77777777" w:rsidR="008E47F8" w:rsidRPr="00841311" w:rsidRDefault="00E80BE8" w:rsidP="00841311">
            <w:pPr>
              <w:spacing w:after="0" w:line="240" w:lineRule="auto"/>
              <w:jc w:val="left"/>
              <w:rPr>
                <w:rFonts w:asciiTheme="minorHAnsi" w:hAnsiTheme="minorHAnsi" w:cstheme="minorHAnsi"/>
                <w:color w:val="000000"/>
                <w:lang w:val="sr-Cyrl-RS"/>
              </w:rPr>
            </w:pPr>
            <w:r w:rsidRPr="00841311">
              <w:rPr>
                <w:rFonts w:asciiTheme="minorHAnsi" w:hAnsiTheme="minorHAnsi" w:cstheme="minorHAnsi"/>
                <w:lang w:val="sr-Cyrl-RS"/>
              </w:rPr>
              <w:t>Светска Банка</w:t>
            </w:r>
          </w:p>
        </w:tc>
      </w:tr>
    </w:tbl>
    <w:p w14:paraId="73524AE2" w14:textId="77777777" w:rsidR="00CE56DD" w:rsidRPr="00841311" w:rsidRDefault="00CE56DD" w:rsidP="00841311">
      <w:pPr>
        <w:spacing w:after="0" w:line="240" w:lineRule="auto"/>
        <w:rPr>
          <w:rFonts w:asciiTheme="minorHAnsi" w:hAnsiTheme="minorHAnsi" w:cstheme="minorHAnsi"/>
          <w:lang w:val="sr-Cyrl-RS"/>
        </w:rPr>
      </w:pPr>
    </w:p>
    <w:p w14:paraId="370FB344" w14:textId="77777777" w:rsidR="000F2A5B" w:rsidRPr="00841311" w:rsidRDefault="000F2A5B" w:rsidP="00841311">
      <w:pPr>
        <w:spacing w:after="0" w:line="240" w:lineRule="auto"/>
        <w:jc w:val="left"/>
        <w:rPr>
          <w:rFonts w:asciiTheme="minorHAnsi" w:hAnsiTheme="minorHAnsi" w:cstheme="minorHAnsi"/>
          <w:lang w:val="sr-Cyrl-RS"/>
        </w:rPr>
      </w:pPr>
      <w:r w:rsidRPr="00841311">
        <w:rPr>
          <w:rFonts w:asciiTheme="minorHAnsi" w:hAnsiTheme="minorHAnsi" w:cstheme="minorHAnsi"/>
          <w:lang w:val="sr-Cyrl-RS"/>
        </w:rPr>
        <w:br w:type="page"/>
      </w:r>
    </w:p>
    <w:p w14:paraId="705D1895" w14:textId="77777777" w:rsidR="000F659E" w:rsidRPr="00841311" w:rsidRDefault="000F659E" w:rsidP="00841311">
      <w:pPr>
        <w:spacing w:after="0" w:line="240" w:lineRule="auto"/>
        <w:jc w:val="left"/>
        <w:rPr>
          <w:rFonts w:asciiTheme="minorHAnsi" w:eastAsia="Times New Roman" w:hAnsiTheme="minorHAnsi" w:cstheme="minorHAnsi"/>
          <w:b/>
          <w:bCs/>
          <w:lang w:val="sr-Cyrl-RS" w:eastAsia="en-GB"/>
        </w:rPr>
      </w:pPr>
      <w:r w:rsidRPr="00841311">
        <w:rPr>
          <w:rFonts w:asciiTheme="minorHAnsi" w:eastAsia="Times New Roman" w:hAnsiTheme="minorHAnsi" w:cstheme="minorHAnsi"/>
          <w:b/>
          <w:bCs/>
          <w:lang w:val="sr-Cyrl-RS" w:eastAsia="en-GB"/>
        </w:rPr>
        <w:lastRenderedPageBreak/>
        <w:t xml:space="preserve">РЕЧНИК ПОЈМОВА </w:t>
      </w:r>
    </w:p>
    <w:p w14:paraId="3E850703" w14:textId="77777777" w:rsidR="005724ED" w:rsidRPr="00841311" w:rsidRDefault="005724ED" w:rsidP="00841311">
      <w:pPr>
        <w:spacing w:after="0" w:line="240" w:lineRule="auto"/>
        <w:jc w:val="left"/>
        <w:rPr>
          <w:rFonts w:asciiTheme="minorHAnsi" w:eastAsia="Times New Roman" w:hAnsiTheme="minorHAnsi" w:cstheme="minorHAnsi"/>
          <w:b/>
          <w:bCs/>
          <w:sz w:val="24"/>
          <w:szCs w:val="24"/>
          <w:lang w:val="sr-Cyrl-RS" w:eastAsia="en-GB"/>
        </w:rPr>
      </w:pPr>
    </w:p>
    <w:p w14:paraId="106AD3BC" w14:textId="77777777" w:rsidR="000F659E" w:rsidRPr="00841311" w:rsidRDefault="000F659E" w:rsidP="00841311">
      <w:pPr>
        <w:spacing w:after="0" w:line="240" w:lineRule="auto"/>
        <w:rPr>
          <w:rFonts w:asciiTheme="minorHAnsi" w:eastAsia="Times New Roman" w:hAnsiTheme="minorHAnsi" w:cstheme="minorHAnsi"/>
          <w:lang w:val="sr-Cyrl-RS" w:eastAsia="en-GB"/>
        </w:rPr>
      </w:pPr>
      <w:r w:rsidRPr="00841311">
        <w:rPr>
          <w:rFonts w:asciiTheme="minorHAnsi" w:eastAsia="Times New Roman" w:hAnsiTheme="minorHAnsi" w:cstheme="minorHAnsi"/>
          <w:b/>
          <w:bCs/>
          <w:lang w:val="sr-Cyrl-RS" w:eastAsia="en-GB"/>
        </w:rPr>
        <w:t>Консултације:</w:t>
      </w:r>
      <w:r w:rsidRPr="00841311">
        <w:rPr>
          <w:rFonts w:asciiTheme="minorHAnsi" w:eastAsia="Times New Roman" w:hAnsiTheme="minorHAnsi" w:cstheme="minorHAnsi"/>
          <w:lang w:val="sr-Cyrl-RS" w:eastAsia="en-GB"/>
        </w:rPr>
        <w:t xml:space="preserve"> </w:t>
      </w:r>
      <w:r w:rsidR="00B9611A" w:rsidRPr="00841311">
        <w:rPr>
          <w:rFonts w:asciiTheme="minorHAnsi" w:eastAsia="Times New Roman" w:hAnsiTheme="minorHAnsi" w:cstheme="minorHAnsi"/>
          <w:lang w:val="sr-Cyrl-RS" w:eastAsia="en-GB"/>
        </w:rPr>
        <w:t>процес</w:t>
      </w:r>
      <w:r w:rsidRPr="00841311">
        <w:rPr>
          <w:rFonts w:asciiTheme="minorHAnsi" w:eastAsia="Times New Roman" w:hAnsiTheme="minorHAnsi" w:cstheme="minorHAnsi"/>
          <w:lang w:val="sr-Cyrl-RS" w:eastAsia="en-GB"/>
        </w:rPr>
        <w:t xml:space="preserve"> дељења информација и добијање повратних реакција и/или савета од заинтересованих страна, и узимање у обзир ових ставова приликом доношења одлука о пројекту и/или постављању циљева и дефинисања стратегија. </w:t>
      </w:r>
    </w:p>
    <w:p w14:paraId="6D499E5F" w14:textId="77777777" w:rsidR="005724ED" w:rsidRPr="00841311" w:rsidRDefault="005724ED" w:rsidP="00841311">
      <w:pPr>
        <w:spacing w:after="0" w:line="240" w:lineRule="auto"/>
        <w:rPr>
          <w:rFonts w:asciiTheme="minorHAnsi" w:eastAsia="Times New Roman" w:hAnsiTheme="minorHAnsi" w:cstheme="minorHAnsi"/>
          <w:sz w:val="24"/>
          <w:szCs w:val="24"/>
          <w:lang w:val="sr-Cyrl-RS" w:eastAsia="en-GB"/>
        </w:rPr>
      </w:pPr>
    </w:p>
    <w:p w14:paraId="3C4DA2DD" w14:textId="77777777" w:rsidR="000F659E" w:rsidRPr="00841311" w:rsidRDefault="000F659E" w:rsidP="00841311">
      <w:pPr>
        <w:spacing w:after="0" w:line="240" w:lineRule="auto"/>
        <w:rPr>
          <w:rFonts w:asciiTheme="minorHAnsi" w:eastAsia="Times New Roman" w:hAnsiTheme="minorHAnsi" w:cstheme="minorHAnsi"/>
          <w:lang w:val="sr-Cyrl-RS" w:eastAsia="en-GB"/>
        </w:rPr>
      </w:pPr>
      <w:r w:rsidRPr="00841311">
        <w:rPr>
          <w:rFonts w:asciiTheme="minorHAnsi" w:eastAsia="Times New Roman" w:hAnsiTheme="minorHAnsi" w:cstheme="minorHAnsi"/>
          <w:b/>
          <w:bCs/>
          <w:lang w:val="sr-Cyrl-RS" w:eastAsia="en-GB"/>
        </w:rPr>
        <w:t>Еколошки и социјални стандарди (ESS):</w:t>
      </w:r>
      <w:r w:rsidRPr="00841311">
        <w:rPr>
          <w:rFonts w:asciiTheme="minorHAnsi" w:eastAsia="Times New Roman" w:hAnsiTheme="minorHAnsi" w:cstheme="minorHAnsi"/>
          <w:lang w:val="sr-Cyrl-RS" w:eastAsia="en-GB"/>
        </w:rPr>
        <w:t xml:space="preserve"> 10 еколошких и социјалних стандарда (</w:t>
      </w:r>
      <w:proofErr w:type="spellStart"/>
      <w:r w:rsidRPr="00841311">
        <w:rPr>
          <w:rFonts w:asciiTheme="minorHAnsi" w:eastAsia="Times New Roman" w:hAnsiTheme="minorHAnsi" w:cstheme="minorHAnsi"/>
          <w:lang w:val="sr-Cyrl-RS" w:eastAsia="en-GB"/>
        </w:rPr>
        <w:t>ESSs</w:t>
      </w:r>
      <w:proofErr w:type="spellEnd"/>
      <w:r w:rsidRPr="00841311">
        <w:rPr>
          <w:rFonts w:asciiTheme="minorHAnsi" w:eastAsia="Times New Roman" w:hAnsiTheme="minorHAnsi" w:cstheme="minorHAnsi"/>
          <w:lang w:val="sr-Cyrl-RS" w:eastAsia="en-GB"/>
        </w:rPr>
        <w:t>) који одређују захтеве кој</w:t>
      </w:r>
      <w:r w:rsidR="001F2E1E" w:rsidRPr="00841311">
        <w:rPr>
          <w:rFonts w:asciiTheme="minorHAnsi" w:eastAsia="Times New Roman" w:hAnsiTheme="minorHAnsi" w:cstheme="minorHAnsi"/>
          <w:lang w:val="sr-Cyrl-RS" w:eastAsia="en-GB"/>
        </w:rPr>
        <w:t>и</w:t>
      </w:r>
      <w:r w:rsidRPr="00841311">
        <w:rPr>
          <w:rFonts w:asciiTheme="minorHAnsi" w:eastAsia="Times New Roman" w:hAnsiTheme="minorHAnsi" w:cstheme="minorHAnsi"/>
          <w:lang w:val="sr-Cyrl-RS" w:eastAsia="en-GB"/>
        </w:rPr>
        <w:t xml:space="preserve"> се односе на све пројекте инвестиционог финансирања Светске банке, омогућавајући Светској банци и Зајмопримцу да управљају еколошким и социјалним ризицима на Пројекту. </w:t>
      </w:r>
    </w:p>
    <w:p w14:paraId="096DD7F9" w14:textId="77777777" w:rsidR="005724ED" w:rsidRPr="00841311" w:rsidRDefault="005724ED" w:rsidP="00841311">
      <w:pPr>
        <w:spacing w:after="0" w:line="240" w:lineRule="auto"/>
        <w:rPr>
          <w:rFonts w:asciiTheme="minorHAnsi" w:eastAsia="Times New Roman" w:hAnsiTheme="minorHAnsi" w:cstheme="minorHAnsi"/>
          <w:sz w:val="24"/>
          <w:szCs w:val="24"/>
          <w:lang w:val="sr-Cyrl-RS" w:eastAsia="en-GB"/>
        </w:rPr>
      </w:pPr>
    </w:p>
    <w:p w14:paraId="56031D35" w14:textId="77777777" w:rsidR="000F659E" w:rsidRPr="00841311" w:rsidRDefault="000F659E" w:rsidP="00841311">
      <w:pPr>
        <w:spacing w:after="0" w:line="240" w:lineRule="auto"/>
        <w:rPr>
          <w:rFonts w:asciiTheme="minorHAnsi" w:eastAsia="Times New Roman" w:hAnsiTheme="minorHAnsi" w:cstheme="minorHAnsi"/>
          <w:lang w:val="sr-Cyrl-RS" w:eastAsia="en-GB"/>
        </w:rPr>
      </w:pPr>
      <w:r w:rsidRPr="00841311">
        <w:rPr>
          <w:rFonts w:asciiTheme="minorHAnsi" w:eastAsia="Times New Roman" w:hAnsiTheme="minorHAnsi" w:cstheme="minorHAnsi"/>
          <w:b/>
          <w:lang w:val="sr-Cyrl-RS" w:eastAsia="en-GB"/>
        </w:rPr>
        <w:t xml:space="preserve">Пројекат: </w:t>
      </w:r>
      <w:r w:rsidRPr="00841311">
        <w:rPr>
          <w:rFonts w:asciiTheme="minorHAnsi" w:eastAsia="Times New Roman" w:hAnsiTheme="minorHAnsi" w:cstheme="minorHAnsi"/>
          <w:lang w:val="sr-Cyrl-RS" w:eastAsia="en-GB"/>
        </w:rPr>
        <w:t>односи се на Пројекат модернизације железнице подржан од Светске банке, кој</w:t>
      </w:r>
      <w:r w:rsidR="001F2E1E" w:rsidRPr="00841311">
        <w:rPr>
          <w:rFonts w:asciiTheme="minorHAnsi" w:eastAsia="Times New Roman" w:hAnsiTheme="minorHAnsi" w:cstheme="minorHAnsi"/>
          <w:lang w:val="sr-Cyrl-RS" w:eastAsia="en-GB"/>
        </w:rPr>
        <w:t>и</w:t>
      </w:r>
      <w:r w:rsidRPr="00841311">
        <w:rPr>
          <w:rFonts w:asciiTheme="minorHAnsi" w:eastAsia="Times New Roman" w:hAnsiTheme="minorHAnsi" w:cstheme="minorHAnsi"/>
          <w:lang w:val="sr-Cyrl-RS" w:eastAsia="en-GB"/>
        </w:rPr>
        <w:t xml:space="preserve"> спроводи Министарство грађевинарства, саобраћаја и инфраструктуре путем јединице за имплементацију пројекта који је технички подржан од стране Тимова за имплементацију Пројекта, који се налазе под инфраструктуром </w:t>
      </w:r>
      <w:r w:rsidR="00B9611A" w:rsidRPr="00841311">
        <w:rPr>
          <w:rFonts w:asciiTheme="minorHAnsi" w:eastAsia="Times New Roman" w:hAnsiTheme="minorHAnsi" w:cstheme="minorHAnsi"/>
          <w:lang w:val="sr-Cyrl-RS" w:eastAsia="en-GB"/>
        </w:rPr>
        <w:t>Железница</w:t>
      </w:r>
      <w:r w:rsidRPr="00841311">
        <w:rPr>
          <w:rFonts w:asciiTheme="minorHAnsi" w:eastAsia="Times New Roman" w:hAnsiTheme="minorHAnsi" w:cstheme="minorHAnsi"/>
          <w:lang w:val="sr-Cyrl-RS" w:eastAsia="en-GB"/>
        </w:rPr>
        <w:t xml:space="preserve"> Србије , Србија Карго и Србија Воз. </w:t>
      </w:r>
    </w:p>
    <w:p w14:paraId="50846B78" w14:textId="77777777" w:rsidR="005724ED" w:rsidRPr="00841311" w:rsidRDefault="005724ED" w:rsidP="00841311">
      <w:pPr>
        <w:spacing w:after="0" w:line="240" w:lineRule="auto"/>
        <w:rPr>
          <w:rFonts w:asciiTheme="minorHAnsi" w:eastAsia="Times New Roman" w:hAnsiTheme="minorHAnsi" w:cstheme="minorHAnsi"/>
          <w:sz w:val="24"/>
          <w:szCs w:val="24"/>
          <w:lang w:val="sr-Cyrl-RS" w:eastAsia="en-GB"/>
        </w:rPr>
      </w:pPr>
    </w:p>
    <w:p w14:paraId="031BC60C" w14:textId="77777777" w:rsidR="000F659E" w:rsidRPr="00841311" w:rsidRDefault="000F659E" w:rsidP="00841311">
      <w:pPr>
        <w:spacing w:after="0" w:line="240" w:lineRule="auto"/>
        <w:rPr>
          <w:rFonts w:asciiTheme="minorHAnsi" w:eastAsia="Times New Roman" w:hAnsiTheme="minorHAnsi" w:cstheme="minorHAnsi"/>
          <w:lang w:val="sr-Cyrl-RS" w:eastAsia="en-GB"/>
        </w:rPr>
      </w:pPr>
      <w:r w:rsidRPr="00841311">
        <w:rPr>
          <w:rFonts w:asciiTheme="minorHAnsi" w:eastAsia="Times New Roman" w:hAnsiTheme="minorHAnsi" w:cstheme="minorHAnsi"/>
          <w:b/>
          <w:lang w:val="sr-Cyrl-RS" w:eastAsia="en-GB"/>
        </w:rPr>
        <w:t>Пројектом погођене стране:</w:t>
      </w:r>
      <w:r w:rsidRPr="00841311">
        <w:rPr>
          <w:rFonts w:asciiTheme="minorHAnsi" w:eastAsia="Times New Roman" w:hAnsiTheme="minorHAnsi" w:cstheme="minorHAnsi"/>
          <w:lang w:val="sr-Cyrl-RS" w:eastAsia="en-GB"/>
        </w:rPr>
        <w:t xml:space="preserve"> Подразумева оне који су погођени или </w:t>
      </w:r>
      <w:r w:rsidR="005F2980" w:rsidRPr="00841311">
        <w:rPr>
          <w:rFonts w:asciiTheme="minorHAnsi" w:eastAsia="Times New Roman" w:hAnsiTheme="minorHAnsi" w:cstheme="minorHAnsi"/>
          <w:lang w:val="sr-Cyrl-RS" w:eastAsia="en-GB"/>
        </w:rPr>
        <w:t xml:space="preserve">за </w:t>
      </w:r>
      <w:r w:rsidRPr="00841311">
        <w:rPr>
          <w:rFonts w:asciiTheme="minorHAnsi" w:eastAsia="Times New Roman" w:hAnsiTheme="minorHAnsi" w:cstheme="minorHAnsi"/>
          <w:lang w:val="sr-Cyrl-RS" w:eastAsia="en-GB"/>
        </w:rPr>
        <w:t>кој</w:t>
      </w:r>
      <w:r w:rsidR="005F2980" w:rsidRPr="00841311">
        <w:rPr>
          <w:rFonts w:asciiTheme="minorHAnsi" w:eastAsia="Times New Roman" w:hAnsiTheme="minorHAnsi" w:cstheme="minorHAnsi"/>
          <w:lang w:val="sr-Cyrl-RS" w:eastAsia="en-GB"/>
        </w:rPr>
        <w:t xml:space="preserve">е постоји </w:t>
      </w:r>
      <w:r w:rsidR="00B9611A" w:rsidRPr="00841311">
        <w:rPr>
          <w:rFonts w:asciiTheme="minorHAnsi" w:eastAsia="Times New Roman" w:hAnsiTheme="minorHAnsi" w:cstheme="minorHAnsi"/>
          <w:lang w:val="sr-Cyrl-RS" w:eastAsia="en-GB"/>
        </w:rPr>
        <w:t>могућност</w:t>
      </w:r>
      <w:r w:rsidR="005F2980" w:rsidRPr="00841311">
        <w:rPr>
          <w:rFonts w:asciiTheme="minorHAnsi" w:eastAsia="Times New Roman" w:hAnsiTheme="minorHAnsi" w:cstheme="minorHAnsi"/>
          <w:lang w:val="sr-Cyrl-RS" w:eastAsia="en-GB"/>
        </w:rPr>
        <w:t xml:space="preserve"> да</w:t>
      </w:r>
      <w:r w:rsidRPr="00841311">
        <w:rPr>
          <w:rFonts w:asciiTheme="minorHAnsi" w:eastAsia="Times New Roman" w:hAnsiTheme="minorHAnsi" w:cstheme="minorHAnsi"/>
          <w:lang w:val="sr-Cyrl-RS" w:eastAsia="en-GB"/>
        </w:rPr>
        <w:t xml:space="preserve"> </w:t>
      </w:r>
      <w:r w:rsidR="005F2980" w:rsidRPr="00841311">
        <w:rPr>
          <w:rFonts w:asciiTheme="minorHAnsi" w:eastAsia="Times New Roman" w:hAnsiTheme="minorHAnsi" w:cstheme="minorHAnsi"/>
          <w:lang w:val="sr-Cyrl-RS" w:eastAsia="en-GB"/>
        </w:rPr>
        <w:t xml:space="preserve">буду </w:t>
      </w:r>
      <w:r w:rsidRPr="00841311">
        <w:rPr>
          <w:rFonts w:asciiTheme="minorHAnsi" w:eastAsia="Times New Roman" w:hAnsiTheme="minorHAnsi" w:cstheme="minorHAnsi"/>
          <w:lang w:val="sr-Cyrl-RS" w:eastAsia="en-GB"/>
        </w:rPr>
        <w:t xml:space="preserve">погођени Пројектом, због стварних утицаја или потенцијалних ризика за њихово физичко окружење, здравље, безбедност, културу, благостање и живот. Ова заинтересована лица могу бити појединци или групе, укључујући локалне заједнице. </w:t>
      </w:r>
    </w:p>
    <w:p w14:paraId="5B89599A" w14:textId="77777777" w:rsidR="005724ED" w:rsidRPr="00841311" w:rsidRDefault="005724ED" w:rsidP="00841311">
      <w:pPr>
        <w:spacing w:after="0" w:line="240" w:lineRule="auto"/>
        <w:rPr>
          <w:rFonts w:asciiTheme="minorHAnsi" w:eastAsia="Times New Roman" w:hAnsiTheme="minorHAnsi" w:cstheme="minorHAnsi"/>
          <w:sz w:val="24"/>
          <w:szCs w:val="24"/>
          <w:lang w:val="sr-Cyrl-RS" w:eastAsia="en-GB"/>
        </w:rPr>
      </w:pPr>
    </w:p>
    <w:p w14:paraId="3F3F5F56" w14:textId="77777777" w:rsidR="005F2980" w:rsidRPr="00841311" w:rsidRDefault="005F2980" w:rsidP="00841311">
      <w:pPr>
        <w:spacing w:after="0" w:line="240" w:lineRule="auto"/>
        <w:rPr>
          <w:rFonts w:asciiTheme="minorHAnsi" w:eastAsia="Times New Roman" w:hAnsiTheme="minorHAnsi" w:cstheme="minorHAnsi"/>
          <w:lang w:val="sr-Cyrl-RS" w:eastAsia="en-GB"/>
        </w:rPr>
      </w:pPr>
      <w:r w:rsidRPr="00841311">
        <w:rPr>
          <w:rFonts w:asciiTheme="minorHAnsi" w:eastAsia="Times New Roman" w:hAnsiTheme="minorHAnsi" w:cstheme="minorHAnsi"/>
          <w:b/>
          <w:lang w:val="sr-Cyrl-RS" w:eastAsia="en-GB"/>
        </w:rPr>
        <w:t>Друге заинтересоване стране:</w:t>
      </w:r>
      <w:r w:rsidRPr="00841311">
        <w:rPr>
          <w:rFonts w:asciiTheme="minorHAnsi" w:eastAsia="Times New Roman" w:hAnsiTheme="minorHAnsi" w:cstheme="minorHAnsi"/>
          <w:lang w:val="sr-Cyrl-RS" w:eastAsia="en-GB"/>
        </w:rPr>
        <w:t xml:space="preserve"> односи се на појединце, групе или организације које имају интерес за пројекат, због локације пројекта, његових карактеристика, његових утицаја или питања везаних за јавни интерес. Те странке могу укључивати регулаторе, званичнике владе, приватн</w:t>
      </w:r>
      <w:r w:rsidR="00E13337" w:rsidRPr="00841311">
        <w:rPr>
          <w:rFonts w:asciiTheme="minorHAnsi" w:eastAsia="Times New Roman" w:hAnsiTheme="minorHAnsi" w:cstheme="minorHAnsi"/>
          <w:lang w:val="sr-Cyrl-RS" w:eastAsia="en-GB"/>
        </w:rPr>
        <w:t>и</w:t>
      </w:r>
      <w:r w:rsidRPr="00841311">
        <w:rPr>
          <w:rFonts w:asciiTheme="minorHAnsi" w:eastAsia="Times New Roman" w:hAnsiTheme="minorHAnsi" w:cstheme="minorHAnsi"/>
          <w:lang w:val="sr-Cyrl-RS" w:eastAsia="en-GB"/>
        </w:rPr>
        <w:t xml:space="preserve"> сектор, научну заједницу, академике, синдикате, женске организације, организације цивилног друштва и културне групе. </w:t>
      </w:r>
    </w:p>
    <w:p w14:paraId="7D39306B" w14:textId="77777777" w:rsidR="005724ED" w:rsidRPr="00841311" w:rsidRDefault="005724ED" w:rsidP="00841311">
      <w:pPr>
        <w:spacing w:after="0" w:line="240" w:lineRule="auto"/>
        <w:rPr>
          <w:rFonts w:asciiTheme="minorHAnsi" w:eastAsia="Times New Roman" w:hAnsiTheme="minorHAnsi" w:cstheme="minorHAnsi"/>
          <w:sz w:val="24"/>
          <w:szCs w:val="24"/>
          <w:lang w:val="sr-Cyrl-RS" w:eastAsia="en-GB"/>
        </w:rPr>
      </w:pPr>
    </w:p>
    <w:p w14:paraId="16037255" w14:textId="77777777" w:rsidR="00E13337" w:rsidRPr="00841311" w:rsidRDefault="00E13337" w:rsidP="00841311">
      <w:pPr>
        <w:spacing w:after="0" w:line="240" w:lineRule="auto"/>
        <w:rPr>
          <w:rFonts w:asciiTheme="minorHAnsi" w:eastAsia="Times New Roman" w:hAnsiTheme="minorHAnsi" w:cstheme="minorHAnsi"/>
          <w:lang w:val="sr-Cyrl-RS" w:eastAsia="en-GB"/>
        </w:rPr>
      </w:pPr>
      <w:r w:rsidRPr="00841311">
        <w:rPr>
          <w:rFonts w:asciiTheme="minorHAnsi" w:eastAsia="Times New Roman" w:hAnsiTheme="minorHAnsi" w:cstheme="minorHAnsi"/>
          <w:b/>
          <w:lang w:val="sr-Cyrl-RS" w:eastAsia="en-GB"/>
        </w:rPr>
        <w:t xml:space="preserve">Заинтересоване Стране: </w:t>
      </w:r>
      <w:r w:rsidRPr="00841311">
        <w:rPr>
          <w:rFonts w:asciiTheme="minorHAnsi" w:eastAsia="Times New Roman" w:hAnsiTheme="minorHAnsi" w:cstheme="minorHAnsi"/>
          <w:lang w:val="sr-Cyrl-RS" w:eastAsia="en-GB"/>
        </w:rPr>
        <w:t xml:space="preserve">Колективна референца за појединце или групе које: (а) су погођене или ће вероватно бити погођене Пројектом (пројектом погођене стране); и (б) могу имати интерес за пројекат (друге заинтересоване стране). </w:t>
      </w:r>
    </w:p>
    <w:p w14:paraId="1D45EB4A" w14:textId="77777777" w:rsidR="005724ED" w:rsidRPr="00841311" w:rsidRDefault="005724ED" w:rsidP="00841311">
      <w:pPr>
        <w:spacing w:after="0" w:line="240" w:lineRule="auto"/>
        <w:rPr>
          <w:rFonts w:asciiTheme="minorHAnsi" w:eastAsia="Times New Roman" w:hAnsiTheme="minorHAnsi" w:cstheme="minorHAnsi"/>
          <w:sz w:val="24"/>
          <w:szCs w:val="24"/>
          <w:lang w:val="sr-Cyrl-RS" w:eastAsia="en-GB"/>
        </w:rPr>
      </w:pPr>
    </w:p>
    <w:p w14:paraId="1E604981" w14:textId="77777777" w:rsidR="00E13337" w:rsidRPr="00841311" w:rsidRDefault="00E13337" w:rsidP="00841311">
      <w:pPr>
        <w:spacing w:after="0" w:line="240" w:lineRule="auto"/>
        <w:rPr>
          <w:rFonts w:asciiTheme="minorHAnsi" w:eastAsia="Times New Roman" w:hAnsiTheme="minorHAnsi" w:cstheme="minorHAnsi"/>
          <w:lang w:val="sr-Cyrl-RS" w:eastAsia="en-GB"/>
        </w:rPr>
      </w:pPr>
      <w:r w:rsidRPr="00841311">
        <w:rPr>
          <w:rFonts w:asciiTheme="minorHAnsi" w:eastAsia="Times New Roman" w:hAnsiTheme="minorHAnsi" w:cstheme="minorHAnsi"/>
          <w:b/>
          <w:lang w:val="sr-Cyrl-RS" w:eastAsia="en-GB"/>
        </w:rPr>
        <w:t>Ангажовање заинтересованих страна</w:t>
      </w:r>
      <w:r w:rsidRPr="00841311">
        <w:rPr>
          <w:rFonts w:asciiTheme="minorHAnsi" w:eastAsia="Times New Roman" w:hAnsiTheme="minorHAnsi" w:cstheme="minorHAnsi"/>
          <w:lang w:val="sr-Cyrl-RS" w:eastAsia="en-GB"/>
        </w:rPr>
        <w:t xml:space="preserve">: континуирани и </w:t>
      </w:r>
      <w:r w:rsidR="00B9611A" w:rsidRPr="00841311">
        <w:rPr>
          <w:rFonts w:asciiTheme="minorHAnsi" w:eastAsia="Times New Roman" w:hAnsiTheme="minorHAnsi" w:cstheme="minorHAnsi"/>
          <w:lang w:val="sr-Cyrl-RS" w:eastAsia="en-GB"/>
        </w:rPr>
        <w:t>интерактивни</w:t>
      </w:r>
      <w:r w:rsidRPr="00841311">
        <w:rPr>
          <w:rFonts w:asciiTheme="minorHAnsi" w:eastAsia="Times New Roman" w:hAnsiTheme="minorHAnsi" w:cstheme="minorHAnsi"/>
          <w:lang w:val="sr-Cyrl-RS" w:eastAsia="en-GB"/>
        </w:rPr>
        <w:t xml:space="preserve"> процес преко којег </w:t>
      </w:r>
      <w:r w:rsidR="00FD140F" w:rsidRPr="00841311">
        <w:rPr>
          <w:rFonts w:asciiTheme="minorHAnsi" w:eastAsia="Times New Roman" w:hAnsiTheme="minorHAnsi" w:cstheme="minorHAnsi"/>
          <w:lang w:val="sr-Cyrl-RS" w:eastAsia="en-GB"/>
        </w:rPr>
        <w:t>корисник кредита</w:t>
      </w:r>
      <w:r w:rsidRPr="00841311">
        <w:rPr>
          <w:rFonts w:asciiTheme="minorHAnsi" w:eastAsia="Times New Roman" w:hAnsiTheme="minorHAnsi" w:cstheme="minorHAnsi"/>
          <w:lang w:val="sr-Cyrl-RS" w:eastAsia="en-GB"/>
        </w:rPr>
        <w:t xml:space="preserve"> идентификује, комуницира и олакшава двосмерни дијалог са особама погођеним активностима</w:t>
      </w:r>
      <w:r w:rsidR="00FD140F" w:rsidRPr="00841311">
        <w:rPr>
          <w:rFonts w:asciiTheme="minorHAnsi" w:eastAsia="Times New Roman" w:hAnsiTheme="minorHAnsi" w:cstheme="minorHAnsi"/>
          <w:lang w:val="sr-Cyrl-RS" w:eastAsia="en-GB"/>
        </w:rPr>
        <w:t xml:space="preserve"> Пројекта</w:t>
      </w:r>
      <w:r w:rsidRPr="00841311">
        <w:rPr>
          <w:rFonts w:asciiTheme="minorHAnsi" w:eastAsia="Times New Roman" w:hAnsiTheme="minorHAnsi" w:cstheme="minorHAnsi"/>
          <w:lang w:val="sr-Cyrl-RS" w:eastAsia="en-GB"/>
        </w:rPr>
        <w:t>, као и са другим</w:t>
      </w:r>
      <w:r w:rsidR="00FD140F" w:rsidRPr="00841311">
        <w:rPr>
          <w:rFonts w:asciiTheme="minorHAnsi" w:eastAsia="Times New Roman" w:hAnsiTheme="minorHAnsi" w:cstheme="minorHAnsi"/>
          <w:lang w:val="sr-Cyrl-RS" w:eastAsia="en-GB"/>
        </w:rPr>
        <w:t xml:space="preserve"> странама</w:t>
      </w:r>
      <w:r w:rsidRPr="00841311">
        <w:rPr>
          <w:rFonts w:asciiTheme="minorHAnsi" w:eastAsia="Times New Roman" w:hAnsiTheme="minorHAnsi" w:cstheme="minorHAnsi"/>
          <w:lang w:val="sr-Cyrl-RS" w:eastAsia="en-GB"/>
        </w:rPr>
        <w:t xml:space="preserve"> заинтересованим за имплементацију и исход </w:t>
      </w:r>
      <w:r w:rsidR="00FD140F" w:rsidRPr="00841311">
        <w:rPr>
          <w:rFonts w:asciiTheme="minorHAnsi" w:eastAsia="Times New Roman" w:hAnsiTheme="minorHAnsi" w:cstheme="minorHAnsi"/>
          <w:lang w:val="sr-Cyrl-RS" w:eastAsia="en-GB"/>
        </w:rPr>
        <w:t>П</w:t>
      </w:r>
      <w:r w:rsidRPr="00841311">
        <w:rPr>
          <w:rFonts w:asciiTheme="minorHAnsi" w:eastAsia="Times New Roman" w:hAnsiTheme="minorHAnsi" w:cstheme="minorHAnsi"/>
          <w:lang w:val="sr-Cyrl-RS" w:eastAsia="en-GB"/>
        </w:rPr>
        <w:t xml:space="preserve">ројекта. </w:t>
      </w:r>
      <w:r w:rsidR="00FD140F" w:rsidRPr="00841311">
        <w:rPr>
          <w:rFonts w:asciiTheme="minorHAnsi" w:eastAsia="Times New Roman" w:hAnsiTheme="minorHAnsi" w:cstheme="minorHAnsi"/>
          <w:lang w:val="sr-Cyrl-RS" w:eastAsia="en-GB"/>
        </w:rPr>
        <w:t>Ангажовање заинтересованих страна</w:t>
      </w:r>
      <w:r w:rsidRPr="00841311">
        <w:rPr>
          <w:rFonts w:asciiTheme="minorHAnsi" w:eastAsia="Times New Roman" w:hAnsiTheme="minorHAnsi" w:cstheme="minorHAnsi"/>
          <w:lang w:val="sr-Cyrl-RS" w:eastAsia="en-GB"/>
        </w:rPr>
        <w:t xml:space="preserve"> подразумева различите приступе и потребе у комуникацији са различитим групама и појединцима, а посебно оних који су у неповољнијем положају </w:t>
      </w:r>
      <w:r w:rsidR="001F2E1E" w:rsidRPr="00841311">
        <w:rPr>
          <w:rFonts w:asciiTheme="minorHAnsi" w:eastAsia="Times New Roman" w:hAnsiTheme="minorHAnsi" w:cstheme="minorHAnsi"/>
          <w:lang w:val="sr-Cyrl-RS" w:eastAsia="en-GB"/>
        </w:rPr>
        <w:t xml:space="preserve">у односу на друге </w:t>
      </w:r>
      <w:r w:rsidRPr="00841311">
        <w:rPr>
          <w:rFonts w:asciiTheme="minorHAnsi" w:eastAsia="Times New Roman" w:hAnsiTheme="minorHAnsi" w:cstheme="minorHAnsi"/>
          <w:lang w:val="sr-Cyrl-RS" w:eastAsia="en-GB"/>
        </w:rPr>
        <w:t xml:space="preserve">или </w:t>
      </w:r>
      <w:r w:rsidR="001F2E1E" w:rsidRPr="00841311">
        <w:rPr>
          <w:rFonts w:asciiTheme="minorHAnsi" w:eastAsia="Times New Roman" w:hAnsiTheme="minorHAnsi" w:cstheme="minorHAnsi"/>
          <w:lang w:val="sr-Cyrl-RS" w:eastAsia="en-GB"/>
        </w:rPr>
        <w:t xml:space="preserve">припадају </w:t>
      </w:r>
      <w:r w:rsidRPr="00841311">
        <w:rPr>
          <w:rFonts w:asciiTheme="minorHAnsi" w:eastAsia="Times New Roman" w:hAnsiTheme="minorHAnsi" w:cstheme="minorHAnsi"/>
          <w:lang w:val="sr-Cyrl-RS" w:eastAsia="en-GB"/>
        </w:rPr>
        <w:t>рањиви</w:t>
      </w:r>
      <w:r w:rsidR="001F2E1E" w:rsidRPr="00841311">
        <w:rPr>
          <w:rFonts w:asciiTheme="minorHAnsi" w:eastAsia="Times New Roman" w:hAnsiTheme="minorHAnsi" w:cstheme="minorHAnsi"/>
          <w:lang w:val="sr-Cyrl-RS" w:eastAsia="en-GB"/>
        </w:rPr>
        <w:t>м категоријама</w:t>
      </w:r>
      <w:r w:rsidRPr="00841311">
        <w:rPr>
          <w:rFonts w:asciiTheme="minorHAnsi" w:eastAsia="Times New Roman" w:hAnsiTheme="minorHAnsi" w:cstheme="minorHAnsi"/>
          <w:lang w:val="sr-Cyrl-RS" w:eastAsia="en-GB"/>
        </w:rPr>
        <w:t xml:space="preserve">, укључујући и разматрање како комуникационих тако и изазова физичке доступности. Ангажовање почиње у припреми пројекта, јер рана идентификација и консултације са погођеним и заинтересованим странама омогућава да се ставови и забринутости заинтересованих лица размотре у креирању пројекта, имплементацији и извршењу. </w:t>
      </w:r>
    </w:p>
    <w:p w14:paraId="6EF0A89C" w14:textId="77777777" w:rsidR="005724ED" w:rsidRPr="00841311" w:rsidRDefault="005724ED" w:rsidP="00841311">
      <w:pPr>
        <w:spacing w:after="0" w:line="240" w:lineRule="auto"/>
        <w:rPr>
          <w:rFonts w:asciiTheme="minorHAnsi" w:eastAsia="Times New Roman" w:hAnsiTheme="minorHAnsi" w:cstheme="minorHAnsi"/>
          <w:sz w:val="24"/>
          <w:szCs w:val="24"/>
          <w:lang w:val="sr-Cyrl-RS" w:eastAsia="en-GB"/>
        </w:rPr>
      </w:pPr>
    </w:p>
    <w:p w14:paraId="21816534" w14:textId="77777777" w:rsidR="00C20F64" w:rsidRPr="00841311" w:rsidRDefault="00C20F64" w:rsidP="00841311">
      <w:pPr>
        <w:spacing w:after="0" w:line="240" w:lineRule="auto"/>
        <w:rPr>
          <w:rFonts w:asciiTheme="minorHAnsi" w:eastAsia="Times New Roman" w:hAnsiTheme="minorHAnsi" w:cstheme="minorHAnsi"/>
          <w:lang w:val="sr-Cyrl-RS" w:eastAsia="en-GB"/>
        </w:rPr>
      </w:pPr>
      <w:r w:rsidRPr="00841311">
        <w:rPr>
          <w:rFonts w:asciiTheme="minorHAnsi" w:eastAsia="Times New Roman" w:hAnsiTheme="minorHAnsi" w:cstheme="minorHAnsi"/>
          <w:b/>
          <w:lang w:val="sr-Cyrl-RS" w:eastAsia="en-GB"/>
        </w:rPr>
        <w:t>Оквир укључивања заинтересованих лица на нивоу Пројекта (SEР):</w:t>
      </w:r>
      <w:r w:rsidRPr="00841311">
        <w:rPr>
          <w:rFonts w:asciiTheme="minorHAnsi" w:eastAsia="Times New Roman" w:hAnsiTheme="minorHAnsi" w:cstheme="minorHAnsi"/>
          <w:lang w:val="sr-Cyrl-RS" w:eastAsia="en-GB"/>
        </w:rPr>
        <w:t xml:space="preserve"> Овај План</w:t>
      </w:r>
      <w:r w:rsidR="00AD43C8" w:rsidRPr="00841311">
        <w:rPr>
          <w:rFonts w:asciiTheme="minorHAnsi" w:eastAsia="Times New Roman" w:hAnsiTheme="minorHAnsi" w:cstheme="minorHAnsi"/>
          <w:lang w:val="sr-Cyrl-RS" w:eastAsia="en-GB"/>
        </w:rPr>
        <w:t xml:space="preserve"> </w:t>
      </w:r>
      <w:r w:rsidRPr="00841311">
        <w:rPr>
          <w:rFonts w:asciiTheme="minorHAnsi" w:eastAsia="Times New Roman" w:hAnsiTheme="minorHAnsi" w:cstheme="minorHAnsi"/>
          <w:lang w:val="sr-Cyrl-RS" w:eastAsia="en-GB"/>
        </w:rPr>
        <w:t xml:space="preserve">/ документ припремљен је да пружи упутство за израду </w:t>
      </w:r>
      <w:r w:rsidR="00B9611A" w:rsidRPr="00841311">
        <w:rPr>
          <w:rFonts w:asciiTheme="minorHAnsi" w:eastAsia="Times New Roman" w:hAnsiTheme="minorHAnsi" w:cstheme="minorHAnsi"/>
          <w:lang w:val="sr-Cyrl-RS" w:eastAsia="en-GB"/>
        </w:rPr>
        <w:t>специфичних</w:t>
      </w:r>
      <w:r w:rsidRPr="00841311">
        <w:rPr>
          <w:rFonts w:asciiTheme="minorHAnsi" w:eastAsia="Times New Roman" w:hAnsiTheme="minorHAnsi" w:cstheme="minorHAnsi"/>
          <w:lang w:val="sr-Cyrl-RS" w:eastAsia="en-GB"/>
        </w:rPr>
        <w:t xml:space="preserve"> планова укључивања заинтересованих страна и осигура </w:t>
      </w:r>
      <w:r w:rsidR="00B9611A" w:rsidRPr="00841311">
        <w:rPr>
          <w:rFonts w:asciiTheme="minorHAnsi" w:eastAsia="Times New Roman" w:hAnsiTheme="minorHAnsi" w:cstheme="minorHAnsi"/>
          <w:lang w:val="sr-Cyrl-RS" w:eastAsia="en-GB"/>
        </w:rPr>
        <w:t>ефикасно</w:t>
      </w:r>
      <w:r w:rsidRPr="00841311">
        <w:rPr>
          <w:rFonts w:asciiTheme="minorHAnsi" w:eastAsia="Times New Roman" w:hAnsiTheme="minorHAnsi" w:cstheme="minorHAnsi"/>
          <w:lang w:val="sr-Cyrl-RS" w:eastAsia="en-GB"/>
        </w:rPr>
        <w:t xml:space="preserve"> ангажовање заинтересованих лица у процесу . </w:t>
      </w:r>
    </w:p>
    <w:p w14:paraId="7C145161" w14:textId="77777777" w:rsidR="005724ED" w:rsidRPr="00841311" w:rsidRDefault="005724ED" w:rsidP="00841311">
      <w:pPr>
        <w:spacing w:after="0" w:line="240" w:lineRule="auto"/>
        <w:rPr>
          <w:rFonts w:asciiTheme="minorHAnsi" w:eastAsia="Times New Roman" w:hAnsiTheme="minorHAnsi" w:cstheme="minorHAnsi"/>
          <w:sz w:val="24"/>
          <w:szCs w:val="24"/>
          <w:lang w:val="sr-Cyrl-RS" w:eastAsia="en-GB"/>
        </w:rPr>
      </w:pPr>
    </w:p>
    <w:p w14:paraId="3283001C" w14:textId="77777777" w:rsidR="00C20F64" w:rsidRPr="00841311" w:rsidRDefault="00C20F64" w:rsidP="00841311">
      <w:pPr>
        <w:spacing w:after="0" w:line="240" w:lineRule="auto"/>
        <w:rPr>
          <w:rFonts w:asciiTheme="minorHAnsi" w:eastAsia="Times New Roman" w:hAnsiTheme="minorHAnsi" w:cstheme="minorHAnsi"/>
          <w:sz w:val="24"/>
          <w:szCs w:val="24"/>
          <w:lang w:val="sr-Cyrl-RS" w:eastAsia="en-GB"/>
        </w:rPr>
      </w:pPr>
      <w:r w:rsidRPr="00841311">
        <w:rPr>
          <w:rFonts w:asciiTheme="minorHAnsi" w:eastAsia="Times New Roman" w:hAnsiTheme="minorHAnsi" w:cstheme="minorHAnsi"/>
          <w:b/>
          <w:lang w:val="sr-Cyrl-RS" w:eastAsia="en-GB"/>
        </w:rPr>
        <w:t xml:space="preserve">План укључивања </w:t>
      </w:r>
      <w:r w:rsidR="00B9611A" w:rsidRPr="00841311">
        <w:rPr>
          <w:rFonts w:asciiTheme="minorHAnsi" w:eastAsia="Times New Roman" w:hAnsiTheme="minorHAnsi" w:cstheme="minorHAnsi"/>
          <w:b/>
          <w:lang w:val="sr-Cyrl-RS" w:eastAsia="en-GB"/>
        </w:rPr>
        <w:t>заинтересованих</w:t>
      </w:r>
      <w:r w:rsidRPr="00841311">
        <w:rPr>
          <w:rFonts w:asciiTheme="minorHAnsi" w:eastAsia="Times New Roman" w:hAnsiTheme="minorHAnsi" w:cstheme="minorHAnsi"/>
          <w:b/>
          <w:lang w:val="sr-Cyrl-RS" w:eastAsia="en-GB"/>
        </w:rPr>
        <w:t xml:space="preserve"> лица на нивоу потпројеката (SPSEP):</w:t>
      </w:r>
      <w:r w:rsidRPr="00841311">
        <w:rPr>
          <w:rFonts w:asciiTheme="minorHAnsi" w:eastAsia="Times New Roman" w:hAnsiTheme="minorHAnsi" w:cstheme="minorHAnsi"/>
          <w:lang w:val="sr-Cyrl-RS" w:eastAsia="en-GB"/>
        </w:rPr>
        <w:t xml:space="preserve"> </w:t>
      </w:r>
      <w:r w:rsidR="00AD43C8" w:rsidRPr="00841311">
        <w:rPr>
          <w:rFonts w:asciiTheme="minorHAnsi" w:eastAsia="Times New Roman" w:hAnsiTheme="minorHAnsi" w:cstheme="minorHAnsi"/>
          <w:lang w:val="sr-Cyrl-RS" w:eastAsia="en-GB"/>
        </w:rPr>
        <w:t>Документи</w:t>
      </w:r>
      <w:r w:rsidRPr="00841311">
        <w:rPr>
          <w:rFonts w:asciiTheme="minorHAnsi" w:eastAsia="Times New Roman" w:hAnsiTheme="minorHAnsi" w:cstheme="minorHAnsi"/>
          <w:lang w:val="sr-Cyrl-RS" w:eastAsia="en-GB"/>
        </w:rPr>
        <w:t xml:space="preserve"> специфични </w:t>
      </w:r>
      <w:r w:rsidR="00AD43C8" w:rsidRPr="00841311">
        <w:rPr>
          <w:rFonts w:asciiTheme="minorHAnsi" w:eastAsia="Times New Roman" w:hAnsiTheme="minorHAnsi" w:cstheme="minorHAnsi"/>
          <w:lang w:val="sr-Cyrl-RS" w:eastAsia="en-GB"/>
        </w:rPr>
        <w:t xml:space="preserve">за </w:t>
      </w:r>
      <w:proofErr w:type="spellStart"/>
      <w:r w:rsidR="00AD43C8" w:rsidRPr="00841311">
        <w:rPr>
          <w:rFonts w:asciiTheme="minorHAnsi" w:eastAsia="Times New Roman" w:hAnsiTheme="minorHAnsi" w:cstheme="minorHAnsi"/>
          <w:lang w:val="sr-Cyrl-RS" w:eastAsia="en-GB"/>
        </w:rPr>
        <w:t>подпројекте</w:t>
      </w:r>
      <w:proofErr w:type="spellEnd"/>
      <w:r w:rsidRPr="00841311">
        <w:rPr>
          <w:rFonts w:asciiTheme="minorHAnsi" w:eastAsia="Times New Roman" w:hAnsiTheme="minorHAnsi" w:cstheme="minorHAnsi"/>
          <w:lang w:val="sr-Cyrl-RS" w:eastAsia="en-GB"/>
        </w:rPr>
        <w:t xml:space="preserve"> који помажу у ефикасном ангажовању заинтересованих лица током читавог циклуса трајања пројекта и </w:t>
      </w:r>
      <w:proofErr w:type="spellStart"/>
      <w:r w:rsidR="001F2E1E" w:rsidRPr="00841311">
        <w:rPr>
          <w:rFonts w:asciiTheme="minorHAnsi" w:eastAsia="Times New Roman" w:hAnsiTheme="minorHAnsi" w:cstheme="minorHAnsi"/>
          <w:lang w:val="sr-Cyrl-RS" w:eastAsia="en-GB"/>
        </w:rPr>
        <w:t>угтврђивање</w:t>
      </w:r>
      <w:proofErr w:type="spellEnd"/>
      <w:r w:rsidR="001F2E1E" w:rsidRPr="00841311">
        <w:rPr>
          <w:rFonts w:asciiTheme="minorHAnsi" w:eastAsia="Times New Roman" w:hAnsiTheme="minorHAnsi" w:cstheme="minorHAnsi"/>
          <w:lang w:val="sr-Cyrl-RS" w:eastAsia="en-GB"/>
        </w:rPr>
        <w:t xml:space="preserve"> </w:t>
      </w:r>
      <w:r w:rsidRPr="00841311">
        <w:rPr>
          <w:rFonts w:asciiTheme="minorHAnsi" w:eastAsia="Times New Roman" w:hAnsiTheme="minorHAnsi" w:cstheme="minorHAnsi"/>
          <w:lang w:val="sr-Cyrl-RS" w:eastAsia="en-GB"/>
        </w:rPr>
        <w:t xml:space="preserve">правила о оправданости тога ко, када, зашто и како треба да </w:t>
      </w:r>
      <w:r w:rsidR="001F2E1E" w:rsidRPr="00841311">
        <w:rPr>
          <w:rFonts w:asciiTheme="minorHAnsi" w:eastAsia="Times New Roman" w:hAnsiTheme="minorHAnsi" w:cstheme="minorHAnsi"/>
          <w:lang w:val="sr-Cyrl-RS" w:eastAsia="en-GB"/>
        </w:rPr>
        <w:t xml:space="preserve">добија </w:t>
      </w:r>
      <w:r w:rsidR="00B9611A" w:rsidRPr="00841311">
        <w:rPr>
          <w:rFonts w:asciiTheme="minorHAnsi" w:eastAsia="Times New Roman" w:hAnsiTheme="minorHAnsi" w:cstheme="minorHAnsi"/>
          <w:lang w:val="sr-Cyrl-RS" w:eastAsia="en-GB"/>
        </w:rPr>
        <w:t>информације током</w:t>
      </w:r>
      <w:r w:rsidRPr="00841311">
        <w:rPr>
          <w:rFonts w:asciiTheme="minorHAnsi" w:eastAsia="Times New Roman" w:hAnsiTheme="minorHAnsi" w:cstheme="minorHAnsi"/>
          <w:lang w:val="sr-Cyrl-RS" w:eastAsia="en-GB"/>
        </w:rPr>
        <w:t xml:space="preserve"> трајања пројекта,</w:t>
      </w:r>
      <w:r w:rsidR="00B9611A" w:rsidRPr="00841311">
        <w:rPr>
          <w:rFonts w:asciiTheme="minorHAnsi" w:eastAsia="Times New Roman" w:hAnsiTheme="minorHAnsi" w:cstheme="minorHAnsi"/>
          <w:lang w:val="sr-Cyrl-RS" w:eastAsia="en-GB"/>
        </w:rPr>
        <w:t xml:space="preserve"> </w:t>
      </w:r>
      <w:r w:rsidRPr="00841311">
        <w:rPr>
          <w:rFonts w:asciiTheme="minorHAnsi" w:eastAsia="Times New Roman" w:hAnsiTheme="minorHAnsi" w:cstheme="minorHAnsi"/>
          <w:lang w:val="sr-Cyrl-RS" w:eastAsia="en-GB"/>
        </w:rPr>
        <w:t xml:space="preserve">обезбеђујући повратне </w:t>
      </w:r>
      <w:r w:rsidRPr="00841311">
        <w:rPr>
          <w:rFonts w:asciiTheme="minorHAnsi" w:eastAsia="Times New Roman" w:hAnsiTheme="minorHAnsi" w:cstheme="minorHAnsi"/>
          <w:lang w:val="sr-Cyrl-RS" w:eastAsia="en-GB"/>
        </w:rPr>
        <w:lastRenderedPageBreak/>
        <w:t xml:space="preserve">информације и </w:t>
      </w:r>
      <w:r w:rsidR="001F2E1E" w:rsidRPr="00841311">
        <w:rPr>
          <w:rFonts w:asciiTheme="minorHAnsi" w:eastAsia="Times New Roman" w:hAnsiTheme="minorHAnsi" w:cstheme="minorHAnsi"/>
          <w:lang w:val="sr-Cyrl-RS" w:eastAsia="en-GB"/>
        </w:rPr>
        <w:t xml:space="preserve">разумљиве </w:t>
      </w:r>
      <w:r w:rsidRPr="00841311">
        <w:rPr>
          <w:rFonts w:asciiTheme="minorHAnsi" w:eastAsia="Times New Roman" w:hAnsiTheme="minorHAnsi" w:cstheme="minorHAnsi"/>
          <w:lang w:val="sr-Cyrl-RS" w:eastAsia="en-GB"/>
        </w:rPr>
        <w:t xml:space="preserve">консултације. </w:t>
      </w:r>
      <w:r w:rsidR="00AD43C8" w:rsidRPr="00841311">
        <w:rPr>
          <w:rFonts w:asciiTheme="minorHAnsi" w:eastAsia="Times New Roman" w:hAnsiTheme="minorHAnsi" w:cstheme="minorHAnsi"/>
          <w:lang w:val="sr-Cyrl-RS" w:eastAsia="en-GB"/>
        </w:rPr>
        <w:t>Ови документи</w:t>
      </w:r>
      <w:r w:rsidRPr="00841311">
        <w:rPr>
          <w:rFonts w:asciiTheme="minorHAnsi" w:eastAsia="Times New Roman" w:hAnsiTheme="minorHAnsi" w:cstheme="minorHAnsi"/>
          <w:lang w:val="sr-Cyrl-RS" w:eastAsia="en-GB"/>
        </w:rPr>
        <w:t xml:space="preserve"> ће бити припремљен</w:t>
      </w:r>
      <w:r w:rsidR="00AD43C8" w:rsidRPr="00841311">
        <w:rPr>
          <w:rFonts w:asciiTheme="minorHAnsi" w:eastAsia="Times New Roman" w:hAnsiTheme="minorHAnsi" w:cstheme="minorHAnsi"/>
          <w:lang w:val="sr-Cyrl-RS" w:eastAsia="en-GB"/>
        </w:rPr>
        <w:t>и</w:t>
      </w:r>
      <w:r w:rsidRPr="00841311">
        <w:rPr>
          <w:rFonts w:asciiTheme="minorHAnsi" w:eastAsia="Times New Roman" w:hAnsiTheme="minorHAnsi" w:cstheme="minorHAnsi"/>
          <w:lang w:val="sr-Cyrl-RS" w:eastAsia="en-GB"/>
        </w:rPr>
        <w:t xml:space="preserve"> чим буду познате прецизне локације, технички и технолошки детаљи, заинтересоване стране и распоред активности. </w:t>
      </w:r>
    </w:p>
    <w:p w14:paraId="66A7EE0A" w14:textId="77777777" w:rsidR="00A01B51" w:rsidRPr="00841311" w:rsidRDefault="00A01B51" w:rsidP="00841311">
      <w:pPr>
        <w:pStyle w:val="Heading1"/>
        <w:numPr>
          <w:ilvl w:val="0"/>
          <w:numId w:val="0"/>
        </w:numPr>
        <w:spacing w:after="0"/>
        <w:rPr>
          <w:rFonts w:asciiTheme="minorHAnsi" w:hAnsiTheme="minorHAnsi" w:cstheme="minorHAnsi"/>
        </w:rPr>
      </w:pPr>
    </w:p>
    <w:p w14:paraId="5363D47E" w14:textId="77777777" w:rsidR="00DB5244" w:rsidRPr="00841311" w:rsidRDefault="00DB5244" w:rsidP="00841311">
      <w:pPr>
        <w:spacing w:after="0" w:line="240" w:lineRule="auto"/>
        <w:rPr>
          <w:rFonts w:asciiTheme="minorHAnsi" w:hAnsiTheme="minorHAnsi" w:cstheme="minorHAnsi"/>
          <w:lang w:val="sr-Cyrl-RS"/>
        </w:rPr>
      </w:pPr>
    </w:p>
    <w:p w14:paraId="37DBBDF7" w14:textId="77777777" w:rsidR="00642A42" w:rsidRPr="00841311" w:rsidRDefault="00C20F64" w:rsidP="00841311">
      <w:pPr>
        <w:pStyle w:val="Heading1"/>
        <w:spacing w:after="0"/>
        <w:ind w:left="0"/>
        <w:rPr>
          <w:rFonts w:asciiTheme="minorHAnsi" w:hAnsiTheme="minorHAnsi" w:cstheme="minorHAnsi"/>
        </w:rPr>
      </w:pPr>
      <w:bookmarkStart w:id="0" w:name="_Toc145930301"/>
      <w:r w:rsidRPr="00841311">
        <w:rPr>
          <w:rFonts w:asciiTheme="minorHAnsi" w:hAnsiTheme="minorHAnsi" w:cstheme="minorHAnsi"/>
        </w:rPr>
        <w:t>УВОД</w:t>
      </w:r>
      <w:bookmarkEnd w:id="0"/>
    </w:p>
    <w:p w14:paraId="04137E8E" w14:textId="77777777" w:rsidR="00DB5244" w:rsidRPr="00841311" w:rsidRDefault="00DB5244" w:rsidP="00841311">
      <w:pPr>
        <w:spacing w:after="0" w:line="240" w:lineRule="auto"/>
        <w:rPr>
          <w:rFonts w:asciiTheme="minorHAnsi" w:hAnsiTheme="minorHAnsi" w:cstheme="minorHAnsi"/>
          <w:lang w:val="sr-Cyrl-RS"/>
        </w:rPr>
      </w:pPr>
    </w:p>
    <w:p w14:paraId="7AEACE8C" w14:textId="77777777" w:rsidR="00F34944" w:rsidRPr="00841311" w:rsidRDefault="00C20F64" w:rsidP="00841311">
      <w:pPr>
        <w:pStyle w:val="Heading2"/>
        <w:spacing w:before="0" w:after="0" w:line="240" w:lineRule="auto"/>
        <w:ind w:left="0"/>
        <w:rPr>
          <w:rFonts w:cstheme="minorHAnsi"/>
          <w:szCs w:val="22"/>
          <w:lang w:val="sr-Cyrl-RS"/>
        </w:rPr>
      </w:pPr>
      <w:bookmarkStart w:id="1" w:name="_Toc145930302"/>
      <w:r w:rsidRPr="00841311">
        <w:rPr>
          <w:rFonts w:cstheme="minorHAnsi"/>
          <w:szCs w:val="22"/>
          <w:lang w:val="sr-Cyrl-RS"/>
        </w:rPr>
        <w:t>Опис Пројекта</w:t>
      </w:r>
      <w:bookmarkEnd w:id="1"/>
    </w:p>
    <w:p w14:paraId="1D02BD35" w14:textId="77777777" w:rsidR="003250B4" w:rsidRPr="00841311" w:rsidRDefault="003250B4" w:rsidP="00841311">
      <w:pPr>
        <w:spacing w:after="0" w:line="240" w:lineRule="auto"/>
        <w:rPr>
          <w:rFonts w:asciiTheme="minorHAnsi" w:hAnsiTheme="minorHAnsi" w:cstheme="minorHAnsi"/>
          <w:lang w:val="sr-Cyrl-RS"/>
        </w:rPr>
      </w:pPr>
    </w:p>
    <w:p w14:paraId="0D2166C2" w14:textId="77777777" w:rsidR="007F497B" w:rsidRPr="00841311" w:rsidRDefault="007C0DBD" w:rsidP="00841311">
      <w:pPr>
        <w:widowControl w:val="0"/>
        <w:autoSpaceDE w:val="0"/>
        <w:autoSpaceDN w:val="0"/>
        <w:adjustRightInd w:val="0"/>
        <w:spacing w:after="0" w:line="240" w:lineRule="auto"/>
        <w:rPr>
          <w:rFonts w:asciiTheme="minorHAnsi" w:hAnsiTheme="minorHAnsi" w:cstheme="minorHAnsi"/>
          <w:lang w:val="sr-Cyrl-RS"/>
        </w:rPr>
      </w:pPr>
      <w:r w:rsidRPr="00841311">
        <w:rPr>
          <w:rFonts w:asciiTheme="minorHAnsi" w:hAnsiTheme="minorHAnsi" w:cstheme="minorHAnsi"/>
          <w:lang w:val="sr-Cyrl-RS"/>
        </w:rPr>
        <w:t>Светска банка (СБ) има за циљ да подржи Владу Србије у наставку институционалне, физичке и оперативне модернизације железничког сектора на интегрисан начин</w:t>
      </w:r>
      <w:r w:rsidR="001F2E1E" w:rsidRPr="00841311">
        <w:rPr>
          <w:rFonts w:asciiTheme="minorHAnsi" w:hAnsiTheme="minorHAnsi" w:cstheme="minorHAnsi"/>
          <w:lang w:val="sr-Cyrl-RS"/>
        </w:rPr>
        <w:t>,</w:t>
      </w:r>
      <w:r w:rsidRPr="00841311">
        <w:rPr>
          <w:rFonts w:asciiTheme="minorHAnsi" w:hAnsiTheme="minorHAnsi" w:cstheme="minorHAnsi"/>
          <w:lang w:val="sr-Cyrl-RS"/>
        </w:rPr>
        <w:t xml:space="preserve"> кроз пружање финансијске подршке Пројекту модернизације железничког сектора Србије (у даљем тексту: Програм) као део Вишефазн</w:t>
      </w:r>
      <w:r w:rsidR="00664165" w:rsidRPr="00841311">
        <w:rPr>
          <w:rFonts w:asciiTheme="minorHAnsi" w:hAnsiTheme="minorHAnsi" w:cstheme="minorHAnsi"/>
          <w:lang w:val="sr-Cyrl-RS"/>
        </w:rPr>
        <w:t>ог</w:t>
      </w:r>
      <w:r w:rsidRPr="00841311">
        <w:rPr>
          <w:rFonts w:asciiTheme="minorHAnsi" w:hAnsiTheme="minorHAnsi" w:cstheme="minorHAnsi"/>
          <w:lang w:val="sr-Cyrl-RS"/>
        </w:rPr>
        <w:t xml:space="preserve"> програмск</w:t>
      </w:r>
      <w:r w:rsidR="00664165" w:rsidRPr="00841311">
        <w:rPr>
          <w:rFonts w:asciiTheme="minorHAnsi" w:hAnsiTheme="minorHAnsi" w:cstheme="minorHAnsi"/>
          <w:lang w:val="sr-Cyrl-RS"/>
        </w:rPr>
        <w:t>ог</w:t>
      </w:r>
      <w:r w:rsidRPr="00841311">
        <w:rPr>
          <w:rFonts w:asciiTheme="minorHAnsi" w:hAnsiTheme="minorHAnsi" w:cstheme="minorHAnsi"/>
          <w:lang w:val="sr-Cyrl-RS"/>
        </w:rPr>
        <w:t xml:space="preserve"> приступ</w:t>
      </w:r>
      <w:r w:rsidR="00664165" w:rsidRPr="00841311">
        <w:rPr>
          <w:rFonts w:asciiTheme="minorHAnsi" w:hAnsiTheme="minorHAnsi" w:cstheme="minorHAnsi"/>
          <w:lang w:val="sr-Cyrl-RS"/>
        </w:rPr>
        <w:t>а</w:t>
      </w:r>
      <w:r w:rsidRPr="00841311">
        <w:rPr>
          <w:rFonts w:asciiTheme="minorHAnsi" w:hAnsiTheme="minorHAnsi" w:cstheme="minorHAnsi"/>
          <w:lang w:val="sr-Cyrl-RS"/>
        </w:rPr>
        <w:t xml:space="preserve"> који ће се имплементирати у три фазе током периода од десет година. Секторске промене су планиране за: (1) јачање управљања сектором, дајући компанијама јасне и оствариве уговорне аранжмане; (2) унапређење инфраструктуре; (3) подстицање железничких компанија да повећају своју корпоративну ефикасност и остваре своје комерцијалне циљеве; (4) побољшање поузданости и безбедности железничких услуга коришћењем савремене технологије, савремених безбедносних система, мера енергетске ефикасности и разматрања отпорности; и (5) повећање учешћа у железничком модалном саобраћају радом на повезивању привредника са железницом, урбаној интеграцији, </w:t>
      </w:r>
      <w:proofErr w:type="spellStart"/>
      <w:r w:rsidRPr="00841311">
        <w:rPr>
          <w:rFonts w:asciiTheme="minorHAnsi" w:hAnsiTheme="minorHAnsi" w:cstheme="minorHAnsi"/>
          <w:lang w:val="sr-Cyrl-RS"/>
        </w:rPr>
        <w:t>мултимодалним</w:t>
      </w:r>
      <w:proofErr w:type="spellEnd"/>
      <w:r w:rsidRPr="00841311">
        <w:rPr>
          <w:rFonts w:asciiTheme="minorHAnsi" w:hAnsiTheme="minorHAnsi" w:cstheme="minorHAnsi"/>
          <w:lang w:val="sr-Cyrl-RS"/>
        </w:rPr>
        <w:t xml:space="preserve"> логистичким центрима и концепту интегрисаног територијалног развоја.</w:t>
      </w:r>
    </w:p>
    <w:p w14:paraId="556FE569" w14:textId="77777777" w:rsidR="007C0DBD" w:rsidRPr="00841311" w:rsidRDefault="007C0DBD" w:rsidP="00841311">
      <w:pPr>
        <w:widowControl w:val="0"/>
        <w:autoSpaceDE w:val="0"/>
        <w:autoSpaceDN w:val="0"/>
        <w:adjustRightInd w:val="0"/>
        <w:spacing w:after="0" w:line="240" w:lineRule="auto"/>
        <w:rPr>
          <w:rFonts w:asciiTheme="minorHAnsi" w:hAnsiTheme="minorHAnsi" w:cstheme="minorHAnsi"/>
          <w:lang w:val="sr-Cyrl-RS"/>
        </w:rPr>
      </w:pPr>
    </w:p>
    <w:p w14:paraId="40C0CB2E" w14:textId="77777777" w:rsidR="007C0DBD" w:rsidRPr="00841311" w:rsidRDefault="007C0DBD" w:rsidP="00841311">
      <w:pPr>
        <w:widowControl w:val="0"/>
        <w:autoSpaceDE w:val="0"/>
        <w:autoSpaceDN w:val="0"/>
        <w:adjustRightInd w:val="0"/>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Фаза 2 Програма (у даљем тексту: Пројекат), која је предмет овог </w:t>
      </w:r>
      <w:r w:rsidR="005724ED" w:rsidRPr="00841311">
        <w:rPr>
          <w:rFonts w:asciiTheme="minorHAnsi" w:hAnsiTheme="minorHAnsi" w:cstheme="minorHAnsi"/>
          <w:lang w:val="sr-Cyrl-RS"/>
        </w:rPr>
        <w:t>документа</w:t>
      </w:r>
      <w:r w:rsidRPr="00841311">
        <w:rPr>
          <w:rFonts w:asciiTheme="minorHAnsi" w:hAnsiTheme="minorHAnsi" w:cstheme="minorHAnsi"/>
          <w:lang w:val="sr-Cyrl-RS"/>
        </w:rPr>
        <w:t xml:space="preserve">, дала би приоритет улагањима у радионице за одржавање и реновирање постојеће механизације за одржавање шина уз набавку нових машина за одржавање </w:t>
      </w:r>
      <w:r w:rsidR="00664165" w:rsidRPr="00841311">
        <w:rPr>
          <w:rFonts w:asciiTheme="minorHAnsi" w:hAnsiTheme="minorHAnsi" w:cstheme="minorHAnsi"/>
          <w:lang w:val="sr-Cyrl-RS"/>
        </w:rPr>
        <w:t>пруге</w:t>
      </w:r>
      <w:r w:rsidRPr="00841311">
        <w:rPr>
          <w:rFonts w:asciiTheme="minorHAnsi" w:hAnsiTheme="minorHAnsi" w:cstheme="minorHAnsi"/>
          <w:lang w:val="sr-Cyrl-RS"/>
        </w:rPr>
        <w:t>, чиме би се ојачао сектор железнице у области одржавања . Очекује се да ће ово бити највећа фаза по износу улагања. Пројекат ће користити знање стечено у Фази 1 о управљању железничком имовином, власничкој структури, даљ</w:t>
      </w:r>
      <w:r w:rsidR="00AD43C8" w:rsidRPr="00841311">
        <w:rPr>
          <w:rFonts w:asciiTheme="minorHAnsi" w:hAnsiTheme="minorHAnsi" w:cstheme="minorHAnsi"/>
          <w:lang w:val="sr-Cyrl-RS"/>
        </w:rPr>
        <w:t>ем развитку</w:t>
      </w:r>
      <w:r w:rsidRPr="00841311">
        <w:rPr>
          <w:rFonts w:asciiTheme="minorHAnsi" w:hAnsiTheme="minorHAnsi" w:cstheme="minorHAnsi"/>
          <w:lang w:val="sr-Cyrl-RS"/>
        </w:rPr>
        <w:t xml:space="preserve">, интервенцијама модалне промене и комерцијализацији сектора, са посебним нагласком на одржавање железничке инфраструктуре. Поред тога, то би повећало и </w:t>
      </w:r>
      <w:r w:rsidR="0020384A" w:rsidRPr="00841311">
        <w:rPr>
          <w:rFonts w:asciiTheme="minorHAnsi" w:hAnsiTheme="minorHAnsi" w:cstheme="minorHAnsi"/>
          <w:lang w:val="sr-Cyrl-RS"/>
        </w:rPr>
        <w:t>до</w:t>
      </w:r>
      <w:r w:rsidRPr="00841311">
        <w:rPr>
          <w:rFonts w:asciiTheme="minorHAnsi" w:hAnsiTheme="minorHAnsi" w:cstheme="minorHAnsi"/>
          <w:lang w:val="sr-Cyrl-RS"/>
        </w:rPr>
        <w:t xml:space="preserve">вршило имплементацију </w:t>
      </w:r>
      <w:r w:rsidR="005724ED" w:rsidRPr="00841311">
        <w:rPr>
          <w:rFonts w:asciiTheme="minorHAnsi" w:hAnsiTheme="minorHAnsi" w:cstheme="minorHAnsi"/>
          <w:lang w:val="sr-Cyrl-RS"/>
        </w:rPr>
        <w:t>Система управљања безбедношћу (</w:t>
      </w:r>
      <w:r w:rsidR="005724ED" w:rsidRPr="00841311">
        <w:rPr>
          <w:rFonts w:asciiTheme="minorHAnsi" w:hAnsiTheme="minorHAnsi" w:cstheme="minorHAnsi"/>
          <w:lang w:val="fr-CA"/>
        </w:rPr>
        <w:t>SMS</w:t>
      </w:r>
      <w:r w:rsidR="005724ED" w:rsidRPr="00841311">
        <w:rPr>
          <w:rFonts w:asciiTheme="minorHAnsi" w:hAnsiTheme="minorHAnsi" w:cstheme="minorHAnsi"/>
          <w:lang w:val="sr-Cyrl-RS"/>
        </w:rPr>
        <w:t>)</w:t>
      </w:r>
      <w:r w:rsidRPr="00841311">
        <w:rPr>
          <w:rFonts w:asciiTheme="minorHAnsi" w:hAnsiTheme="minorHAnsi" w:cstheme="minorHAnsi"/>
          <w:lang w:val="sr-Cyrl-RS"/>
        </w:rPr>
        <w:t xml:space="preserve"> у циљу побољшања безбедносних перформанси и успостављања безбедносне културе заједно са наставком увођења дигиталног решења у оперативне активности. Ови напори ће бити удружени </w:t>
      </w:r>
      <w:r w:rsidR="0020384A" w:rsidRPr="00841311">
        <w:rPr>
          <w:rFonts w:asciiTheme="minorHAnsi" w:hAnsiTheme="minorHAnsi" w:cstheme="minorHAnsi"/>
          <w:lang w:val="sr-Cyrl-RS"/>
        </w:rPr>
        <w:t xml:space="preserve">у већој мери </w:t>
      </w:r>
      <w:r w:rsidRPr="00841311">
        <w:rPr>
          <w:rFonts w:asciiTheme="minorHAnsi" w:hAnsiTheme="minorHAnsi" w:cstheme="minorHAnsi"/>
          <w:lang w:val="sr-Cyrl-RS"/>
        </w:rPr>
        <w:t>са инфраструктурним инвестицијама које су кохерентне са главним циљем Пројекта. Пројекат такође може започети коришћење интелигентних транспортних система (ИТС) и пилот интеграцију железничких и аутобуских услуга. Интеграција међуградских и градских железничких услуга (теретни</w:t>
      </w:r>
      <w:r w:rsidR="00664165" w:rsidRPr="00841311">
        <w:rPr>
          <w:rFonts w:asciiTheme="minorHAnsi" w:hAnsiTheme="minorHAnsi" w:cstheme="minorHAnsi"/>
          <w:lang w:val="sr-Cyrl-RS"/>
        </w:rPr>
        <w:t>х</w:t>
      </w:r>
      <w:r w:rsidRPr="00841311">
        <w:rPr>
          <w:rFonts w:asciiTheme="minorHAnsi" w:hAnsiTheme="minorHAnsi" w:cstheme="minorHAnsi"/>
          <w:lang w:val="sr-Cyrl-RS"/>
        </w:rPr>
        <w:t xml:space="preserve"> и путнички</w:t>
      </w:r>
      <w:r w:rsidR="00664165" w:rsidRPr="00841311">
        <w:rPr>
          <w:rFonts w:asciiTheme="minorHAnsi" w:hAnsiTheme="minorHAnsi" w:cstheme="minorHAnsi"/>
          <w:lang w:val="sr-Cyrl-RS"/>
        </w:rPr>
        <w:t>х</w:t>
      </w:r>
      <w:r w:rsidRPr="00841311">
        <w:rPr>
          <w:rFonts w:asciiTheme="minorHAnsi" w:hAnsiTheme="minorHAnsi" w:cstheme="minorHAnsi"/>
          <w:lang w:val="sr-Cyrl-RS"/>
        </w:rPr>
        <w:t xml:space="preserve">) са другим видовима саобраћаја ће наставити да побољшава оперативну безбедност. Наредна три пилот пројекта за </w:t>
      </w:r>
      <w:r w:rsidR="00664165" w:rsidRPr="00841311">
        <w:rPr>
          <w:rFonts w:asciiTheme="minorHAnsi" w:hAnsiTheme="minorHAnsi" w:cstheme="minorHAnsi"/>
          <w:lang w:val="es-ES"/>
        </w:rPr>
        <w:t>и</w:t>
      </w:r>
      <w:proofErr w:type="spellStart"/>
      <w:r w:rsidR="00664165" w:rsidRPr="00841311">
        <w:rPr>
          <w:rFonts w:asciiTheme="minorHAnsi" w:hAnsiTheme="minorHAnsi" w:cstheme="minorHAnsi"/>
          <w:lang w:val="sr-Cyrl-RS"/>
        </w:rPr>
        <w:t>нтегрисани</w:t>
      </w:r>
      <w:proofErr w:type="spellEnd"/>
      <w:r w:rsidR="00664165" w:rsidRPr="00841311">
        <w:rPr>
          <w:rFonts w:asciiTheme="minorHAnsi" w:hAnsiTheme="minorHAnsi" w:cstheme="minorHAnsi"/>
          <w:lang w:val="sr-Cyrl-RS"/>
        </w:rPr>
        <w:t xml:space="preserve"> територијални развој (</w:t>
      </w:r>
      <w:r w:rsidRPr="00841311">
        <w:rPr>
          <w:rFonts w:asciiTheme="minorHAnsi" w:hAnsiTheme="minorHAnsi" w:cstheme="minorHAnsi"/>
          <w:lang w:val="sr-Cyrl-RS"/>
        </w:rPr>
        <w:t>ИТД</w:t>
      </w:r>
      <w:r w:rsidR="00664165" w:rsidRPr="00841311">
        <w:rPr>
          <w:rFonts w:asciiTheme="minorHAnsi" w:hAnsiTheme="minorHAnsi" w:cstheme="minorHAnsi"/>
          <w:lang w:val="sr-Cyrl-RS"/>
        </w:rPr>
        <w:t>)</w:t>
      </w:r>
      <w:r w:rsidRPr="00841311">
        <w:rPr>
          <w:rFonts w:asciiTheme="minorHAnsi" w:hAnsiTheme="minorHAnsi" w:cstheme="minorHAnsi"/>
          <w:lang w:val="sr-Cyrl-RS"/>
        </w:rPr>
        <w:t xml:space="preserve"> ће се спроводити, као стална активност из Фазе 1. Ове мере не би користиле само ширим локалним заједницама, већ би такође обезбедиле и климатске користи. Такође, Пројекат ће препознати прилике за приватне инвестиције кроз анализу изградње нових логистичких центара и </w:t>
      </w:r>
      <w:proofErr w:type="spellStart"/>
      <w:r w:rsidRPr="00841311">
        <w:rPr>
          <w:rFonts w:asciiTheme="minorHAnsi" w:hAnsiTheme="minorHAnsi" w:cstheme="minorHAnsi"/>
          <w:lang w:val="sr-Cyrl-RS"/>
        </w:rPr>
        <w:t>интермодалних</w:t>
      </w:r>
      <w:proofErr w:type="spellEnd"/>
      <w:r w:rsidRPr="00841311">
        <w:rPr>
          <w:rFonts w:asciiTheme="minorHAnsi" w:hAnsiTheme="minorHAnsi" w:cstheme="minorHAnsi"/>
          <w:lang w:val="sr-Cyrl-RS"/>
        </w:rPr>
        <w:t xml:space="preserve"> терминала са развојем оријентисаним на терет</w:t>
      </w:r>
      <w:r w:rsidR="0020384A" w:rsidRPr="00841311">
        <w:rPr>
          <w:rFonts w:asciiTheme="minorHAnsi" w:hAnsiTheme="minorHAnsi" w:cstheme="minorHAnsi"/>
          <w:lang w:val="sr-Cyrl-RS"/>
        </w:rPr>
        <w:t>,</w:t>
      </w:r>
      <w:r w:rsidRPr="00841311">
        <w:rPr>
          <w:rFonts w:asciiTheme="minorHAnsi" w:hAnsiTheme="minorHAnsi" w:cstheme="minorHAnsi"/>
          <w:lang w:val="sr-Cyrl-RS"/>
        </w:rPr>
        <w:t xml:space="preserve"> који ће пружити јасне могућности за учешће приватног сектора.</w:t>
      </w:r>
    </w:p>
    <w:p w14:paraId="3F3F7BFA" w14:textId="77777777" w:rsidR="007F497B" w:rsidRPr="00841311" w:rsidRDefault="007F497B" w:rsidP="00841311">
      <w:pPr>
        <w:spacing w:after="0" w:line="240" w:lineRule="auto"/>
        <w:rPr>
          <w:rFonts w:asciiTheme="minorHAnsi" w:hAnsiTheme="minorHAnsi" w:cstheme="minorHAnsi"/>
          <w:lang w:val="sr-Cyrl-RS"/>
        </w:rPr>
      </w:pPr>
    </w:p>
    <w:p w14:paraId="0183FE9D" w14:textId="77777777" w:rsidR="007C0DBD" w:rsidRPr="00841311" w:rsidRDefault="007C0DBD"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Фаза 2 је структурисана дуж исте три компоненте као у првој фази Програма. Општи фокус на Фази 2 је на рутинском одржавању железничке инфраструктуре, али укључује активности које: (1) </w:t>
      </w:r>
      <w:r w:rsidR="0020384A" w:rsidRPr="00841311">
        <w:rPr>
          <w:rFonts w:asciiTheme="minorHAnsi" w:hAnsiTheme="minorHAnsi" w:cstheme="minorHAnsi"/>
          <w:lang w:val="sr-Cyrl-RS"/>
        </w:rPr>
        <w:t xml:space="preserve">се </w:t>
      </w:r>
      <w:r w:rsidRPr="00841311">
        <w:rPr>
          <w:rFonts w:asciiTheme="minorHAnsi" w:hAnsiTheme="minorHAnsi" w:cstheme="minorHAnsi"/>
          <w:lang w:val="sr-Cyrl-RS"/>
        </w:rPr>
        <w:t>надовезују на активности Фазе 1; и (2) припрем</w:t>
      </w:r>
      <w:r w:rsidR="0020384A" w:rsidRPr="00841311">
        <w:rPr>
          <w:rFonts w:asciiTheme="minorHAnsi" w:hAnsiTheme="minorHAnsi" w:cstheme="minorHAnsi"/>
          <w:lang w:val="sr-Cyrl-RS"/>
        </w:rPr>
        <w:t>ају</w:t>
      </w:r>
      <w:r w:rsidRPr="00841311">
        <w:rPr>
          <w:rFonts w:asciiTheme="minorHAnsi" w:hAnsiTheme="minorHAnsi" w:cstheme="minorHAnsi"/>
          <w:lang w:val="sr-Cyrl-RS"/>
        </w:rPr>
        <w:t xml:space="preserve"> активности Фазе 3. Конкретно, фаза 1 успоставља Систем управљања имовином железничке инфраструктуре (РИАМС) који ће бити кључ</w:t>
      </w:r>
      <w:r w:rsidR="0020384A" w:rsidRPr="00841311">
        <w:rPr>
          <w:rFonts w:asciiTheme="minorHAnsi" w:hAnsiTheme="minorHAnsi" w:cstheme="minorHAnsi"/>
          <w:lang w:val="sr-Cyrl-RS"/>
        </w:rPr>
        <w:t>ан за планирање и оптимизацију управљања имовином</w:t>
      </w:r>
      <w:r w:rsidR="0020384A" w:rsidRPr="00841311" w:rsidDel="0020384A">
        <w:rPr>
          <w:rFonts w:asciiTheme="minorHAnsi" w:hAnsiTheme="minorHAnsi" w:cstheme="minorHAnsi"/>
          <w:lang w:val="sr-Cyrl-RS"/>
        </w:rPr>
        <w:t xml:space="preserve"> </w:t>
      </w:r>
      <w:r w:rsidRPr="00841311">
        <w:rPr>
          <w:rFonts w:asciiTheme="minorHAnsi" w:hAnsiTheme="minorHAnsi" w:cstheme="minorHAnsi"/>
          <w:lang w:val="sr-Cyrl-RS"/>
        </w:rPr>
        <w:t xml:space="preserve">ИЖС-а, укључујући одржавање. </w:t>
      </w:r>
      <w:r w:rsidRPr="00841311">
        <w:rPr>
          <w:rFonts w:asciiTheme="minorHAnsi" w:hAnsiTheme="minorHAnsi" w:cstheme="minorHAnsi"/>
          <w:lang w:val="sr-Cyrl-RS"/>
        </w:rPr>
        <w:lastRenderedPageBreak/>
        <w:t xml:space="preserve">Садржај Фазе 2 је дефинисан на основу потребе за покретањем Фазе 2 </w:t>
      </w:r>
      <w:r w:rsidR="005C57B3" w:rsidRPr="00841311">
        <w:rPr>
          <w:rFonts w:asciiTheme="minorHAnsi" w:hAnsiTheme="minorHAnsi" w:cstheme="minorHAnsi"/>
          <w:lang w:val="sr-Cyrl-RS"/>
        </w:rPr>
        <w:t>мулти фазног приступа (</w:t>
      </w:r>
      <w:r w:rsidRPr="00841311">
        <w:rPr>
          <w:rFonts w:asciiTheme="minorHAnsi" w:hAnsiTheme="minorHAnsi" w:cstheme="minorHAnsi"/>
          <w:lang w:val="sr-Cyrl-RS"/>
        </w:rPr>
        <w:t>МПА</w:t>
      </w:r>
      <w:r w:rsidR="005C57B3" w:rsidRPr="00841311">
        <w:rPr>
          <w:rFonts w:asciiTheme="minorHAnsi" w:hAnsiTheme="minorHAnsi" w:cstheme="minorHAnsi"/>
          <w:lang w:val="sr-Cyrl-RS"/>
        </w:rPr>
        <w:t>)</w:t>
      </w:r>
      <w:r w:rsidRPr="00841311">
        <w:rPr>
          <w:rFonts w:asciiTheme="minorHAnsi" w:hAnsiTheme="minorHAnsi" w:cstheme="minorHAnsi"/>
          <w:lang w:val="sr-Cyrl-RS"/>
        </w:rPr>
        <w:t xml:space="preserve"> и научених лекција из Фазе 1.</w:t>
      </w:r>
    </w:p>
    <w:p w14:paraId="3FCB89E1" w14:textId="77777777" w:rsidR="003250B4" w:rsidRPr="00841311" w:rsidRDefault="003250B4" w:rsidP="00841311">
      <w:pPr>
        <w:spacing w:after="0" w:line="240" w:lineRule="auto"/>
        <w:rPr>
          <w:rFonts w:asciiTheme="minorHAnsi" w:hAnsiTheme="minorHAnsi" w:cstheme="minorHAnsi"/>
          <w:lang w:val="sr-Cyrl-RS"/>
        </w:rPr>
      </w:pPr>
    </w:p>
    <w:p w14:paraId="7E754318" w14:textId="77777777" w:rsidR="007C0DBD" w:rsidRPr="00841311" w:rsidRDefault="007C0DBD"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Пројекат ће се реализовати кроз три компоненте и пратеће </w:t>
      </w:r>
      <w:proofErr w:type="spellStart"/>
      <w:r w:rsidRPr="00841311">
        <w:rPr>
          <w:rFonts w:asciiTheme="minorHAnsi" w:hAnsiTheme="minorHAnsi" w:cstheme="minorHAnsi"/>
          <w:lang w:val="sr-Cyrl-RS"/>
        </w:rPr>
        <w:t>подкомпоненте</w:t>
      </w:r>
      <w:proofErr w:type="spellEnd"/>
      <w:r w:rsidRPr="00841311">
        <w:rPr>
          <w:rFonts w:asciiTheme="minorHAnsi" w:hAnsiTheme="minorHAnsi" w:cstheme="minorHAnsi"/>
          <w:lang w:val="sr-Cyrl-RS"/>
        </w:rPr>
        <w:t>:</w:t>
      </w:r>
    </w:p>
    <w:p w14:paraId="739BEA86" w14:textId="77777777" w:rsidR="007C0DBD" w:rsidRPr="00841311" w:rsidRDefault="007C0DBD" w:rsidP="00841311">
      <w:pPr>
        <w:spacing w:after="0" w:line="240" w:lineRule="auto"/>
        <w:rPr>
          <w:rFonts w:asciiTheme="minorHAnsi" w:hAnsiTheme="minorHAnsi" w:cstheme="minorHAnsi"/>
          <w:lang w:val="sr-Cyrl-RS"/>
        </w:rPr>
      </w:pPr>
    </w:p>
    <w:p w14:paraId="3F810BCB" w14:textId="77777777" w:rsidR="007C0DBD" w:rsidRPr="00841311" w:rsidRDefault="007C0DBD" w:rsidP="00841311">
      <w:pPr>
        <w:spacing w:after="0" w:line="240" w:lineRule="auto"/>
        <w:rPr>
          <w:rFonts w:asciiTheme="minorHAnsi" w:hAnsiTheme="minorHAnsi" w:cstheme="minorHAnsi"/>
          <w:lang w:val="sr-Cyrl-RS"/>
        </w:rPr>
      </w:pPr>
      <w:r w:rsidRPr="00841311">
        <w:rPr>
          <w:rFonts w:asciiTheme="minorHAnsi" w:hAnsiTheme="minorHAnsi" w:cstheme="minorHAnsi"/>
          <w:b/>
          <w:bCs/>
          <w:lang w:val="sr-Cyrl-RS"/>
        </w:rPr>
        <w:t>Компонента 1:</w:t>
      </w:r>
      <w:r w:rsidRPr="00841311">
        <w:rPr>
          <w:rFonts w:asciiTheme="minorHAnsi" w:hAnsiTheme="minorHAnsi" w:cstheme="minorHAnsi"/>
          <w:lang w:val="sr-Cyrl-RS"/>
        </w:rPr>
        <w:t xml:space="preserve"> Инвестиције у инфраструктуру и управљање имовином: </w:t>
      </w:r>
    </w:p>
    <w:p w14:paraId="54AE40FD" w14:textId="77777777" w:rsidR="003250B4" w:rsidRPr="00841311" w:rsidRDefault="003250B4" w:rsidP="00841311">
      <w:pPr>
        <w:spacing w:after="0" w:line="240" w:lineRule="auto"/>
        <w:rPr>
          <w:rFonts w:asciiTheme="minorHAnsi" w:hAnsiTheme="minorHAnsi" w:cstheme="minorHAnsi"/>
          <w:lang w:val="sr-Cyrl-RS"/>
        </w:rPr>
      </w:pPr>
    </w:p>
    <w:p w14:paraId="3C00065F" w14:textId="77777777" w:rsidR="007C0DBD" w:rsidRPr="00841311" w:rsidRDefault="007C0DBD" w:rsidP="00841311">
      <w:pPr>
        <w:spacing w:after="0" w:line="240" w:lineRule="auto"/>
        <w:rPr>
          <w:rFonts w:asciiTheme="minorHAnsi" w:hAnsiTheme="minorHAnsi" w:cstheme="minorHAnsi"/>
          <w:lang w:val="sr-Cyrl-RS"/>
        </w:rPr>
      </w:pPr>
      <w:proofErr w:type="spellStart"/>
      <w:r w:rsidRPr="00841311">
        <w:rPr>
          <w:rFonts w:asciiTheme="minorHAnsi" w:hAnsiTheme="minorHAnsi" w:cstheme="minorHAnsi"/>
          <w:lang w:val="sr-Cyrl-RS"/>
        </w:rPr>
        <w:t>Подкомпонента</w:t>
      </w:r>
      <w:proofErr w:type="spellEnd"/>
      <w:r w:rsidRPr="00841311">
        <w:rPr>
          <w:rFonts w:asciiTheme="minorHAnsi" w:hAnsiTheme="minorHAnsi" w:cstheme="minorHAnsi"/>
          <w:lang w:val="sr-Cyrl-RS"/>
        </w:rPr>
        <w:t xml:space="preserve"> 1.1: Тешка механизација за одржавање железничке инфраструктуре, </w:t>
      </w:r>
    </w:p>
    <w:p w14:paraId="680149E5" w14:textId="77777777" w:rsidR="007C0DBD" w:rsidRPr="00841311" w:rsidRDefault="007C0DBD" w:rsidP="00841311">
      <w:pPr>
        <w:spacing w:after="0" w:line="240" w:lineRule="auto"/>
        <w:rPr>
          <w:rFonts w:asciiTheme="minorHAnsi" w:hAnsiTheme="minorHAnsi" w:cstheme="minorHAnsi"/>
          <w:lang w:val="sr-Cyrl-RS"/>
        </w:rPr>
      </w:pPr>
      <w:proofErr w:type="spellStart"/>
      <w:r w:rsidRPr="00841311">
        <w:rPr>
          <w:rFonts w:asciiTheme="minorHAnsi" w:hAnsiTheme="minorHAnsi" w:cstheme="minorHAnsi"/>
          <w:lang w:val="sr-Cyrl-RS"/>
        </w:rPr>
        <w:t>Подкомпонента</w:t>
      </w:r>
      <w:proofErr w:type="spellEnd"/>
      <w:r w:rsidRPr="00841311">
        <w:rPr>
          <w:rFonts w:asciiTheme="minorHAnsi" w:hAnsiTheme="minorHAnsi" w:cstheme="minorHAnsi"/>
          <w:lang w:val="sr-Cyrl-RS"/>
        </w:rPr>
        <w:t xml:space="preserve"> 1.2: Модернизација објеката за одржавање железнице, </w:t>
      </w:r>
    </w:p>
    <w:p w14:paraId="147CB8CD" w14:textId="77777777" w:rsidR="007C0DBD" w:rsidRPr="00841311" w:rsidRDefault="007C0DBD" w:rsidP="00841311">
      <w:pPr>
        <w:spacing w:after="0" w:line="240" w:lineRule="auto"/>
        <w:rPr>
          <w:rFonts w:asciiTheme="minorHAnsi" w:hAnsiTheme="minorHAnsi" w:cstheme="minorHAnsi"/>
          <w:lang w:val="sr-Cyrl-RS"/>
        </w:rPr>
      </w:pPr>
      <w:proofErr w:type="spellStart"/>
      <w:r w:rsidRPr="00841311">
        <w:rPr>
          <w:rFonts w:asciiTheme="minorHAnsi" w:hAnsiTheme="minorHAnsi" w:cstheme="minorHAnsi"/>
          <w:lang w:val="sr-Cyrl-RS"/>
        </w:rPr>
        <w:t>Подкомпонента</w:t>
      </w:r>
      <w:proofErr w:type="spellEnd"/>
      <w:r w:rsidRPr="00841311">
        <w:rPr>
          <w:rFonts w:asciiTheme="minorHAnsi" w:hAnsiTheme="minorHAnsi" w:cstheme="minorHAnsi"/>
          <w:lang w:val="sr-Cyrl-RS"/>
        </w:rPr>
        <w:t xml:space="preserve"> 1.3: Ангажовање </w:t>
      </w:r>
      <w:r w:rsidR="00AD43C8" w:rsidRPr="00841311">
        <w:rPr>
          <w:rFonts w:asciiTheme="minorHAnsi" w:hAnsiTheme="minorHAnsi" w:cstheme="minorHAnsi"/>
          <w:lang w:val="sr-Cyrl-RS"/>
        </w:rPr>
        <w:t xml:space="preserve">спољних сарадника за </w:t>
      </w:r>
      <w:r w:rsidRPr="00841311">
        <w:rPr>
          <w:rFonts w:asciiTheme="minorHAnsi" w:hAnsiTheme="minorHAnsi" w:cstheme="minorHAnsi"/>
          <w:lang w:val="sr-Cyrl-RS"/>
        </w:rPr>
        <w:t>редовно одржавањ</w:t>
      </w:r>
      <w:r w:rsidR="00AD43C8" w:rsidRPr="00841311">
        <w:rPr>
          <w:rFonts w:asciiTheme="minorHAnsi" w:hAnsiTheme="minorHAnsi" w:cstheme="minorHAnsi"/>
          <w:lang w:val="sr-Cyrl-RS"/>
        </w:rPr>
        <w:t>е</w:t>
      </w:r>
      <w:r w:rsidRPr="00841311">
        <w:rPr>
          <w:rFonts w:asciiTheme="minorHAnsi" w:hAnsiTheme="minorHAnsi" w:cstheme="minorHAnsi"/>
          <w:lang w:val="sr-Cyrl-RS"/>
        </w:rPr>
        <w:t xml:space="preserve"> железнице, </w:t>
      </w:r>
    </w:p>
    <w:p w14:paraId="0FCA4573" w14:textId="77777777" w:rsidR="007C0DBD" w:rsidRPr="00841311" w:rsidRDefault="007C0DBD" w:rsidP="00841311">
      <w:pPr>
        <w:spacing w:after="0" w:line="240" w:lineRule="auto"/>
        <w:rPr>
          <w:rFonts w:asciiTheme="minorHAnsi" w:hAnsiTheme="minorHAnsi" w:cstheme="minorHAnsi"/>
          <w:lang w:val="sr-Cyrl-RS"/>
        </w:rPr>
      </w:pPr>
      <w:proofErr w:type="spellStart"/>
      <w:r w:rsidRPr="00841311">
        <w:rPr>
          <w:rFonts w:asciiTheme="minorHAnsi" w:hAnsiTheme="minorHAnsi" w:cstheme="minorHAnsi"/>
          <w:lang w:val="sr-Cyrl-RS"/>
        </w:rPr>
        <w:t>Подкомпонента</w:t>
      </w:r>
      <w:proofErr w:type="spellEnd"/>
      <w:r w:rsidRPr="00841311">
        <w:rPr>
          <w:rFonts w:asciiTheme="minorHAnsi" w:hAnsiTheme="minorHAnsi" w:cstheme="minorHAnsi"/>
          <w:lang w:val="sr-Cyrl-RS"/>
        </w:rPr>
        <w:t xml:space="preserve"> 1.4: Управљање и планирање имовином железнице</w:t>
      </w:r>
      <w:r w:rsidR="00AD43C8" w:rsidRPr="00841311">
        <w:rPr>
          <w:rFonts w:asciiTheme="minorHAnsi" w:hAnsiTheme="minorHAnsi" w:cstheme="minorHAnsi"/>
          <w:lang w:val="sr-Cyrl-RS"/>
        </w:rPr>
        <w:t>,</w:t>
      </w:r>
    </w:p>
    <w:p w14:paraId="5DD7105C" w14:textId="77777777" w:rsidR="007C0DBD" w:rsidRPr="00841311" w:rsidRDefault="007C0DBD" w:rsidP="00841311">
      <w:pPr>
        <w:spacing w:after="0" w:line="240" w:lineRule="auto"/>
        <w:rPr>
          <w:rFonts w:asciiTheme="minorHAnsi" w:hAnsiTheme="minorHAnsi" w:cstheme="minorHAnsi"/>
          <w:lang w:val="sr-Cyrl-RS"/>
        </w:rPr>
      </w:pPr>
      <w:proofErr w:type="spellStart"/>
      <w:r w:rsidRPr="00841311">
        <w:rPr>
          <w:rFonts w:asciiTheme="minorHAnsi" w:hAnsiTheme="minorHAnsi" w:cstheme="minorHAnsi"/>
          <w:lang w:val="sr-Cyrl-RS"/>
        </w:rPr>
        <w:t>Подкомпонента</w:t>
      </w:r>
      <w:proofErr w:type="spellEnd"/>
      <w:r w:rsidRPr="00841311">
        <w:rPr>
          <w:rFonts w:asciiTheme="minorHAnsi" w:hAnsiTheme="minorHAnsi" w:cstheme="minorHAnsi"/>
          <w:lang w:val="sr-Cyrl-RS"/>
        </w:rPr>
        <w:t xml:space="preserve"> 1.5: Израда техничке документације за железничке пруге</w:t>
      </w:r>
      <w:r w:rsidR="00AD43C8" w:rsidRPr="00841311">
        <w:rPr>
          <w:rFonts w:asciiTheme="minorHAnsi" w:hAnsiTheme="minorHAnsi" w:cstheme="minorHAnsi"/>
          <w:lang w:val="sr-Cyrl-RS"/>
        </w:rPr>
        <w:t>.</w:t>
      </w:r>
    </w:p>
    <w:p w14:paraId="1E9B937C" w14:textId="77777777" w:rsidR="003250B4" w:rsidRPr="00841311" w:rsidRDefault="003250B4" w:rsidP="00841311">
      <w:pPr>
        <w:spacing w:after="0" w:line="240" w:lineRule="auto"/>
        <w:rPr>
          <w:rFonts w:asciiTheme="minorHAnsi" w:hAnsiTheme="minorHAnsi" w:cstheme="minorHAnsi"/>
          <w:lang w:val="sr-Cyrl-RS"/>
        </w:rPr>
      </w:pPr>
    </w:p>
    <w:p w14:paraId="5175AB67" w14:textId="77777777" w:rsidR="007C0DBD" w:rsidRPr="00841311" w:rsidRDefault="007C0DBD" w:rsidP="00841311">
      <w:pPr>
        <w:spacing w:after="0" w:line="240" w:lineRule="auto"/>
        <w:rPr>
          <w:rFonts w:asciiTheme="minorHAnsi" w:hAnsiTheme="minorHAnsi" w:cstheme="minorHAnsi"/>
          <w:lang w:val="sr-Cyrl-RS"/>
        </w:rPr>
      </w:pPr>
      <w:r w:rsidRPr="00841311">
        <w:rPr>
          <w:rFonts w:asciiTheme="minorHAnsi" w:hAnsiTheme="minorHAnsi" w:cstheme="minorHAnsi"/>
          <w:b/>
          <w:bCs/>
          <w:lang w:val="sr-Cyrl-RS"/>
        </w:rPr>
        <w:t>Компонента 2:</w:t>
      </w:r>
      <w:r w:rsidRPr="00841311">
        <w:rPr>
          <w:rFonts w:asciiTheme="minorHAnsi" w:hAnsiTheme="minorHAnsi" w:cstheme="minorHAnsi"/>
          <w:lang w:val="sr-Cyrl-RS"/>
        </w:rPr>
        <w:t xml:space="preserve"> Институционално јачање и управљање пројектима: </w:t>
      </w:r>
    </w:p>
    <w:p w14:paraId="2A3D6077" w14:textId="77777777" w:rsidR="003250B4" w:rsidRPr="00841311" w:rsidRDefault="003250B4" w:rsidP="00841311">
      <w:pPr>
        <w:spacing w:after="0" w:line="240" w:lineRule="auto"/>
        <w:rPr>
          <w:rFonts w:asciiTheme="minorHAnsi" w:hAnsiTheme="minorHAnsi" w:cstheme="minorHAnsi"/>
          <w:lang w:val="sr-Cyrl-RS"/>
        </w:rPr>
      </w:pPr>
    </w:p>
    <w:p w14:paraId="0FAA8B1A" w14:textId="77777777" w:rsidR="007C0DBD" w:rsidRPr="00841311" w:rsidRDefault="007C0DBD" w:rsidP="00841311">
      <w:pPr>
        <w:spacing w:after="0" w:line="240" w:lineRule="auto"/>
        <w:ind w:firstLine="720"/>
        <w:rPr>
          <w:rFonts w:asciiTheme="minorHAnsi" w:hAnsiTheme="minorHAnsi" w:cstheme="minorHAnsi"/>
          <w:lang w:val="sr-Cyrl-RS"/>
        </w:rPr>
      </w:pPr>
      <w:proofErr w:type="spellStart"/>
      <w:r w:rsidRPr="00841311">
        <w:rPr>
          <w:rFonts w:asciiTheme="minorHAnsi" w:hAnsiTheme="minorHAnsi" w:cstheme="minorHAnsi"/>
          <w:lang w:val="sr-Cyrl-RS"/>
        </w:rPr>
        <w:t>Подкомпонента</w:t>
      </w:r>
      <w:proofErr w:type="spellEnd"/>
      <w:r w:rsidRPr="00841311">
        <w:rPr>
          <w:rFonts w:asciiTheme="minorHAnsi" w:hAnsiTheme="minorHAnsi" w:cstheme="minorHAnsi"/>
          <w:lang w:val="sr-Cyrl-RS"/>
        </w:rPr>
        <w:t xml:space="preserve"> 2.1: Секторско управљање и комерцијални приступ, </w:t>
      </w:r>
    </w:p>
    <w:p w14:paraId="1CA71E11" w14:textId="77777777" w:rsidR="007C0DBD" w:rsidRPr="00841311" w:rsidRDefault="007C0DBD" w:rsidP="00841311">
      <w:pPr>
        <w:spacing w:after="0" w:line="240" w:lineRule="auto"/>
        <w:ind w:firstLine="720"/>
        <w:rPr>
          <w:rFonts w:asciiTheme="minorHAnsi" w:hAnsiTheme="minorHAnsi" w:cstheme="minorHAnsi"/>
          <w:lang w:val="sr-Cyrl-RS"/>
        </w:rPr>
      </w:pPr>
      <w:proofErr w:type="spellStart"/>
      <w:r w:rsidRPr="00841311">
        <w:rPr>
          <w:rFonts w:asciiTheme="minorHAnsi" w:hAnsiTheme="minorHAnsi" w:cstheme="minorHAnsi"/>
          <w:lang w:val="sr-Cyrl-RS"/>
        </w:rPr>
        <w:t>Подкомпонента</w:t>
      </w:r>
      <w:proofErr w:type="spellEnd"/>
      <w:r w:rsidRPr="00841311">
        <w:rPr>
          <w:rFonts w:asciiTheme="minorHAnsi" w:hAnsiTheme="minorHAnsi" w:cstheme="minorHAnsi"/>
          <w:lang w:val="sr-Cyrl-RS"/>
        </w:rPr>
        <w:t xml:space="preserve"> 2.2: Развој људског капитала, </w:t>
      </w:r>
    </w:p>
    <w:p w14:paraId="52393FCD" w14:textId="77777777" w:rsidR="007C0DBD" w:rsidRPr="00841311" w:rsidRDefault="007C0DBD" w:rsidP="00841311">
      <w:pPr>
        <w:spacing w:after="0" w:line="240" w:lineRule="auto"/>
        <w:ind w:firstLine="720"/>
        <w:rPr>
          <w:rFonts w:asciiTheme="minorHAnsi" w:hAnsiTheme="minorHAnsi" w:cstheme="minorHAnsi"/>
          <w:lang w:val="sr-Cyrl-RS"/>
        </w:rPr>
      </w:pPr>
      <w:proofErr w:type="spellStart"/>
      <w:r w:rsidRPr="00841311">
        <w:rPr>
          <w:rFonts w:asciiTheme="minorHAnsi" w:hAnsiTheme="minorHAnsi" w:cstheme="minorHAnsi"/>
          <w:lang w:val="sr-Cyrl-RS"/>
        </w:rPr>
        <w:t>Подкомпонента</w:t>
      </w:r>
      <w:proofErr w:type="spellEnd"/>
      <w:r w:rsidRPr="00841311">
        <w:rPr>
          <w:rFonts w:asciiTheme="minorHAnsi" w:hAnsiTheme="minorHAnsi" w:cstheme="minorHAnsi"/>
          <w:lang w:val="sr-Cyrl-RS"/>
        </w:rPr>
        <w:t xml:space="preserve"> 2.3: Управљање пројектом и ангажовање грађана</w:t>
      </w:r>
      <w:r w:rsidR="00AD43C8" w:rsidRPr="00841311">
        <w:rPr>
          <w:rFonts w:asciiTheme="minorHAnsi" w:hAnsiTheme="minorHAnsi" w:cstheme="minorHAnsi"/>
          <w:lang w:val="sr-Cyrl-RS"/>
        </w:rPr>
        <w:t>.</w:t>
      </w:r>
    </w:p>
    <w:p w14:paraId="79517C34" w14:textId="77777777" w:rsidR="003250B4" w:rsidRPr="00841311" w:rsidRDefault="003250B4" w:rsidP="00841311">
      <w:pPr>
        <w:spacing w:after="0" w:line="240" w:lineRule="auto"/>
        <w:ind w:firstLine="720"/>
        <w:rPr>
          <w:rFonts w:asciiTheme="minorHAnsi" w:hAnsiTheme="minorHAnsi" w:cstheme="minorHAnsi"/>
          <w:lang w:val="sr-Cyrl-RS"/>
        </w:rPr>
      </w:pPr>
    </w:p>
    <w:p w14:paraId="4616C3D6" w14:textId="38DB53FF" w:rsidR="007C0DBD" w:rsidRPr="00841311" w:rsidRDefault="007C0DBD" w:rsidP="00841311">
      <w:pPr>
        <w:spacing w:after="0" w:line="240" w:lineRule="auto"/>
        <w:rPr>
          <w:rFonts w:asciiTheme="minorHAnsi" w:hAnsiTheme="minorHAnsi" w:cstheme="minorHAnsi"/>
          <w:lang w:val="sr-Cyrl-RS"/>
        </w:rPr>
      </w:pPr>
      <w:r w:rsidRPr="00841311">
        <w:rPr>
          <w:rFonts w:asciiTheme="minorHAnsi" w:hAnsiTheme="minorHAnsi" w:cstheme="minorHAnsi"/>
          <w:b/>
          <w:bCs/>
          <w:lang w:val="sr-Cyrl-RS"/>
        </w:rPr>
        <w:t>Компонента 3:</w:t>
      </w:r>
      <w:r w:rsidRPr="00841311">
        <w:rPr>
          <w:rFonts w:asciiTheme="minorHAnsi" w:hAnsiTheme="minorHAnsi" w:cstheme="minorHAnsi"/>
          <w:lang w:val="sr-Cyrl-RS"/>
        </w:rPr>
        <w:t xml:space="preserve"> </w:t>
      </w:r>
      <w:r w:rsidR="00E95F4C" w:rsidRPr="00841311">
        <w:rPr>
          <w:rFonts w:asciiTheme="minorHAnsi" w:hAnsiTheme="minorHAnsi" w:cstheme="minorHAnsi"/>
          <w:lang w:val="sr-Cyrl-RS"/>
        </w:rPr>
        <w:t xml:space="preserve">Подстицаји </w:t>
      </w:r>
      <w:r w:rsidRPr="00841311">
        <w:rPr>
          <w:rFonts w:asciiTheme="minorHAnsi" w:hAnsiTheme="minorHAnsi" w:cstheme="minorHAnsi"/>
          <w:lang w:val="sr-Cyrl-RS"/>
        </w:rPr>
        <w:t>модернизациј</w:t>
      </w:r>
      <w:r w:rsidR="0020384A" w:rsidRPr="00841311">
        <w:rPr>
          <w:rFonts w:asciiTheme="minorHAnsi" w:hAnsiTheme="minorHAnsi" w:cstheme="minorHAnsi"/>
          <w:lang w:val="sr-Cyrl-RS"/>
        </w:rPr>
        <w:t>е</w:t>
      </w:r>
      <w:r w:rsidRPr="00841311">
        <w:rPr>
          <w:rFonts w:asciiTheme="minorHAnsi" w:hAnsiTheme="minorHAnsi" w:cstheme="minorHAnsi"/>
          <w:lang w:val="sr-Cyrl-RS"/>
        </w:rPr>
        <w:t xml:space="preserve"> железнице: </w:t>
      </w:r>
    </w:p>
    <w:p w14:paraId="7263C6A0" w14:textId="77777777" w:rsidR="003250B4" w:rsidRPr="00841311" w:rsidRDefault="003250B4" w:rsidP="00841311">
      <w:pPr>
        <w:spacing w:after="0" w:line="240" w:lineRule="auto"/>
        <w:rPr>
          <w:rFonts w:asciiTheme="minorHAnsi" w:hAnsiTheme="minorHAnsi" w:cstheme="minorHAnsi"/>
          <w:lang w:val="sr-Cyrl-RS"/>
        </w:rPr>
      </w:pPr>
    </w:p>
    <w:p w14:paraId="78C7D8D0" w14:textId="77777777" w:rsidR="007C0DBD" w:rsidRPr="00841311" w:rsidRDefault="007C0DBD" w:rsidP="00841311">
      <w:pPr>
        <w:spacing w:after="0" w:line="240" w:lineRule="auto"/>
        <w:ind w:firstLine="720"/>
        <w:rPr>
          <w:rFonts w:asciiTheme="minorHAnsi" w:hAnsiTheme="minorHAnsi" w:cstheme="minorHAnsi"/>
          <w:lang w:val="sr-Cyrl-RS"/>
        </w:rPr>
      </w:pPr>
      <w:proofErr w:type="spellStart"/>
      <w:r w:rsidRPr="00841311">
        <w:rPr>
          <w:rFonts w:asciiTheme="minorHAnsi" w:hAnsiTheme="minorHAnsi" w:cstheme="minorHAnsi"/>
          <w:lang w:val="sr-Cyrl-RS"/>
        </w:rPr>
        <w:t>Подкомпонента</w:t>
      </w:r>
      <w:proofErr w:type="spellEnd"/>
      <w:r w:rsidRPr="00841311">
        <w:rPr>
          <w:rFonts w:asciiTheme="minorHAnsi" w:hAnsiTheme="minorHAnsi" w:cstheme="minorHAnsi"/>
          <w:lang w:val="sr-Cyrl-RS"/>
        </w:rPr>
        <w:t xml:space="preserve"> 3.1: Раст теретног саобраћаја, </w:t>
      </w:r>
    </w:p>
    <w:p w14:paraId="25D5AAF6" w14:textId="77777777" w:rsidR="007C0DBD" w:rsidRPr="00841311" w:rsidRDefault="007C0DBD" w:rsidP="00841311">
      <w:pPr>
        <w:spacing w:after="0" w:line="240" w:lineRule="auto"/>
        <w:ind w:firstLine="720"/>
        <w:rPr>
          <w:rFonts w:asciiTheme="minorHAnsi" w:hAnsiTheme="minorHAnsi" w:cstheme="minorHAnsi"/>
          <w:lang w:val="sr-Cyrl-RS"/>
        </w:rPr>
      </w:pPr>
      <w:proofErr w:type="spellStart"/>
      <w:r w:rsidRPr="00841311">
        <w:rPr>
          <w:rFonts w:asciiTheme="minorHAnsi" w:hAnsiTheme="minorHAnsi" w:cstheme="minorHAnsi"/>
          <w:lang w:val="sr-Cyrl-RS"/>
        </w:rPr>
        <w:t>Подкомпонента</w:t>
      </w:r>
      <w:proofErr w:type="spellEnd"/>
      <w:r w:rsidRPr="00841311">
        <w:rPr>
          <w:rFonts w:asciiTheme="minorHAnsi" w:hAnsiTheme="minorHAnsi" w:cstheme="minorHAnsi"/>
          <w:lang w:val="sr-Cyrl-RS"/>
        </w:rPr>
        <w:t xml:space="preserve"> 3.2: Раст путничког саобраћаја.</w:t>
      </w:r>
    </w:p>
    <w:p w14:paraId="110C5B8A" w14:textId="77777777" w:rsidR="00965838" w:rsidRPr="00841311" w:rsidRDefault="00965838" w:rsidP="00841311">
      <w:pPr>
        <w:spacing w:after="0" w:line="240" w:lineRule="auto"/>
        <w:rPr>
          <w:rFonts w:asciiTheme="minorHAnsi" w:hAnsiTheme="minorHAnsi" w:cstheme="minorHAnsi"/>
          <w:bCs/>
          <w:color w:val="000000" w:themeColor="text1"/>
          <w:lang w:val="sr-Cyrl-RS"/>
        </w:rPr>
      </w:pPr>
    </w:p>
    <w:p w14:paraId="22206B24" w14:textId="77777777" w:rsidR="007C0DBD" w:rsidRPr="00841311" w:rsidRDefault="007C0DBD" w:rsidP="00841311">
      <w:pPr>
        <w:spacing w:after="0" w:line="240" w:lineRule="auto"/>
        <w:rPr>
          <w:rFonts w:asciiTheme="minorHAnsi" w:hAnsiTheme="minorHAnsi" w:cstheme="minorHAnsi"/>
          <w:bCs/>
          <w:color w:val="000000" w:themeColor="text1"/>
          <w:lang w:val="sr-Cyrl-RS"/>
        </w:rPr>
      </w:pPr>
    </w:p>
    <w:p w14:paraId="50BB0BC9" w14:textId="77777777" w:rsidR="00624FC1" w:rsidRPr="00841311" w:rsidRDefault="00624FC1" w:rsidP="00841311">
      <w:pPr>
        <w:pStyle w:val="Heading2"/>
        <w:spacing w:before="0" w:after="0" w:line="240" w:lineRule="auto"/>
        <w:ind w:left="0"/>
        <w:rPr>
          <w:rFonts w:cstheme="minorHAnsi"/>
          <w:szCs w:val="22"/>
          <w:lang w:val="sr-Cyrl-RS"/>
        </w:rPr>
      </w:pPr>
      <w:bookmarkStart w:id="2" w:name="_Toc145930303"/>
      <w:r w:rsidRPr="00841311">
        <w:rPr>
          <w:rFonts w:cstheme="minorHAnsi"/>
          <w:szCs w:val="22"/>
          <w:lang w:val="sr-Cyrl-RS"/>
        </w:rPr>
        <w:t>Сврха и оправда</w:t>
      </w:r>
      <w:r w:rsidR="006431C1" w:rsidRPr="00841311">
        <w:rPr>
          <w:rFonts w:cstheme="minorHAnsi"/>
          <w:szCs w:val="22"/>
          <w:lang w:val="sr-Cyrl-RS"/>
        </w:rPr>
        <w:t>ност</w:t>
      </w:r>
      <w:r w:rsidRPr="00841311">
        <w:rPr>
          <w:rFonts w:cstheme="minorHAnsi"/>
          <w:szCs w:val="22"/>
          <w:lang w:val="sr-Cyrl-RS"/>
        </w:rPr>
        <w:t xml:space="preserve"> пројектног плана за ангажовање заинтересованих страна за фазу 2</w:t>
      </w:r>
      <w:bookmarkEnd w:id="2"/>
    </w:p>
    <w:p w14:paraId="32BFF157" w14:textId="77777777" w:rsidR="005B45B3" w:rsidRPr="00841311" w:rsidRDefault="005B45B3" w:rsidP="00841311">
      <w:pPr>
        <w:spacing w:after="0" w:line="240" w:lineRule="auto"/>
        <w:rPr>
          <w:rFonts w:asciiTheme="minorHAnsi" w:hAnsiTheme="minorHAnsi" w:cstheme="minorHAnsi"/>
          <w:lang w:val="sr-Cyrl-RS"/>
        </w:rPr>
      </w:pPr>
    </w:p>
    <w:p w14:paraId="089A6FD9" w14:textId="77777777" w:rsidR="00C41DB4" w:rsidRPr="00841311" w:rsidRDefault="00C41DB4"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Операције и активности за које се тражи финансирање инвестиционих пројеката Светске банке (ИПФ) након 1. октобра 2018. године потпадају под примену Оквира за животну средину и </w:t>
      </w:r>
      <w:r w:rsidR="006431C1" w:rsidRPr="00841311">
        <w:rPr>
          <w:rFonts w:asciiTheme="minorHAnsi" w:hAnsiTheme="minorHAnsi" w:cstheme="minorHAnsi"/>
          <w:lang w:val="sr-Cyrl-RS"/>
        </w:rPr>
        <w:t xml:space="preserve">социјална питања </w:t>
      </w:r>
      <w:r w:rsidRPr="00841311">
        <w:rPr>
          <w:rFonts w:asciiTheme="minorHAnsi" w:hAnsiTheme="minorHAnsi" w:cstheme="minorHAnsi"/>
          <w:lang w:val="sr-Cyrl-RS"/>
        </w:rPr>
        <w:t xml:space="preserve">(ЕСФ). ЕСФ обухвата, између осталог, 10 еколошких и друштвених стандарда који постављају обавезне захтеве за Зајмопримца и Пројекат. У складу са ЕСС10, План ангажовања заинтересованих страна (СЕП) треба да се развије пре процене пројекта </w:t>
      </w:r>
      <w:r w:rsidR="006431C1" w:rsidRPr="00841311">
        <w:rPr>
          <w:rFonts w:asciiTheme="minorHAnsi" w:hAnsiTheme="minorHAnsi" w:cstheme="minorHAnsi"/>
          <w:lang w:val="sr-Cyrl-RS"/>
        </w:rPr>
        <w:t>и да ус</w:t>
      </w:r>
      <w:r w:rsidRPr="00841311">
        <w:rPr>
          <w:rFonts w:asciiTheme="minorHAnsi" w:hAnsiTheme="minorHAnsi" w:cstheme="minorHAnsi"/>
          <w:lang w:val="sr-Cyrl-RS"/>
        </w:rPr>
        <w:t>постав</w:t>
      </w:r>
      <w:r w:rsidR="006431C1" w:rsidRPr="00841311">
        <w:rPr>
          <w:rFonts w:asciiTheme="minorHAnsi" w:hAnsiTheme="minorHAnsi" w:cstheme="minorHAnsi"/>
          <w:lang w:val="sr-Cyrl-RS"/>
        </w:rPr>
        <w:t>и</w:t>
      </w:r>
      <w:r w:rsidRPr="00841311">
        <w:rPr>
          <w:rFonts w:asciiTheme="minorHAnsi" w:hAnsiTheme="minorHAnsi" w:cstheme="minorHAnsi"/>
          <w:lang w:val="sr-Cyrl-RS"/>
        </w:rPr>
        <w:t xml:space="preserve"> принципе и процедуре за ангажовање заинтересованих страна на начин који је у складу са ЕСС10. СЕП на нивоу пројекта за Фазу 1 Пројекта је већ припремљен и имплементира се, док се овај документ односи на Фазу 2 Пројекта.</w:t>
      </w:r>
    </w:p>
    <w:p w14:paraId="27C1981F" w14:textId="77777777" w:rsidR="003250B4" w:rsidRPr="00841311" w:rsidRDefault="003250B4" w:rsidP="00841311">
      <w:pPr>
        <w:spacing w:after="0" w:line="240" w:lineRule="auto"/>
        <w:rPr>
          <w:rFonts w:asciiTheme="minorHAnsi" w:hAnsiTheme="minorHAnsi" w:cstheme="minorHAnsi"/>
          <w:lang w:val="sr-Cyrl-RS"/>
        </w:rPr>
      </w:pPr>
    </w:p>
    <w:p w14:paraId="48F5B142" w14:textId="77777777" w:rsidR="00C41DB4" w:rsidRPr="00841311" w:rsidRDefault="00C41DB4" w:rsidP="00841311">
      <w:pPr>
        <w:spacing w:after="0" w:line="240" w:lineRule="auto"/>
        <w:rPr>
          <w:rFonts w:asciiTheme="minorHAnsi" w:hAnsiTheme="minorHAnsi" w:cstheme="minorHAnsi"/>
          <w:b/>
          <w:bCs/>
          <w:lang w:val="sr-Cyrl-RS"/>
        </w:rPr>
      </w:pPr>
      <w:r w:rsidRPr="00841311">
        <w:rPr>
          <w:rFonts w:asciiTheme="minorHAnsi" w:hAnsiTheme="minorHAnsi" w:cstheme="minorHAnsi"/>
          <w:b/>
          <w:bCs/>
          <w:lang w:val="sr-Cyrl-RS"/>
        </w:rPr>
        <w:t>План ангажовања заинтересованих страна на нивоу пројекта (ПСЕП) за фазу 2 (П2ПСЕП)</w:t>
      </w:r>
      <w:r w:rsidR="005964A4" w:rsidRPr="00841311">
        <w:rPr>
          <w:rFonts w:asciiTheme="minorHAnsi" w:hAnsiTheme="minorHAnsi" w:cstheme="minorHAnsi"/>
          <w:b/>
          <w:bCs/>
          <w:lang w:val="sr-Cyrl-RS"/>
        </w:rPr>
        <w:t>:</w:t>
      </w:r>
    </w:p>
    <w:p w14:paraId="149DFC35" w14:textId="77777777" w:rsidR="003250B4" w:rsidRPr="00841311" w:rsidRDefault="003250B4" w:rsidP="00841311">
      <w:pPr>
        <w:spacing w:after="0" w:line="240" w:lineRule="auto"/>
        <w:rPr>
          <w:rFonts w:asciiTheme="minorHAnsi" w:hAnsiTheme="minorHAnsi" w:cstheme="minorHAnsi"/>
          <w:b/>
          <w:bCs/>
          <w:lang w:val="sr-Cyrl-RS"/>
        </w:rPr>
      </w:pPr>
    </w:p>
    <w:p w14:paraId="0BE13ED2" w14:textId="77777777" w:rsidR="00C41DB4" w:rsidRPr="00841311" w:rsidRDefault="00C41DB4"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Као одговор на посвећеност Владе Србије да поштује захтеве ЕСФ-а и Светске банке, Министарство грађевинарства, саобраћаја и инфраструктуре (</w:t>
      </w:r>
      <w:r w:rsidR="00897BCE" w:rsidRPr="00841311">
        <w:rPr>
          <w:rFonts w:asciiTheme="minorHAnsi" w:hAnsiTheme="minorHAnsi" w:cstheme="minorHAnsi"/>
          <w:lang w:val="sr-Cyrl-RS"/>
        </w:rPr>
        <w:t>МГСИ</w:t>
      </w:r>
      <w:r w:rsidRPr="00841311">
        <w:rPr>
          <w:rFonts w:asciiTheme="minorHAnsi" w:hAnsiTheme="minorHAnsi" w:cstheme="minorHAnsi"/>
          <w:lang w:val="sr-Cyrl-RS"/>
        </w:rPr>
        <w:t xml:space="preserve">) је </w:t>
      </w:r>
      <w:r w:rsidR="006431C1" w:rsidRPr="00841311">
        <w:rPr>
          <w:rFonts w:asciiTheme="minorHAnsi" w:hAnsiTheme="minorHAnsi" w:cstheme="minorHAnsi"/>
          <w:lang w:val="sr-Cyrl-RS"/>
        </w:rPr>
        <w:t xml:space="preserve">израдило </w:t>
      </w:r>
      <w:r w:rsidRPr="00841311">
        <w:rPr>
          <w:rFonts w:asciiTheme="minorHAnsi" w:hAnsiTheme="minorHAnsi" w:cstheme="minorHAnsi"/>
          <w:lang w:val="sr-Cyrl-RS"/>
        </w:rPr>
        <w:t>овај П2ПСЕП који представља приступ испуњавању циљева Светске банке ЕСС 10: Ангажовање заинтересованих страна.</w:t>
      </w:r>
    </w:p>
    <w:p w14:paraId="5B33AF4A" w14:textId="77777777" w:rsidR="003250B4" w:rsidRPr="00841311" w:rsidRDefault="003250B4" w:rsidP="00841311">
      <w:pPr>
        <w:spacing w:after="0" w:line="240" w:lineRule="auto"/>
        <w:rPr>
          <w:rFonts w:asciiTheme="minorHAnsi" w:hAnsiTheme="minorHAnsi" w:cstheme="minorHAnsi"/>
          <w:lang w:val="sr-Cyrl-RS"/>
        </w:rPr>
      </w:pPr>
    </w:p>
    <w:p w14:paraId="68D8A224" w14:textId="77777777" w:rsidR="00C41DB4" w:rsidRPr="00841311" w:rsidRDefault="00C41DB4"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Специфичности као што су локације пројекта, технички и технолошки детаљи и други кључни фактори појединачних </w:t>
      </w:r>
      <w:proofErr w:type="spellStart"/>
      <w:r w:rsidRPr="00841311">
        <w:rPr>
          <w:rFonts w:asciiTheme="minorHAnsi" w:hAnsiTheme="minorHAnsi" w:cstheme="minorHAnsi"/>
          <w:lang w:val="sr-Cyrl-RS"/>
        </w:rPr>
        <w:t>подкомпоненти</w:t>
      </w:r>
      <w:proofErr w:type="spellEnd"/>
      <w:r w:rsidRPr="00841311">
        <w:rPr>
          <w:rFonts w:asciiTheme="minorHAnsi" w:hAnsiTheme="minorHAnsi" w:cstheme="minorHAnsi"/>
          <w:lang w:val="sr-Cyrl-RS"/>
        </w:rPr>
        <w:t xml:space="preserve"> </w:t>
      </w:r>
      <w:r w:rsidR="006431C1" w:rsidRPr="00841311">
        <w:rPr>
          <w:rFonts w:asciiTheme="minorHAnsi" w:hAnsiTheme="minorHAnsi" w:cstheme="minorHAnsi"/>
          <w:lang w:val="sr-Cyrl-RS"/>
        </w:rPr>
        <w:t xml:space="preserve">у тренутку израде овог документа </w:t>
      </w:r>
      <w:r w:rsidRPr="00841311">
        <w:rPr>
          <w:rFonts w:asciiTheme="minorHAnsi" w:hAnsiTheme="minorHAnsi" w:cstheme="minorHAnsi"/>
          <w:lang w:val="sr-Cyrl-RS"/>
        </w:rPr>
        <w:t xml:space="preserve">нису познати и о њима ће се одлучивати у будућности, због чега се сматра да је План ангажовања заинтересованих страна на нивоу пројекта Фазе 2 прикладан за усмеравање </w:t>
      </w:r>
      <w:r w:rsidR="006431C1" w:rsidRPr="00841311">
        <w:rPr>
          <w:rFonts w:asciiTheme="minorHAnsi" w:hAnsiTheme="minorHAnsi" w:cstheme="minorHAnsi"/>
          <w:lang w:val="sr-Cyrl-RS"/>
        </w:rPr>
        <w:t xml:space="preserve">израде </w:t>
      </w:r>
      <w:r w:rsidRPr="00841311">
        <w:rPr>
          <w:rFonts w:asciiTheme="minorHAnsi" w:hAnsiTheme="minorHAnsi" w:cstheme="minorHAnsi"/>
          <w:lang w:val="sr-Cyrl-RS"/>
        </w:rPr>
        <w:t>СЕП-ов</w:t>
      </w:r>
      <w:r w:rsidR="006431C1" w:rsidRPr="00841311">
        <w:rPr>
          <w:rFonts w:asciiTheme="minorHAnsi" w:hAnsiTheme="minorHAnsi" w:cstheme="minorHAnsi"/>
          <w:lang w:val="sr-Cyrl-RS"/>
        </w:rPr>
        <w:t>а</w:t>
      </w:r>
      <w:r w:rsidRPr="00841311">
        <w:rPr>
          <w:rFonts w:asciiTheme="minorHAnsi" w:hAnsiTheme="minorHAnsi" w:cstheme="minorHAnsi"/>
          <w:lang w:val="sr-Cyrl-RS"/>
        </w:rPr>
        <w:t xml:space="preserve"> специфични</w:t>
      </w:r>
      <w:r w:rsidR="006431C1" w:rsidRPr="00841311">
        <w:rPr>
          <w:rFonts w:asciiTheme="minorHAnsi" w:hAnsiTheme="minorHAnsi" w:cstheme="minorHAnsi"/>
          <w:lang w:val="sr-Cyrl-RS"/>
        </w:rPr>
        <w:t>х</w:t>
      </w:r>
      <w:r w:rsidRPr="00841311">
        <w:rPr>
          <w:rFonts w:asciiTheme="minorHAnsi" w:hAnsiTheme="minorHAnsi" w:cstheme="minorHAnsi"/>
          <w:lang w:val="sr-Cyrl-RS"/>
        </w:rPr>
        <w:t xml:space="preserve"> за под-компоненте или под-пројекте, чим буду познате специфичне локације, групе заинтересованих страна и распоред активности. Ово је део </w:t>
      </w:r>
      <w:r w:rsidR="0002093B" w:rsidRPr="00841311">
        <w:rPr>
          <w:rFonts w:asciiTheme="minorHAnsi" w:hAnsiTheme="minorHAnsi" w:cstheme="minorHAnsi"/>
          <w:lang w:val="sr-Cyrl-RS"/>
        </w:rPr>
        <w:t xml:space="preserve">редовног </w:t>
      </w:r>
      <w:r w:rsidRPr="00841311">
        <w:rPr>
          <w:rFonts w:asciiTheme="minorHAnsi" w:hAnsiTheme="minorHAnsi" w:cstheme="minorHAnsi"/>
          <w:lang w:val="sr-Cyrl-RS"/>
        </w:rPr>
        <w:t>процеса у комуникацији са заинтересованим странама на које може утицати</w:t>
      </w:r>
      <w:r w:rsidR="0002093B" w:rsidRPr="00841311">
        <w:rPr>
          <w:rFonts w:asciiTheme="minorHAnsi" w:hAnsiTheme="minorHAnsi" w:cstheme="minorHAnsi"/>
          <w:lang w:val="sr-Cyrl-RS"/>
        </w:rPr>
        <w:t>,</w:t>
      </w:r>
      <w:r w:rsidRPr="00841311">
        <w:rPr>
          <w:rFonts w:asciiTheme="minorHAnsi" w:hAnsiTheme="minorHAnsi" w:cstheme="minorHAnsi"/>
          <w:lang w:val="sr-Cyrl-RS"/>
        </w:rPr>
        <w:t xml:space="preserve"> или би могле бити заинтересоване за Фазу 2 Пројекта током његовог животног циклуса. Да би се омогући</w:t>
      </w:r>
      <w:r w:rsidR="0002093B" w:rsidRPr="00841311">
        <w:rPr>
          <w:rFonts w:asciiTheme="minorHAnsi" w:hAnsiTheme="minorHAnsi" w:cstheme="minorHAnsi"/>
          <w:lang w:val="sr-Cyrl-RS"/>
        </w:rPr>
        <w:t xml:space="preserve">о пријем </w:t>
      </w:r>
      <w:r w:rsidR="0002093B" w:rsidRPr="00841311">
        <w:rPr>
          <w:rFonts w:asciiTheme="minorHAnsi" w:hAnsiTheme="minorHAnsi" w:cstheme="minorHAnsi"/>
          <w:lang w:val="sr-Cyrl-RS"/>
        </w:rPr>
        <w:lastRenderedPageBreak/>
        <w:t>и обрада</w:t>
      </w:r>
      <w:r w:rsidRPr="00841311">
        <w:rPr>
          <w:rFonts w:asciiTheme="minorHAnsi" w:hAnsiTheme="minorHAnsi" w:cstheme="minorHAnsi"/>
          <w:lang w:val="sr-Cyrl-RS"/>
        </w:rPr>
        <w:t xml:space="preserve"> </w:t>
      </w:r>
      <w:r w:rsidR="0002093B" w:rsidRPr="00841311">
        <w:rPr>
          <w:rFonts w:asciiTheme="minorHAnsi" w:hAnsiTheme="minorHAnsi" w:cstheme="minorHAnsi"/>
          <w:lang w:val="sr-Cyrl-RS"/>
        </w:rPr>
        <w:t xml:space="preserve">дописа о бригама </w:t>
      </w:r>
      <w:r w:rsidRPr="00841311">
        <w:rPr>
          <w:rFonts w:asciiTheme="minorHAnsi" w:hAnsiTheme="minorHAnsi" w:cstheme="minorHAnsi"/>
          <w:lang w:val="sr-Cyrl-RS"/>
        </w:rPr>
        <w:t>и проблем</w:t>
      </w:r>
      <w:r w:rsidR="0002093B" w:rsidRPr="00841311">
        <w:rPr>
          <w:rFonts w:asciiTheme="minorHAnsi" w:hAnsiTheme="minorHAnsi" w:cstheme="minorHAnsi"/>
          <w:lang w:val="sr-Cyrl-RS"/>
        </w:rPr>
        <w:t>има</w:t>
      </w:r>
      <w:r w:rsidRPr="00841311">
        <w:rPr>
          <w:rFonts w:asciiTheme="minorHAnsi" w:hAnsiTheme="minorHAnsi" w:cstheme="minorHAnsi"/>
          <w:lang w:val="sr-Cyrl-RS"/>
        </w:rPr>
        <w:t xml:space="preserve"> заинтересованих страна током фазе планирања пројекта, потпуно функционалан Жалбени механизам је већ </w:t>
      </w:r>
      <w:r w:rsidR="0002093B" w:rsidRPr="00841311">
        <w:rPr>
          <w:rFonts w:asciiTheme="minorHAnsi" w:hAnsiTheme="minorHAnsi" w:cstheme="minorHAnsi"/>
          <w:lang w:val="sr-Cyrl-RS"/>
        </w:rPr>
        <w:t xml:space="preserve">израђен </w:t>
      </w:r>
      <w:r w:rsidRPr="00841311">
        <w:rPr>
          <w:rFonts w:asciiTheme="minorHAnsi" w:hAnsiTheme="minorHAnsi" w:cstheme="minorHAnsi"/>
          <w:lang w:val="sr-Cyrl-RS"/>
        </w:rPr>
        <w:t>за Фазу 1 и спроводи се. Овај исти механизам за жалбе ће се користити за фазу 2 пројекта и детаљно је представљен у поглављу 6.</w:t>
      </w:r>
    </w:p>
    <w:p w14:paraId="59D12D5F" w14:textId="77777777" w:rsidR="003250B4" w:rsidRPr="00841311" w:rsidRDefault="003250B4" w:rsidP="00841311">
      <w:pPr>
        <w:spacing w:after="0" w:line="240" w:lineRule="auto"/>
        <w:rPr>
          <w:rFonts w:asciiTheme="minorHAnsi" w:hAnsiTheme="minorHAnsi" w:cstheme="minorHAnsi"/>
          <w:lang w:val="sr-Cyrl-RS"/>
        </w:rPr>
      </w:pPr>
    </w:p>
    <w:p w14:paraId="48C67DBD" w14:textId="77777777" w:rsidR="00C41DB4" w:rsidRPr="00841311" w:rsidRDefault="00C41DB4"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У фази 2 Пројекта, биће имплементирани следећи принципи за ангажовање заинтересованих страна током пројектног циклуса:</w:t>
      </w:r>
    </w:p>
    <w:p w14:paraId="01D2888A" w14:textId="77777777" w:rsidR="00C41DB4" w:rsidRPr="00841311" w:rsidRDefault="00C41DB4" w:rsidP="00841311">
      <w:pPr>
        <w:spacing w:after="0" w:line="240" w:lineRule="auto"/>
        <w:rPr>
          <w:rFonts w:asciiTheme="minorHAnsi" w:hAnsiTheme="minorHAnsi" w:cstheme="minorHAnsi"/>
          <w:lang w:val="sr-Cyrl-RS"/>
        </w:rPr>
      </w:pPr>
    </w:p>
    <w:p w14:paraId="04CCD78D" w14:textId="77777777" w:rsidR="00C41DB4" w:rsidRPr="00841311" w:rsidRDefault="00897BCE" w:rsidP="00841311">
      <w:pPr>
        <w:pStyle w:val="ListParagraph"/>
        <w:numPr>
          <w:ilvl w:val="0"/>
          <w:numId w:val="56"/>
        </w:numPr>
        <w:spacing w:before="0"/>
        <w:ind w:left="0"/>
        <w:jc w:val="both"/>
        <w:rPr>
          <w:rFonts w:asciiTheme="minorHAnsi" w:hAnsiTheme="minorHAnsi" w:cstheme="minorHAnsi"/>
          <w:lang w:val="sr-Cyrl-RS"/>
        </w:rPr>
      </w:pPr>
      <w:r w:rsidRPr="00841311">
        <w:rPr>
          <w:rFonts w:asciiTheme="minorHAnsi" w:hAnsiTheme="minorHAnsi" w:cstheme="minorHAnsi"/>
          <w:b/>
          <w:lang w:val="sr-Cyrl-RS"/>
        </w:rPr>
        <w:t>Отворен приступ током читавог циклуса</w:t>
      </w:r>
      <w:r w:rsidR="00C41DB4" w:rsidRPr="00841311">
        <w:rPr>
          <w:rFonts w:asciiTheme="minorHAnsi" w:hAnsiTheme="minorHAnsi" w:cstheme="minorHAnsi"/>
          <w:b/>
          <w:lang w:val="sr-Cyrl-RS"/>
        </w:rPr>
        <w:t xml:space="preserve">: </w:t>
      </w:r>
      <w:r w:rsidR="00C41DB4" w:rsidRPr="00841311">
        <w:rPr>
          <w:rFonts w:asciiTheme="minorHAnsi" w:hAnsiTheme="minorHAnsi" w:cstheme="minorHAnsi"/>
          <w:lang w:val="sr-Cyrl-RS"/>
        </w:rPr>
        <w:t>јавне консултације за пројекат</w:t>
      </w:r>
      <w:r w:rsidRPr="00841311">
        <w:rPr>
          <w:rFonts w:asciiTheme="minorHAnsi" w:hAnsiTheme="minorHAnsi" w:cstheme="minorHAnsi"/>
          <w:lang w:val="sr-Cyrl-RS"/>
        </w:rPr>
        <w:t xml:space="preserve"> </w:t>
      </w:r>
      <w:r w:rsidR="00C41DB4" w:rsidRPr="00841311">
        <w:rPr>
          <w:rFonts w:asciiTheme="minorHAnsi" w:hAnsiTheme="minorHAnsi" w:cstheme="minorHAnsi"/>
          <w:lang w:val="sr-Cyrl-RS"/>
        </w:rPr>
        <w:t>(</w:t>
      </w:r>
      <w:r w:rsidRPr="00841311">
        <w:rPr>
          <w:rFonts w:asciiTheme="minorHAnsi" w:hAnsiTheme="minorHAnsi" w:cstheme="minorHAnsi"/>
          <w:lang w:val="sr-Cyrl-RS"/>
        </w:rPr>
        <w:t>пројекте</w:t>
      </w:r>
      <w:r w:rsidR="00C41DB4" w:rsidRPr="00841311">
        <w:rPr>
          <w:rFonts w:asciiTheme="minorHAnsi" w:hAnsiTheme="minorHAnsi" w:cstheme="minorHAnsi"/>
          <w:lang w:val="sr-Cyrl-RS"/>
        </w:rPr>
        <w:t>) биће организоване током читавог циклуса, спроведене на отворен начин, без спољне манипулације, мешања, принуде или застрашивања;</w:t>
      </w:r>
    </w:p>
    <w:p w14:paraId="4175DF4B" w14:textId="77777777" w:rsidR="00C41DB4" w:rsidRPr="00841311" w:rsidRDefault="00C41DB4" w:rsidP="00841311">
      <w:pPr>
        <w:pStyle w:val="ListParagraph"/>
        <w:numPr>
          <w:ilvl w:val="0"/>
          <w:numId w:val="56"/>
        </w:numPr>
        <w:spacing w:before="0"/>
        <w:ind w:left="0"/>
        <w:jc w:val="both"/>
        <w:rPr>
          <w:rFonts w:asciiTheme="minorHAnsi" w:hAnsiTheme="minorHAnsi" w:cstheme="minorHAnsi"/>
          <w:lang w:val="sr-Cyrl-RS"/>
        </w:rPr>
      </w:pPr>
      <w:r w:rsidRPr="00841311">
        <w:rPr>
          <w:rFonts w:asciiTheme="minorHAnsi" w:hAnsiTheme="minorHAnsi" w:cstheme="minorHAnsi"/>
          <w:b/>
          <w:lang w:val="sr-Cyrl-RS"/>
        </w:rPr>
        <w:t>Информисано учешће и повратне информације:</w:t>
      </w:r>
      <w:r w:rsidRPr="00841311">
        <w:rPr>
          <w:rFonts w:asciiTheme="minorHAnsi" w:hAnsiTheme="minorHAnsi" w:cstheme="minorHAnsi"/>
          <w:lang w:val="sr-Cyrl-RS"/>
        </w:rPr>
        <w:t xml:space="preserve"> информације ће бити пружене и широко дистрибуиране свим заинтересованим странама у одговарајућем формату; пружају се могућности за преношење повратних информација заинтересованих страна, за анализу и </w:t>
      </w:r>
      <w:r w:rsidR="0002093B" w:rsidRPr="00841311">
        <w:rPr>
          <w:rFonts w:asciiTheme="minorHAnsi" w:hAnsiTheme="minorHAnsi" w:cstheme="minorHAnsi"/>
          <w:lang w:val="sr-Cyrl-RS"/>
        </w:rPr>
        <w:t xml:space="preserve">обраду </w:t>
      </w:r>
      <w:r w:rsidRPr="00841311">
        <w:rPr>
          <w:rFonts w:asciiTheme="minorHAnsi" w:hAnsiTheme="minorHAnsi" w:cstheme="minorHAnsi"/>
          <w:lang w:val="sr-Cyrl-RS"/>
        </w:rPr>
        <w:t>коментара и забринутости;</w:t>
      </w:r>
    </w:p>
    <w:p w14:paraId="62040B05" w14:textId="77777777" w:rsidR="00C41DB4" w:rsidRPr="00841311" w:rsidRDefault="0002093B" w:rsidP="00841311">
      <w:pPr>
        <w:pStyle w:val="ListParagraph"/>
        <w:numPr>
          <w:ilvl w:val="0"/>
          <w:numId w:val="56"/>
        </w:numPr>
        <w:spacing w:before="0"/>
        <w:ind w:left="0"/>
        <w:jc w:val="both"/>
        <w:rPr>
          <w:rFonts w:asciiTheme="minorHAnsi" w:hAnsiTheme="minorHAnsi" w:cstheme="minorHAnsi"/>
          <w:lang w:val="sr-Cyrl-RS"/>
        </w:rPr>
      </w:pPr>
      <w:r w:rsidRPr="00841311">
        <w:rPr>
          <w:rFonts w:asciiTheme="minorHAnsi" w:hAnsiTheme="minorHAnsi" w:cstheme="minorHAnsi"/>
          <w:b/>
          <w:lang w:val="sr-Cyrl-RS"/>
        </w:rPr>
        <w:t xml:space="preserve">Укључивање </w:t>
      </w:r>
      <w:r w:rsidR="00C41DB4" w:rsidRPr="00841311">
        <w:rPr>
          <w:rFonts w:asciiTheme="minorHAnsi" w:hAnsiTheme="minorHAnsi" w:cstheme="minorHAnsi"/>
          <w:b/>
          <w:lang w:val="sr-Cyrl-RS"/>
        </w:rPr>
        <w:t xml:space="preserve">и </w:t>
      </w:r>
      <w:r w:rsidRPr="00841311">
        <w:rPr>
          <w:rFonts w:asciiTheme="minorHAnsi" w:hAnsiTheme="minorHAnsi" w:cstheme="minorHAnsi"/>
          <w:b/>
          <w:lang w:val="sr-Cyrl-RS"/>
        </w:rPr>
        <w:t>разумевање</w:t>
      </w:r>
      <w:r w:rsidR="00C41DB4" w:rsidRPr="00841311">
        <w:rPr>
          <w:rFonts w:asciiTheme="minorHAnsi" w:hAnsiTheme="minorHAnsi" w:cstheme="minorHAnsi"/>
          <w:b/>
          <w:lang w:val="sr-Cyrl-RS"/>
        </w:rPr>
        <w:t>:</w:t>
      </w:r>
      <w:r w:rsidR="00C41DB4" w:rsidRPr="00841311">
        <w:rPr>
          <w:rFonts w:asciiTheme="minorHAnsi" w:hAnsiTheme="minorHAnsi" w:cstheme="minorHAnsi"/>
          <w:lang w:val="sr-Cyrl-RS"/>
        </w:rPr>
        <w:t xml:space="preserve"> </w:t>
      </w:r>
      <w:r w:rsidR="004B08EC" w:rsidRPr="00841311">
        <w:rPr>
          <w:rFonts w:asciiTheme="minorHAnsi" w:hAnsiTheme="minorHAnsi" w:cstheme="minorHAnsi"/>
          <w:lang w:val="sr-Cyrl-RS"/>
        </w:rPr>
        <w:t>препознавање</w:t>
      </w:r>
      <w:r w:rsidR="00C41DB4" w:rsidRPr="00841311">
        <w:rPr>
          <w:rFonts w:asciiTheme="minorHAnsi" w:hAnsiTheme="minorHAnsi" w:cstheme="minorHAnsi"/>
          <w:lang w:val="sr-Cyrl-RS"/>
        </w:rPr>
        <w:t xml:space="preserve"> заинтересованих страна се предузима да би се </w:t>
      </w:r>
      <w:r w:rsidRPr="00841311">
        <w:rPr>
          <w:rFonts w:asciiTheme="minorHAnsi" w:hAnsiTheme="minorHAnsi" w:cstheme="minorHAnsi"/>
          <w:lang w:val="sr-Cyrl-RS"/>
        </w:rPr>
        <w:t xml:space="preserve">успоставила </w:t>
      </w:r>
      <w:r w:rsidR="00C41DB4" w:rsidRPr="00841311">
        <w:rPr>
          <w:rFonts w:asciiTheme="minorHAnsi" w:hAnsiTheme="minorHAnsi" w:cstheme="minorHAnsi"/>
          <w:lang w:val="sr-Cyrl-RS"/>
        </w:rPr>
        <w:t xml:space="preserve">боља комуникација и изградили ефикасни односи. Процес учешћа у пројектима је </w:t>
      </w:r>
      <w:r w:rsidR="0058053B" w:rsidRPr="00841311">
        <w:rPr>
          <w:rFonts w:asciiTheme="minorHAnsi" w:hAnsiTheme="minorHAnsi" w:cstheme="minorHAnsi"/>
          <w:lang w:val="sr-Cyrl-RS"/>
        </w:rPr>
        <w:t>свеобухватан</w:t>
      </w:r>
      <w:r w:rsidR="00C41DB4" w:rsidRPr="00841311">
        <w:rPr>
          <w:rFonts w:asciiTheme="minorHAnsi" w:hAnsiTheme="minorHAnsi" w:cstheme="minorHAnsi"/>
          <w:lang w:val="sr-Cyrl-RS"/>
        </w:rPr>
        <w:t xml:space="preserve">. Све заинтересоване стране се охрабрују у сваком тренутку да </w:t>
      </w:r>
      <w:r w:rsidR="0058053B" w:rsidRPr="00841311">
        <w:rPr>
          <w:rFonts w:asciiTheme="minorHAnsi" w:hAnsiTheme="minorHAnsi" w:cstheme="minorHAnsi"/>
          <w:lang w:val="sr-Cyrl-RS"/>
        </w:rPr>
        <w:t>се</w:t>
      </w:r>
      <w:r w:rsidR="00C41DB4" w:rsidRPr="00841311">
        <w:rPr>
          <w:rFonts w:asciiTheme="minorHAnsi" w:hAnsiTheme="minorHAnsi" w:cstheme="minorHAnsi"/>
          <w:lang w:val="sr-Cyrl-RS"/>
        </w:rPr>
        <w:t xml:space="preserve"> укључе у процес консултација. Свим заинтересованим странама је омогућен једнак приступ информацијама. </w:t>
      </w:r>
      <w:r w:rsidR="0058053B" w:rsidRPr="00841311">
        <w:rPr>
          <w:rFonts w:asciiTheme="minorHAnsi" w:hAnsiTheme="minorHAnsi" w:cstheme="minorHAnsi"/>
          <w:lang w:val="sr-Cyrl-RS"/>
        </w:rPr>
        <w:t>Разумевање за</w:t>
      </w:r>
      <w:r w:rsidR="00C41DB4" w:rsidRPr="00841311">
        <w:rPr>
          <w:rFonts w:asciiTheme="minorHAnsi" w:hAnsiTheme="minorHAnsi" w:cstheme="minorHAnsi"/>
          <w:lang w:val="sr-Cyrl-RS"/>
        </w:rPr>
        <w:t xml:space="preserve"> потребе заинтересованих страна је кључни принцип на коме се заснива избор метода ангажовања. Посебна пажња је посвећена рањивим </w:t>
      </w:r>
      <w:r w:rsidR="0058053B" w:rsidRPr="00841311">
        <w:rPr>
          <w:rFonts w:asciiTheme="minorHAnsi" w:hAnsiTheme="minorHAnsi" w:cstheme="minorHAnsi"/>
          <w:lang w:val="sr-Cyrl-RS"/>
        </w:rPr>
        <w:t>категоријама</w:t>
      </w:r>
      <w:r w:rsidR="00C41DB4" w:rsidRPr="00841311">
        <w:rPr>
          <w:rFonts w:asciiTheme="minorHAnsi" w:hAnsiTheme="minorHAnsi" w:cstheme="minorHAnsi"/>
          <w:lang w:val="sr-Cyrl-RS"/>
        </w:rPr>
        <w:t>, посебно женама, младима, старијим особама и културној осетљивости различитих етничких група.</w:t>
      </w:r>
    </w:p>
    <w:p w14:paraId="50279BA7" w14:textId="77777777" w:rsidR="00C41DB4" w:rsidRPr="00841311" w:rsidRDefault="00C41DB4" w:rsidP="00841311">
      <w:pPr>
        <w:spacing w:after="0" w:line="240" w:lineRule="auto"/>
        <w:rPr>
          <w:rFonts w:asciiTheme="minorHAnsi" w:hAnsiTheme="minorHAnsi" w:cstheme="minorHAnsi"/>
          <w:lang w:val="sr-Cyrl-RS"/>
        </w:rPr>
      </w:pPr>
    </w:p>
    <w:p w14:paraId="1A8B3188" w14:textId="77777777" w:rsidR="00DB5244" w:rsidRPr="00841311" w:rsidRDefault="00DB5244" w:rsidP="00841311">
      <w:pPr>
        <w:spacing w:after="0" w:line="240" w:lineRule="auto"/>
        <w:rPr>
          <w:rFonts w:asciiTheme="minorHAnsi" w:hAnsiTheme="minorHAnsi" w:cstheme="minorHAnsi"/>
          <w:lang w:val="sr-Cyrl-RS"/>
        </w:rPr>
      </w:pPr>
    </w:p>
    <w:p w14:paraId="68F7FC68" w14:textId="77777777" w:rsidR="006651CB" w:rsidRPr="00841311" w:rsidRDefault="005639CB" w:rsidP="00841311">
      <w:pPr>
        <w:pStyle w:val="Heading2"/>
        <w:spacing w:before="0" w:after="0" w:line="240" w:lineRule="auto"/>
        <w:ind w:left="0"/>
        <w:rPr>
          <w:rFonts w:cstheme="minorHAnsi"/>
          <w:szCs w:val="22"/>
          <w:lang w:val="sr-Cyrl-RS"/>
        </w:rPr>
      </w:pPr>
      <w:bookmarkStart w:id="3" w:name="_Toc145930304"/>
      <w:r w:rsidRPr="00841311">
        <w:rPr>
          <w:rFonts w:cstheme="minorHAnsi"/>
          <w:szCs w:val="22"/>
          <w:lang w:val="sr-Cyrl-RS"/>
        </w:rPr>
        <w:t>Обим и структура Плана укључивања заинтересованих страна за фазу 2</w:t>
      </w:r>
      <w:bookmarkEnd w:id="3"/>
    </w:p>
    <w:p w14:paraId="0C9AFEFF" w14:textId="77777777" w:rsidR="00FF63E9" w:rsidRPr="00841311" w:rsidRDefault="00FF63E9" w:rsidP="00841311">
      <w:pPr>
        <w:spacing w:after="0" w:line="240" w:lineRule="auto"/>
        <w:rPr>
          <w:rFonts w:asciiTheme="minorHAnsi" w:hAnsiTheme="minorHAnsi" w:cstheme="minorHAnsi"/>
          <w:lang w:val="sr-Cyrl-RS"/>
        </w:rPr>
      </w:pPr>
    </w:p>
    <w:p w14:paraId="31352E9D" w14:textId="77777777" w:rsidR="00F34944" w:rsidRPr="00841311" w:rsidRDefault="005639CB" w:rsidP="00841311">
      <w:pPr>
        <w:pStyle w:val="BodyA"/>
        <w:spacing w:before="0" w:after="0" w:line="240" w:lineRule="auto"/>
        <w:rPr>
          <w:rFonts w:asciiTheme="minorHAnsi" w:hAnsiTheme="minorHAnsi" w:cstheme="minorHAnsi"/>
          <w:lang w:val="sr-Cyrl-RS"/>
        </w:rPr>
      </w:pPr>
      <w:r w:rsidRPr="00841311">
        <w:rPr>
          <w:rFonts w:asciiTheme="minorHAnsi" w:hAnsiTheme="minorHAnsi" w:cstheme="minorHAnsi"/>
          <w:lang w:val="sr-Cyrl-RS"/>
        </w:rPr>
        <w:t>Укључивање заинтересованих страна биће интегрисано у еколошки и друштвени учинак пројекта и дизајн и имплементацију пројекта. Обим овог документа је у складу са захтев</w:t>
      </w:r>
      <w:r w:rsidR="00DF165A" w:rsidRPr="00841311">
        <w:rPr>
          <w:rFonts w:asciiTheme="minorHAnsi" w:hAnsiTheme="minorHAnsi" w:cstheme="minorHAnsi"/>
          <w:lang w:val="sr-Cyrl-RS"/>
        </w:rPr>
        <w:t xml:space="preserve">ом </w:t>
      </w:r>
      <w:r w:rsidRPr="00841311">
        <w:rPr>
          <w:rFonts w:asciiTheme="minorHAnsi" w:hAnsiTheme="minorHAnsi" w:cstheme="minorHAnsi"/>
          <w:lang w:val="sr-Cyrl-RS"/>
        </w:rPr>
        <w:t xml:space="preserve">број 10 Светске </w:t>
      </w:r>
      <w:r w:rsidR="00897BCE" w:rsidRPr="00841311">
        <w:rPr>
          <w:rFonts w:asciiTheme="minorHAnsi" w:hAnsiTheme="minorHAnsi" w:cstheme="minorHAnsi"/>
          <w:lang w:val="sr-Cyrl-RS"/>
        </w:rPr>
        <w:t>Б</w:t>
      </w:r>
      <w:r w:rsidRPr="00841311">
        <w:rPr>
          <w:rFonts w:asciiTheme="minorHAnsi" w:hAnsiTheme="minorHAnsi" w:cstheme="minorHAnsi"/>
          <w:lang w:val="sr-Cyrl-RS"/>
        </w:rPr>
        <w:t>анке. Адекватност метода ангажовања биће део сегмента праћења и евалуације Пројекта.</w:t>
      </w:r>
    </w:p>
    <w:p w14:paraId="604A1CCB" w14:textId="77777777" w:rsidR="005639CB" w:rsidRPr="00841311" w:rsidRDefault="005639CB" w:rsidP="00841311">
      <w:pPr>
        <w:pStyle w:val="BodyA"/>
        <w:spacing w:before="0" w:after="0" w:line="240" w:lineRule="auto"/>
        <w:rPr>
          <w:rFonts w:asciiTheme="minorHAnsi" w:hAnsiTheme="minorHAnsi" w:cstheme="minorHAnsi"/>
          <w:lang w:val="sr-Cyrl-RS"/>
        </w:rPr>
      </w:pPr>
    </w:p>
    <w:p w14:paraId="163F76D5" w14:textId="77777777" w:rsidR="00DB5244" w:rsidRPr="00841311" w:rsidRDefault="00DB5244" w:rsidP="00841311">
      <w:pPr>
        <w:pStyle w:val="BodyA"/>
        <w:spacing w:before="0" w:after="0" w:line="240" w:lineRule="auto"/>
        <w:rPr>
          <w:rFonts w:asciiTheme="minorHAnsi" w:hAnsiTheme="minorHAnsi" w:cstheme="minorHAnsi"/>
          <w:lang w:val="sr-Cyrl-RS"/>
        </w:rPr>
      </w:pPr>
    </w:p>
    <w:p w14:paraId="1BBE901D" w14:textId="77777777" w:rsidR="00EE697C" w:rsidRPr="00841311" w:rsidRDefault="00EE697C" w:rsidP="00841311">
      <w:pPr>
        <w:pStyle w:val="Heading2"/>
        <w:spacing w:before="0" w:after="0" w:line="240" w:lineRule="auto"/>
        <w:ind w:left="0"/>
        <w:rPr>
          <w:rFonts w:cstheme="minorHAnsi"/>
          <w:szCs w:val="22"/>
          <w:lang w:val="sr-Cyrl-RS"/>
        </w:rPr>
      </w:pPr>
      <w:bookmarkStart w:id="4" w:name="_Toc145930305"/>
      <w:r w:rsidRPr="00841311">
        <w:rPr>
          <w:rFonts w:cstheme="minorHAnsi"/>
          <w:szCs w:val="22"/>
          <w:lang w:val="sr-Cyrl-RS"/>
        </w:rPr>
        <w:t>Резиме потенцијалних еколошких и друштвених утицаја</w:t>
      </w:r>
      <w:bookmarkEnd w:id="4"/>
    </w:p>
    <w:p w14:paraId="78AB6DFE" w14:textId="77777777" w:rsidR="00FF63E9" w:rsidRPr="00841311" w:rsidRDefault="00FF63E9" w:rsidP="00841311">
      <w:pPr>
        <w:spacing w:after="0" w:line="240" w:lineRule="auto"/>
        <w:rPr>
          <w:rFonts w:asciiTheme="minorHAnsi" w:hAnsiTheme="minorHAnsi" w:cstheme="minorHAnsi"/>
          <w:lang w:val="sr-Cyrl-RS"/>
        </w:rPr>
      </w:pPr>
    </w:p>
    <w:p w14:paraId="46E5390F" w14:textId="17871382" w:rsidR="00835247" w:rsidRPr="00841311" w:rsidRDefault="00EE697C" w:rsidP="00841311">
      <w:pPr>
        <w:spacing w:after="0" w:line="240" w:lineRule="auto"/>
        <w:rPr>
          <w:rFonts w:asciiTheme="minorHAnsi" w:hAnsiTheme="minorHAnsi" w:cstheme="minorHAnsi"/>
        </w:rPr>
      </w:pPr>
      <w:r w:rsidRPr="00841311">
        <w:rPr>
          <w:rFonts w:asciiTheme="minorHAnsi" w:hAnsiTheme="minorHAnsi" w:cstheme="minorHAnsi"/>
          <w:lang w:val="sr-Cyrl-RS"/>
        </w:rPr>
        <w:t>Потенцијални еколошки и друштвени утицаји на нивоу пројекта, идентификован</w:t>
      </w:r>
      <w:r w:rsidR="00DF165A" w:rsidRPr="00841311">
        <w:rPr>
          <w:rFonts w:asciiTheme="minorHAnsi" w:hAnsiTheme="minorHAnsi" w:cstheme="minorHAnsi"/>
          <w:lang w:val="sr-Cyrl-RS"/>
        </w:rPr>
        <w:t>и</w:t>
      </w:r>
      <w:r w:rsidRPr="00841311">
        <w:rPr>
          <w:rFonts w:asciiTheme="minorHAnsi" w:hAnsiTheme="minorHAnsi" w:cstheme="minorHAnsi"/>
          <w:lang w:val="sr-Cyrl-RS"/>
        </w:rPr>
        <w:t xml:space="preserve"> у ЕСМФ-у к</w:t>
      </w:r>
      <w:r w:rsidR="00DF165A" w:rsidRPr="00841311">
        <w:rPr>
          <w:rFonts w:asciiTheme="minorHAnsi" w:hAnsiTheme="minorHAnsi" w:cstheme="minorHAnsi"/>
          <w:lang w:val="sr-Cyrl-RS"/>
        </w:rPr>
        <w:t>ао потенцијално</w:t>
      </w:r>
      <w:r w:rsidRPr="00841311">
        <w:rPr>
          <w:rFonts w:asciiTheme="minorHAnsi" w:hAnsiTheme="minorHAnsi" w:cstheme="minorHAnsi"/>
          <w:lang w:val="sr-Cyrl-RS"/>
        </w:rPr>
        <w:t xml:space="preserve"> штетни и</w:t>
      </w:r>
      <w:r w:rsidR="00DF165A" w:rsidRPr="00841311">
        <w:rPr>
          <w:rFonts w:asciiTheme="minorHAnsi" w:hAnsiTheme="minorHAnsi" w:cstheme="minorHAnsi"/>
          <w:lang w:val="sr-Cyrl-RS"/>
        </w:rPr>
        <w:t>ли</w:t>
      </w:r>
      <w:r w:rsidRPr="00841311">
        <w:rPr>
          <w:rFonts w:asciiTheme="minorHAnsi" w:hAnsiTheme="minorHAnsi" w:cstheme="minorHAnsi"/>
          <w:lang w:val="sr-Cyrl-RS"/>
        </w:rPr>
        <w:t xml:space="preserve"> корисни утицаји пројекта</w:t>
      </w:r>
      <w:r w:rsidR="00DF165A" w:rsidRPr="00841311">
        <w:rPr>
          <w:rFonts w:asciiTheme="minorHAnsi" w:hAnsiTheme="minorHAnsi" w:cstheme="minorHAnsi"/>
          <w:lang w:val="sr-Cyrl-RS"/>
        </w:rPr>
        <w:t>,</w:t>
      </w:r>
      <w:r w:rsidRPr="00841311">
        <w:rPr>
          <w:rFonts w:asciiTheme="minorHAnsi" w:hAnsiTheme="minorHAnsi" w:cstheme="minorHAnsi"/>
          <w:lang w:val="sr-Cyrl-RS"/>
        </w:rPr>
        <w:t xml:space="preserve"> и </w:t>
      </w:r>
      <w:r w:rsidR="00DF165A" w:rsidRPr="00841311">
        <w:rPr>
          <w:rFonts w:asciiTheme="minorHAnsi" w:hAnsiTheme="minorHAnsi" w:cstheme="minorHAnsi"/>
          <w:lang w:val="sr-Cyrl-RS"/>
        </w:rPr>
        <w:t xml:space="preserve">самим тим и кључне </w:t>
      </w:r>
      <w:r w:rsidRPr="00841311">
        <w:rPr>
          <w:rFonts w:asciiTheme="minorHAnsi" w:hAnsiTheme="minorHAnsi" w:cstheme="minorHAnsi"/>
          <w:lang w:val="sr-Cyrl-RS"/>
        </w:rPr>
        <w:t>теме активности ангажовања заинтересованих страна, укључују, али се не ограничавају на:</w:t>
      </w:r>
    </w:p>
    <w:p w14:paraId="1E005233" w14:textId="77777777" w:rsidR="00835247" w:rsidRPr="00841311" w:rsidRDefault="00835247" w:rsidP="00841311">
      <w:pPr>
        <w:spacing w:after="0" w:line="240" w:lineRule="auto"/>
        <w:rPr>
          <w:rFonts w:asciiTheme="minorHAnsi" w:hAnsiTheme="minorHAnsi" w:cstheme="minorHAnsi"/>
        </w:rPr>
      </w:pPr>
    </w:p>
    <w:p w14:paraId="2E8E47FD" w14:textId="77777777" w:rsidR="00BE2200" w:rsidRPr="00841311" w:rsidRDefault="00EE697C" w:rsidP="00841311">
      <w:pPr>
        <w:pStyle w:val="ListBullet"/>
        <w:numPr>
          <w:ilvl w:val="0"/>
          <w:numId w:val="57"/>
        </w:numPr>
        <w:spacing w:after="0"/>
        <w:ind w:left="0"/>
        <w:rPr>
          <w:rFonts w:asciiTheme="minorHAnsi" w:hAnsiTheme="minorHAnsi" w:cstheme="minorHAnsi"/>
          <w:i/>
          <w:iCs/>
          <w:lang w:val="sr-Cyrl-RS"/>
        </w:rPr>
      </w:pPr>
      <w:r w:rsidRPr="00841311">
        <w:rPr>
          <w:rFonts w:asciiTheme="minorHAnsi" w:hAnsiTheme="minorHAnsi" w:cstheme="minorHAnsi"/>
          <w:i/>
          <w:iCs/>
          <w:lang w:val="sr-Cyrl-RS"/>
        </w:rPr>
        <w:t>Трајно и привремено стицање земљишта</w:t>
      </w:r>
    </w:p>
    <w:p w14:paraId="236C9053" w14:textId="77777777" w:rsidR="00EE697C" w:rsidRPr="00841311" w:rsidRDefault="00EE697C" w:rsidP="00841311">
      <w:pPr>
        <w:pStyle w:val="ListBullet"/>
        <w:numPr>
          <w:ilvl w:val="0"/>
          <w:numId w:val="57"/>
        </w:numPr>
        <w:spacing w:after="0"/>
        <w:ind w:left="0"/>
        <w:rPr>
          <w:rFonts w:asciiTheme="minorHAnsi" w:hAnsiTheme="minorHAnsi" w:cstheme="minorHAnsi"/>
          <w:i/>
          <w:iCs/>
          <w:lang w:val="sr-Cyrl-RS"/>
        </w:rPr>
      </w:pPr>
      <w:r w:rsidRPr="00841311">
        <w:rPr>
          <w:rFonts w:asciiTheme="minorHAnsi" w:hAnsiTheme="minorHAnsi" w:cstheme="minorHAnsi"/>
          <w:i/>
          <w:iCs/>
          <w:lang w:val="sr-Cyrl-RS"/>
        </w:rPr>
        <w:t xml:space="preserve">физичко или економско расељавање, губитак имовине, губитак средстава за живот (смањење животног стандарда) и </w:t>
      </w:r>
      <w:r w:rsidR="00DF165A" w:rsidRPr="00841311">
        <w:rPr>
          <w:rFonts w:asciiTheme="minorHAnsi" w:hAnsiTheme="minorHAnsi" w:cstheme="minorHAnsi"/>
          <w:i/>
          <w:iCs/>
          <w:lang w:val="sr-Cyrl-RS"/>
        </w:rPr>
        <w:t xml:space="preserve">адекватне </w:t>
      </w:r>
      <w:r w:rsidRPr="00841311">
        <w:rPr>
          <w:rFonts w:asciiTheme="minorHAnsi" w:hAnsiTheme="minorHAnsi" w:cstheme="minorHAnsi"/>
          <w:i/>
          <w:iCs/>
          <w:lang w:val="sr-Cyrl-RS"/>
        </w:rPr>
        <w:t>процедуре компензације,</w:t>
      </w:r>
    </w:p>
    <w:p w14:paraId="16E98AB5" w14:textId="77777777" w:rsidR="00EE697C" w:rsidRPr="00841311" w:rsidRDefault="00EE697C" w:rsidP="00841311">
      <w:pPr>
        <w:pStyle w:val="ListBullet"/>
        <w:numPr>
          <w:ilvl w:val="0"/>
          <w:numId w:val="57"/>
        </w:numPr>
        <w:spacing w:after="0"/>
        <w:ind w:left="0"/>
        <w:rPr>
          <w:rFonts w:asciiTheme="minorHAnsi" w:hAnsiTheme="minorHAnsi" w:cstheme="minorHAnsi"/>
          <w:i/>
          <w:iCs/>
          <w:lang w:val="sr-Cyrl-RS"/>
        </w:rPr>
      </w:pPr>
      <w:r w:rsidRPr="00841311">
        <w:rPr>
          <w:rFonts w:asciiTheme="minorHAnsi" w:hAnsiTheme="minorHAnsi" w:cstheme="minorHAnsi"/>
          <w:i/>
          <w:iCs/>
          <w:lang w:val="sr-Cyrl-RS"/>
        </w:rPr>
        <w:t>Привремено ограничење приступа земљишту,</w:t>
      </w:r>
    </w:p>
    <w:p w14:paraId="187B1155" w14:textId="77777777" w:rsidR="00982A6C" w:rsidRPr="00841311" w:rsidRDefault="00982A6C" w:rsidP="00841311">
      <w:pPr>
        <w:pStyle w:val="ListBullet"/>
        <w:numPr>
          <w:ilvl w:val="0"/>
          <w:numId w:val="57"/>
        </w:numPr>
        <w:spacing w:after="0"/>
        <w:ind w:left="0"/>
        <w:rPr>
          <w:rFonts w:asciiTheme="minorHAnsi" w:hAnsiTheme="minorHAnsi" w:cstheme="minorHAnsi"/>
          <w:i/>
          <w:iCs/>
          <w:lang w:val="sr-Cyrl-RS"/>
        </w:rPr>
      </w:pPr>
      <w:r w:rsidRPr="00841311">
        <w:rPr>
          <w:rFonts w:asciiTheme="minorHAnsi" w:hAnsiTheme="minorHAnsi" w:cstheme="minorHAnsi"/>
          <w:i/>
          <w:iCs/>
          <w:lang w:val="sr-Cyrl-RS"/>
        </w:rPr>
        <w:t>Потенцијално значајан утицај на осетљива и вредна природна подручја</w:t>
      </w:r>
    </w:p>
    <w:p w14:paraId="4454999C" w14:textId="77777777" w:rsidR="00982A6C" w:rsidRPr="00841311" w:rsidRDefault="00982A6C" w:rsidP="00841311">
      <w:pPr>
        <w:pStyle w:val="ListBullet"/>
        <w:numPr>
          <w:ilvl w:val="0"/>
          <w:numId w:val="57"/>
        </w:numPr>
        <w:spacing w:after="0"/>
        <w:ind w:left="0"/>
        <w:rPr>
          <w:rFonts w:asciiTheme="minorHAnsi" w:hAnsiTheme="minorHAnsi" w:cstheme="minorHAnsi"/>
          <w:i/>
          <w:iCs/>
          <w:lang w:val="sr-Cyrl-RS"/>
        </w:rPr>
      </w:pPr>
      <w:r w:rsidRPr="00841311">
        <w:rPr>
          <w:rFonts w:asciiTheme="minorHAnsi" w:hAnsiTheme="minorHAnsi" w:cstheme="minorHAnsi"/>
          <w:i/>
          <w:iCs/>
          <w:lang w:val="sr-Cyrl-RS"/>
        </w:rPr>
        <w:t>Потенцијални утицај на шум</w:t>
      </w:r>
      <w:r w:rsidR="00897BCE" w:rsidRPr="00841311">
        <w:rPr>
          <w:rFonts w:asciiTheme="minorHAnsi" w:hAnsiTheme="minorHAnsi" w:cstheme="minorHAnsi"/>
          <w:i/>
          <w:iCs/>
          <w:lang w:val="sr-Cyrl-RS"/>
        </w:rPr>
        <w:t>е</w:t>
      </w:r>
      <w:r w:rsidRPr="00841311">
        <w:rPr>
          <w:rFonts w:asciiTheme="minorHAnsi" w:hAnsiTheme="minorHAnsi" w:cstheme="minorHAnsi"/>
          <w:i/>
          <w:iCs/>
          <w:lang w:val="sr-Cyrl-RS"/>
        </w:rPr>
        <w:t>, природна станишта и заштићена подручја</w:t>
      </w:r>
    </w:p>
    <w:p w14:paraId="7C95C431" w14:textId="77777777" w:rsidR="00982A6C" w:rsidRPr="00841311" w:rsidRDefault="00982A6C" w:rsidP="00841311">
      <w:pPr>
        <w:pStyle w:val="ListBullet"/>
        <w:numPr>
          <w:ilvl w:val="0"/>
          <w:numId w:val="57"/>
        </w:numPr>
        <w:spacing w:after="0"/>
        <w:ind w:left="0"/>
        <w:rPr>
          <w:rFonts w:asciiTheme="minorHAnsi" w:hAnsiTheme="minorHAnsi" w:cstheme="minorHAnsi"/>
          <w:i/>
          <w:iCs/>
          <w:lang w:val="sr-Cyrl-RS"/>
        </w:rPr>
      </w:pPr>
      <w:r w:rsidRPr="00841311">
        <w:rPr>
          <w:rFonts w:asciiTheme="minorHAnsi" w:hAnsiTheme="minorHAnsi" w:cstheme="minorHAnsi"/>
          <w:i/>
          <w:iCs/>
          <w:lang w:val="sr-Cyrl-RS"/>
        </w:rPr>
        <w:t>Потенцијални утицај на културно наслеђе укључујући археолошка налазишта</w:t>
      </w:r>
    </w:p>
    <w:p w14:paraId="189499CB" w14:textId="77777777" w:rsidR="00BE2200" w:rsidRPr="00841311" w:rsidRDefault="00EE697C" w:rsidP="00841311">
      <w:pPr>
        <w:pStyle w:val="ListBullet"/>
        <w:numPr>
          <w:ilvl w:val="0"/>
          <w:numId w:val="57"/>
        </w:numPr>
        <w:spacing w:after="0"/>
        <w:ind w:left="0"/>
        <w:rPr>
          <w:rFonts w:asciiTheme="minorHAnsi" w:hAnsiTheme="minorHAnsi" w:cstheme="minorHAnsi"/>
          <w:i/>
          <w:iCs/>
          <w:lang w:val="sr-Cyrl-RS"/>
        </w:rPr>
      </w:pPr>
      <w:r w:rsidRPr="00841311">
        <w:rPr>
          <w:rFonts w:asciiTheme="minorHAnsi" w:hAnsiTheme="minorHAnsi" w:cstheme="minorHAnsi"/>
          <w:i/>
          <w:iCs/>
          <w:lang w:val="sr-Cyrl-RS"/>
        </w:rPr>
        <w:t>Прилив радне снаге</w:t>
      </w:r>
    </w:p>
    <w:p w14:paraId="17DCBC51" w14:textId="77777777" w:rsidR="00EE697C" w:rsidRPr="00841311" w:rsidRDefault="00EE697C" w:rsidP="00841311">
      <w:pPr>
        <w:pStyle w:val="ListBullet"/>
        <w:numPr>
          <w:ilvl w:val="0"/>
          <w:numId w:val="57"/>
        </w:numPr>
        <w:spacing w:after="0"/>
        <w:ind w:left="0"/>
        <w:rPr>
          <w:rFonts w:asciiTheme="minorHAnsi" w:hAnsiTheme="minorHAnsi" w:cstheme="minorHAnsi"/>
          <w:i/>
          <w:iCs/>
          <w:lang w:val="sr-Cyrl-RS"/>
        </w:rPr>
      </w:pPr>
      <w:r w:rsidRPr="00841311">
        <w:rPr>
          <w:rFonts w:asciiTheme="minorHAnsi" w:hAnsiTheme="minorHAnsi" w:cstheme="minorHAnsi"/>
          <w:i/>
          <w:iCs/>
          <w:lang w:val="sr-Cyrl-RS"/>
        </w:rPr>
        <w:t>Привремене заобилазнице и затварање железничких и приступних путева,</w:t>
      </w:r>
    </w:p>
    <w:p w14:paraId="0A31326A" w14:textId="77777777" w:rsidR="00EE697C" w:rsidRPr="00841311" w:rsidRDefault="00EE697C" w:rsidP="00841311">
      <w:pPr>
        <w:pStyle w:val="ListBullet"/>
        <w:numPr>
          <w:ilvl w:val="0"/>
          <w:numId w:val="57"/>
        </w:numPr>
        <w:spacing w:after="0"/>
        <w:ind w:left="0"/>
        <w:rPr>
          <w:rFonts w:asciiTheme="minorHAnsi" w:hAnsiTheme="minorHAnsi" w:cstheme="minorHAnsi"/>
          <w:i/>
          <w:iCs/>
          <w:lang w:val="sr-Cyrl-RS"/>
        </w:rPr>
      </w:pPr>
      <w:r w:rsidRPr="00841311">
        <w:rPr>
          <w:rFonts w:asciiTheme="minorHAnsi" w:hAnsiTheme="minorHAnsi" w:cstheme="minorHAnsi"/>
          <w:i/>
          <w:iCs/>
          <w:lang w:val="sr-Cyrl-RS"/>
        </w:rPr>
        <w:t xml:space="preserve">Здравље и безбедност заједнице </w:t>
      </w:r>
      <w:r w:rsidR="00897BCE" w:rsidRPr="00841311">
        <w:rPr>
          <w:rFonts w:asciiTheme="minorHAnsi" w:hAnsiTheme="minorHAnsi" w:cstheme="minorHAnsi"/>
          <w:i/>
          <w:iCs/>
          <w:lang w:val="sr-Cyrl-RS"/>
        </w:rPr>
        <w:t>приликом</w:t>
      </w:r>
      <w:r w:rsidRPr="00841311">
        <w:rPr>
          <w:rFonts w:asciiTheme="minorHAnsi" w:hAnsiTheme="minorHAnsi" w:cstheme="minorHAnsi"/>
          <w:i/>
          <w:iCs/>
          <w:lang w:val="sr-Cyrl-RS"/>
        </w:rPr>
        <w:t xml:space="preserve"> грађевинских радова,</w:t>
      </w:r>
    </w:p>
    <w:p w14:paraId="1C67CED2" w14:textId="77777777" w:rsidR="00EE697C" w:rsidRPr="00841311" w:rsidRDefault="00EE697C" w:rsidP="00841311">
      <w:pPr>
        <w:pStyle w:val="ListBullet"/>
        <w:numPr>
          <w:ilvl w:val="0"/>
          <w:numId w:val="57"/>
        </w:numPr>
        <w:spacing w:after="0"/>
        <w:ind w:left="0"/>
        <w:rPr>
          <w:rFonts w:asciiTheme="minorHAnsi" w:hAnsiTheme="minorHAnsi" w:cstheme="minorHAnsi"/>
          <w:i/>
          <w:iCs/>
          <w:lang w:val="sr-Cyrl-RS"/>
        </w:rPr>
      </w:pPr>
      <w:r w:rsidRPr="00841311">
        <w:rPr>
          <w:rFonts w:asciiTheme="minorHAnsi" w:hAnsiTheme="minorHAnsi" w:cstheme="minorHAnsi"/>
          <w:i/>
          <w:iCs/>
          <w:lang w:val="sr-Cyrl-RS"/>
        </w:rPr>
        <w:t>Потенцијални утицаји на квалитет ваздуха услед кретања возила и опреме, радова, отворених гомила површинског слоја земље и отпада и рада мотора са унутрашњим сагоревањем</w:t>
      </w:r>
    </w:p>
    <w:p w14:paraId="55761E9C" w14:textId="77777777" w:rsidR="00EE697C" w:rsidRPr="00841311" w:rsidRDefault="00EE697C" w:rsidP="00841311">
      <w:pPr>
        <w:pStyle w:val="ListBullet"/>
        <w:numPr>
          <w:ilvl w:val="0"/>
          <w:numId w:val="57"/>
        </w:numPr>
        <w:spacing w:after="0"/>
        <w:ind w:left="0"/>
        <w:rPr>
          <w:rFonts w:asciiTheme="minorHAnsi" w:hAnsiTheme="minorHAnsi" w:cstheme="minorHAnsi"/>
          <w:i/>
          <w:iCs/>
          <w:lang w:val="sr-Cyrl-RS"/>
        </w:rPr>
      </w:pPr>
      <w:r w:rsidRPr="00841311">
        <w:rPr>
          <w:rFonts w:asciiTheme="minorHAnsi" w:hAnsiTheme="minorHAnsi" w:cstheme="minorHAnsi"/>
          <w:i/>
          <w:iCs/>
          <w:lang w:val="sr-Cyrl-RS"/>
        </w:rPr>
        <w:lastRenderedPageBreak/>
        <w:t xml:space="preserve">Бука, прашина, стварање отпада и ометање саобраћаја од </w:t>
      </w:r>
      <w:r w:rsidR="000B39D6" w:rsidRPr="00841311">
        <w:rPr>
          <w:rFonts w:asciiTheme="minorHAnsi" w:hAnsiTheme="minorHAnsi" w:cstheme="minorHAnsi"/>
          <w:i/>
          <w:iCs/>
          <w:lang w:val="sr-Cyrl-RS"/>
        </w:rPr>
        <w:t xml:space="preserve">стране </w:t>
      </w:r>
      <w:r w:rsidRPr="00841311">
        <w:rPr>
          <w:rFonts w:asciiTheme="minorHAnsi" w:hAnsiTheme="minorHAnsi" w:cstheme="minorHAnsi"/>
          <w:i/>
          <w:iCs/>
          <w:lang w:val="sr-Cyrl-RS"/>
        </w:rPr>
        <w:t>грађевинских возила и машина,</w:t>
      </w:r>
    </w:p>
    <w:p w14:paraId="2F813C16" w14:textId="77777777" w:rsidR="00005409" w:rsidRPr="00841311" w:rsidRDefault="00005409" w:rsidP="00841311">
      <w:pPr>
        <w:pStyle w:val="ListBullet"/>
        <w:numPr>
          <w:ilvl w:val="0"/>
          <w:numId w:val="57"/>
        </w:numPr>
        <w:spacing w:after="0"/>
        <w:ind w:left="0"/>
        <w:rPr>
          <w:rFonts w:asciiTheme="minorHAnsi" w:hAnsiTheme="minorHAnsi" w:cstheme="minorHAnsi"/>
          <w:i/>
          <w:iCs/>
          <w:lang w:val="sr-Cyrl-RS"/>
        </w:rPr>
      </w:pPr>
      <w:r w:rsidRPr="00841311">
        <w:rPr>
          <w:rFonts w:asciiTheme="minorHAnsi" w:hAnsiTheme="minorHAnsi" w:cstheme="minorHAnsi"/>
          <w:i/>
          <w:iCs/>
          <w:lang w:val="sr-Cyrl-RS"/>
        </w:rPr>
        <w:t xml:space="preserve">Остваривање локалног прихода кроз ангажовање радника из </w:t>
      </w:r>
      <w:r w:rsidR="000B39D6" w:rsidRPr="00841311">
        <w:rPr>
          <w:rFonts w:asciiTheme="minorHAnsi" w:hAnsiTheme="minorHAnsi" w:cstheme="minorHAnsi"/>
          <w:i/>
          <w:iCs/>
          <w:lang w:val="sr-Cyrl-RS"/>
        </w:rPr>
        <w:t xml:space="preserve">локалних </w:t>
      </w:r>
      <w:r w:rsidRPr="00841311">
        <w:rPr>
          <w:rFonts w:asciiTheme="minorHAnsi" w:hAnsiTheme="minorHAnsi" w:cstheme="minorHAnsi"/>
          <w:i/>
          <w:iCs/>
          <w:lang w:val="sr-Cyrl-RS"/>
        </w:rPr>
        <w:t>заједница на пројекту,</w:t>
      </w:r>
    </w:p>
    <w:p w14:paraId="0BEAE3AC" w14:textId="77777777" w:rsidR="00005409" w:rsidRPr="00841311" w:rsidRDefault="00005409" w:rsidP="00841311">
      <w:pPr>
        <w:pStyle w:val="ListBullet"/>
        <w:numPr>
          <w:ilvl w:val="0"/>
          <w:numId w:val="57"/>
        </w:numPr>
        <w:spacing w:after="0"/>
        <w:ind w:left="0"/>
        <w:rPr>
          <w:rFonts w:asciiTheme="minorHAnsi" w:hAnsiTheme="minorHAnsi" w:cstheme="minorHAnsi"/>
          <w:i/>
          <w:iCs/>
          <w:lang w:val="sr-Cyrl-RS"/>
        </w:rPr>
      </w:pPr>
      <w:r w:rsidRPr="00841311">
        <w:rPr>
          <w:rFonts w:asciiTheme="minorHAnsi" w:hAnsiTheme="minorHAnsi" w:cstheme="minorHAnsi"/>
          <w:i/>
          <w:iCs/>
          <w:lang w:val="sr-Cyrl-RS"/>
        </w:rPr>
        <w:t>Додатна вредност пројекта и добробити и подршка заједниц</w:t>
      </w:r>
      <w:r w:rsidR="000B39D6" w:rsidRPr="00841311">
        <w:rPr>
          <w:rFonts w:asciiTheme="minorHAnsi" w:hAnsiTheme="minorHAnsi" w:cstheme="minorHAnsi"/>
          <w:i/>
          <w:iCs/>
          <w:lang w:val="sr-Cyrl-RS"/>
        </w:rPr>
        <w:t>и</w:t>
      </w:r>
      <w:r w:rsidRPr="00841311">
        <w:rPr>
          <w:rFonts w:asciiTheme="minorHAnsi" w:hAnsiTheme="minorHAnsi" w:cstheme="minorHAnsi"/>
          <w:i/>
          <w:iCs/>
          <w:lang w:val="sr-Cyrl-RS"/>
        </w:rPr>
        <w:t>.</w:t>
      </w:r>
    </w:p>
    <w:p w14:paraId="4D2D027E" w14:textId="77777777" w:rsidR="000B39D6" w:rsidRPr="00841311" w:rsidRDefault="000B39D6" w:rsidP="00841311">
      <w:pPr>
        <w:pStyle w:val="ListBullet"/>
        <w:spacing w:after="0"/>
        <w:rPr>
          <w:rFonts w:asciiTheme="minorHAnsi" w:hAnsiTheme="minorHAnsi" w:cstheme="minorHAnsi"/>
          <w:lang w:val="sr-Cyrl-RS"/>
        </w:rPr>
      </w:pPr>
    </w:p>
    <w:p w14:paraId="52C580C7" w14:textId="77777777" w:rsidR="00005409" w:rsidRPr="00841311" w:rsidRDefault="00005409" w:rsidP="00841311">
      <w:pPr>
        <w:pStyle w:val="ListBullet"/>
        <w:spacing w:after="0"/>
        <w:rPr>
          <w:rFonts w:asciiTheme="minorHAnsi" w:hAnsiTheme="minorHAnsi" w:cstheme="minorHAnsi"/>
          <w:lang w:val="sr-Cyrl-RS"/>
        </w:rPr>
      </w:pPr>
      <w:r w:rsidRPr="00841311">
        <w:rPr>
          <w:rFonts w:asciiTheme="minorHAnsi" w:hAnsiTheme="minorHAnsi" w:cstheme="minorHAnsi"/>
          <w:lang w:val="sr-Cyrl-RS"/>
        </w:rPr>
        <w:t xml:space="preserve">Детаљи значајних утицаја на особе погођене пројектом ће бити разрађени у </w:t>
      </w:r>
      <w:proofErr w:type="spellStart"/>
      <w:r w:rsidRPr="00841311">
        <w:rPr>
          <w:rFonts w:asciiTheme="minorHAnsi" w:hAnsiTheme="minorHAnsi" w:cstheme="minorHAnsi"/>
          <w:lang w:val="sr-Cyrl-RS"/>
        </w:rPr>
        <w:t>подпројектним</w:t>
      </w:r>
      <w:proofErr w:type="spellEnd"/>
      <w:r w:rsidRPr="00841311">
        <w:rPr>
          <w:rFonts w:asciiTheme="minorHAnsi" w:hAnsiTheme="minorHAnsi" w:cstheme="minorHAnsi"/>
          <w:lang w:val="sr-Cyrl-RS"/>
        </w:rPr>
        <w:t xml:space="preserve"> плановима за укључење заинтересованих страна</w:t>
      </w:r>
    </w:p>
    <w:p w14:paraId="7DEA266F" w14:textId="77777777" w:rsidR="009A664A" w:rsidRPr="00841311" w:rsidRDefault="009A664A" w:rsidP="00841311">
      <w:pPr>
        <w:pStyle w:val="ListBullet"/>
        <w:spacing w:after="0"/>
        <w:rPr>
          <w:rFonts w:asciiTheme="minorHAnsi" w:hAnsiTheme="minorHAnsi" w:cstheme="minorHAnsi"/>
          <w:b/>
          <w:bCs/>
          <w:lang w:val="sr-Cyrl-RS"/>
        </w:rPr>
      </w:pPr>
    </w:p>
    <w:p w14:paraId="1AD16FDB" w14:textId="77777777" w:rsidR="00DB5244" w:rsidRPr="00841311" w:rsidRDefault="00DB5244" w:rsidP="00841311">
      <w:pPr>
        <w:pStyle w:val="ListBullet"/>
        <w:spacing w:after="0"/>
        <w:rPr>
          <w:rFonts w:asciiTheme="minorHAnsi" w:hAnsiTheme="minorHAnsi" w:cstheme="minorHAnsi"/>
          <w:b/>
          <w:bCs/>
          <w:lang w:val="sr-Cyrl-RS"/>
        </w:rPr>
      </w:pPr>
    </w:p>
    <w:p w14:paraId="6FBCDDE0" w14:textId="77777777" w:rsidR="00BE2200" w:rsidRPr="00841311" w:rsidRDefault="00005409" w:rsidP="00841311">
      <w:pPr>
        <w:pStyle w:val="Heading2"/>
        <w:spacing w:before="0" w:after="0" w:line="240" w:lineRule="auto"/>
        <w:ind w:left="0"/>
        <w:rPr>
          <w:rFonts w:cstheme="minorHAnsi"/>
          <w:szCs w:val="22"/>
          <w:lang w:val="sr-Cyrl-RS"/>
        </w:rPr>
      </w:pPr>
      <w:bookmarkStart w:id="5" w:name="_Toc145930306"/>
      <w:r w:rsidRPr="00841311">
        <w:rPr>
          <w:rFonts w:cstheme="minorHAnsi"/>
          <w:szCs w:val="22"/>
          <w:lang w:val="sr-Cyrl-RS"/>
        </w:rPr>
        <w:t>Локације пројекта</w:t>
      </w:r>
      <w:bookmarkEnd w:id="5"/>
    </w:p>
    <w:p w14:paraId="3B98D8DB" w14:textId="77777777" w:rsidR="00FF63E9" w:rsidRPr="00841311" w:rsidRDefault="00FF63E9" w:rsidP="00841311">
      <w:pPr>
        <w:pStyle w:val="BodyA"/>
        <w:spacing w:before="0" w:after="0" w:line="240" w:lineRule="auto"/>
        <w:rPr>
          <w:rFonts w:asciiTheme="minorHAnsi" w:hAnsiTheme="minorHAnsi" w:cstheme="minorHAnsi"/>
          <w:lang w:val="sr-Cyrl-RS"/>
        </w:rPr>
      </w:pPr>
    </w:p>
    <w:p w14:paraId="71C41469" w14:textId="0C99864E" w:rsidR="00005409" w:rsidRPr="00841311" w:rsidRDefault="00982A6C" w:rsidP="00841311">
      <w:pPr>
        <w:pStyle w:val="BodyA"/>
        <w:spacing w:before="0" w:after="0" w:line="240" w:lineRule="auto"/>
        <w:rPr>
          <w:rFonts w:asciiTheme="minorHAnsi" w:hAnsiTheme="minorHAnsi" w:cstheme="minorHAnsi"/>
          <w:lang w:val="sr-Cyrl-RS"/>
        </w:rPr>
      </w:pPr>
      <w:r w:rsidRPr="00841311">
        <w:rPr>
          <w:rFonts w:asciiTheme="minorHAnsi" w:hAnsiTheme="minorHAnsi" w:cstheme="minorHAnsi"/>
          <w:lang w:val="sr-Cyrl-RS"/>
        </w:rPr>
        <w:t xml:space="preserve">Планиране су само три локације на којима </w:t>
      </w:r>
      <w:r w:rsidR="00897BCE" w:rsidRPr="00841311">
        <w:rPr>
          <w:rFonts w:asciiTheme="minorHAnsi" w:hAnsiTheme="minorHAnsi" w:cstheme="minorHAnsi"/>
          <w:lang w:val="sr-Cyrl-RS"/>
        </w:rPr>
        <w:t>би</w:t>
      </w:r>
      <w:r w:rsidRPr="00841311">
        <w:rPr>
          <w:rFonts w:asciiTheme="minorHAnsi" w:hAnsiTheme="minorHAnsi" w:cstheme="minorHAnsi"/>
          <w:lang w:val="sr-Cyrl-RS"/>
        </w:rPr>
        <w:t xml:space="preserve"> грађевински радови могли</w:t>
      </w:r>
      <w:r w:rsidR="00897BCE" w:rsidRPr="00841311">
        <w:rPr>
          <w:rFonts w:asciiTheme="minorHAnsi" w:hAnsiTheme="minorHAnsi" w:cstheme="minorHAnsi"/>
          <w:lang w:val="sr-Cyrl-RS"/>
        </w:rPr>
        <w:t xml:space="preserve"> да</w:t>
      </w:r>
      <w:r w:rsidRPr="00841311">
        <w:rPr>
          <w:rFonts w:asciiTheme="minorHAnsi" w:hAnsiTheme="minorHAnsi" w:cstheme="minorHAnsi"/>
          <w:lang w:val="sr-Cyrl-RS"/>
        </w:rPr>
        <w:t xml:space="preserve"> ути</w:t>
      </w:r>
      <w:r w:rsidR="00897BCE" w:rsidRPr="00841311">
        <w:rPr>
          <w:rFonts w:asciiTheme="minorHAnsi" w:hAnsiTheme="minorHAnsi" w:cstheme="minorHAnsi"/>
          <w:lang w:val="sr-Cyrl-RS"/>
        </w:rPr>
        <w:t>чу</w:t>
      </w:r>
      <w:r w:rsidRPr="00841311">
        <w:rPr>
          <w:rFonts w:asciiTheme="minorHAnsi" w:hAnsiTheme="minorHAnsi" w:cstheme="minorHAnsi"/>
          <w:lang w:val="sr-Cyrl-RS"/>
        </w:rPr>
        <w:t xml:space="preserve"> на животну средину и заинтересоване стране: </w:t>
      </w:r>
      <w:proofErr w:type="spellStart"/>
      <w:r w:rsidR="00841311" w:rsidRPr="00841311">
        <w:rPr>
          <w:rFonts w:asciiTheme="minorHAnsi" w:hAnsiTheme="minorHAnsi" w:cstheme="minorHAnsi"/>
          <w:lang w:val="sr-Cyrl-RS"/>
        </w:rPr>
        <w:t>С</w:t>
      </w:r>
      <w:r w:rsidRPr="00841311">
        <w:rPr>
          <w:rFonts w:asciiTheme="minorHAnsi" w:hAnsiTheme="minorHAnsi" w:cstheme="minorHAnsi"/>
          <w:lang w:val="sr-Cyrl-RS"/>
        </w:rPr>
        <w:t>аилово</w:t>
      </w:r>
      <w:proofErr w:type="spellEnd"/>
      <w:r w:rsidRPr="00841311">
        <w:rPr>
          <w:rFonts w:asciiTheme="minorHAnsi" w:hAnsiTheme="minorHAnsi" w:cstheme="minorHAnsi"/>
          <w:lang w:val="sr-Cyrl-RS"/>
        </w:rPr>
        <w:t>, Лапово и Батајница. Потенцијално ЕСС6 стандард може бити релевантан за грађевинске радове, а биће закључен приликом израде релевантних пројеката у које ће бити укључени услови Завода за заштиту природе. ЕСС8 није релевантан за реконструкцију радиониц</w:t>
      </w:r>
      <w:r w:rsidR="00653CEE" w:rsidRPr="00841311">
        <w:rPr>
          <w:rFonts w:asciiTheme="minorHAnsi" w:hAnsiTheme="minorHAnsi" w:cstheme="minorHAnsi"/>
          <w:lang w:val="sr-Cyrl-RS"/>
        </w:rPr>
        <w:t>а</w:t>
      </w:r>
      <w:r w:rsidRPr="00841311">
        <w:rPr>
          <w:rFonts w:asciiTheme="minorHAnsi" w:hAnsiTheme="minorHAnsi" w:cstheme="minorHAnsi"/>
          <w:lang w:val="sr-Cyrl-RS"/>
        </w:rPr>
        <w:t>.</w:t>
      </w:r>
    </w:p>
    <w:p w14:paraId="0A4FEB98" w14:textId="77777777" w:rsidR="00982A6C" w:rsidRPr="00841311" w:rsidRDefault="00982A6C" w:rsidP="00841311">
      <w:pPr>
        <w:pStyle w:val="BodyA"/>
        <w:spacing w:before="0" w:after="0" w:line="240" w:lineRule="auto"/>
        <w:rPr>
          <w:rFonts w:asciiTheme="minorHAnsi" w:hAnsiTheme="minorHAnsi" w:cstheme="minorHAnsi"/>
          <w:lang w:val="sr-Cyrl-RS"/>
        </w:rPr>
      </w:pPr>
    </w:p>
    <w:p w14:paraId="370DEBD4" w14:textId="77777777" w:rsidR="00DB5244" w:rsidRPr="00841311" w:rsidRDefault="00DB5244" w:rsidP="00841311">
      <w:pPr>
        <w:pStyle w:val="BodyA"/>
        <w:spacing w:before="0" w:after="0" w:line="240" w:lineRule="auto"/>
        <w:rPr>
          <w:rFonts w:asciiTheme="minorHAnsi" w:hAnsiTheme="minorHAnsi" w:cstheme="minorHAnsi"/>
          <w:lang w:val="sr-Cyrl-RS"/>
        </w:rPr>
      </w:pPr>
    </w:p>
    <w:p w14:paraId="2C1CF40A" w14:textId="77777777" w:rsidR="00CB6F6E" w:rsidRPr="00841311" w:rsidRDefault="005639CB" w:rsidP="00841311">
      <w:pPr>
        <w:pStyle w:val="Heading2"/>
        <w:spacing w:before="0" w:after="0" w:line="240" w:lineRule="auto"/>
        <w:ind w:left="0"/>
        <w:rPr>
          <w:rFonts w:cstheme="minorHAnsi"/>
          <w:szCs w:val="22"/>
          <w:lang w:val="sr-Cyrl-RS"/>
        </w:rPr>
      </w:pPr>
      <w:bookmarkStart w:id="6" w:name="_Toc145930307"/>
      <w:r w:rsidRPr="00841311">
        <w:rPr>
          <w:rFonts w:cstheme="minorHAnsi"/>
          <w:szCs w:val="22"/>
          <w:lang w:val="sr-Cyrl-RS"/>
        </w:rPr>
        <w:t>Захтеви националног законодавства</w:t>
      </w:r>
      <w:bookmarkEnd w:id="6"/>
    </w:p>
    <w:p w14:paraId="6DCAFD2B" w14:textId="77777777" w:rsidR="00FF63E9" w:rsidRPr="00841311" w:rsidRDefault="00FF63E9" w:rsidP="00841311">
      <w:pPr>
        <w:spacing w:after="0" w:line="240" w:lineRule="auto"/>
        <w:rPr>
          <w:rFonts w:asciiTheme="minorHAnsi" w:hAnsiTheme="minorHAnsi" w:cstheme="minorHAnsi"/>
          <w:lang w:val="sr-Cyrl-RS"/>
        </w:rPr>
      </w:pPr>
    </w:p>
    <w:p w14:paraId="1F5F5D26" w14:textId="77777777" w:rsidR="005639CB" w:rsidRPr="00841311" w:rsidRDefault="0068049A"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Захтеви </w:t>
      </w:r>
      <w:r w:rsidR="005639CB" w:rsidRPr="00841311">
        <w:rPr>
          <w:rFonts w:asciiTheme="minorHAnsi" w:hAnsiTheme="minorHAnsi" w:cstheme="minorHAnsi"/>
          <w:lang w:val="sr-Cyrl-RS"/>
        </w:rPr>
        <w:t xml:space="preserve">Републике Србије у погледу ангажовања </w:t>
      </w:r>
      <w:r w:rsidR="00653CEE" w:rsidRPr="00841311">
        <w:rPr>
          <w:rFonts w:asciiTheme="minorHAnsi" w:hAnsiTheme="minorHAnsi" w:cstheme="minorHAnsi"/>
          <w:lang w:val="sr-Cyrl-RS"/>
        </w:rPr>
        <w:t>заинтересованих страна</w:t>
      </w:r>
      <w:r w:rsidR="005639CB" w:rsidRPr="00841311">
        <w:rPr>
          <w:rFonts w:asciiTheme="minorHAnsi" w:hAnsiTheme="minorHAnsi" w:cstheme="minorHAnsi"/>
          <w:lang w:val="sr-Cyrl-RS"/>
        </w:rPr>
        <w:t xml:space="preserve"> нису садржани</w:t>
      </w:r>
      <w:r w:rsidR="00653CEE" w:rsidRPr="00841311">
        <w:rPr>
          <w:rFonts w:asciiTheme="minorHAnsi" w:hAnsiTheme="minorHAnsi" w:cstheme="minorHAnsi"/>
          <w:lang w:val="sr-Cyrl-RS"/>
        </w:rPr>
        <w:t xml:space="preserve"> ни</w:t>
      </w:r>
      <w:r w:rsidR="005639CB" w:rsidRPr="00841311">
        <w:rPr>
          <w:rFonts w:asciiTheme="minorHAnsi" w:hAnsiTheme="minorHAnsi" w:cstheme="minorHAnsi"/>
          <w:lang w:val="sr-Cyrl-RS"/>
        </w:rPr>
        <w:t xml:space="preserve"> у једном </w:t>
      </w:r>
      <w:r w:rsidRPr="00841311">
        <w:rPr>
          <w:rFonts w:asciiTheme="minorHAnsi" w:hAnsiTheme="minorHAnsi" w:cstheme="minorHAnsi"/>
          <w:lang w:val="sr-Cyrl-RS"/>
        </w:rPr>
        <w:t>кодификованом</w:t>
      </w:r>
      <w:r w:rsidR="005639CB" w:rsidRPr="00841311">
        <w:rPr>
          <w:rFonts w:asciiTheme="minorHAnsi" w:hAnsiTheme="minorHAnsi" w:cstheme="minorHAnsi"/>
          <w:lang w:val="sr-Cyrl-RS"/>
        </w:rPr>
        <w:t xml:space="preserve"> закону или пропису. Међутим, препознавање значаја ангажовања грађана је уткано у правни систем и јасно препознато обавезним процедурама </w:t>
      </w:r>
      <w:proofErr w:type="spellStart"/>
      <w:r w:rsidR="005639CB" w:rsidRPr="00841311">
        <w:rPr>
          <w:rFonts w:asciiTheme="minorHAnsi" w:hAnsiTheme="minorHAnsi" w:cstheme="minorHAnsi"/>
          <w:lang w:val="sr-Cyrl-RS"/>
        </w:rPr>
        <w:t>предвиђеним</w:t>
      </w:r>
      <w:proofErr w:type="spellEnd"/>
      <w:r w:rsidR="005639CB" w:rsidRPr="00841311">
        <w:rPr>
          <w:rFonts w:asciiTheme="minorHAnsi" w:hAnsiTheme="minorHAnsi" w:cstheme="minorHAnsi"/>
          <w:lang w:val="sr-Cyrl-RS"/>
        </w:rPr>
        <w:t xml:space="preserve"> појединачним законима. Србија, пошто је стекла статус земље кандидата за чланство у ЕУ, улаже </w:t>
      </w:r>
      <w:r w:rsidRPr="00841311">
        <w:rPr>
          <w:rFonts w:asciiTheme="minorHAnsi" w:hAnsiTheme="minorHAnsi" w:cstheme="minorHAnsi"/>
          <w:lang w:val="sr-Cyrl-RS"/>
        </w:rPr>
        <w:t>велике</w:t>
      </w:r>
      <w:r w:rsidR="005639CB" w:rsidRPr="00841311">
        <w:rPr>
          <w:rFonts w:asciiTheme="minorHAnsi" w:hAnsiTheme="minorHAnsi" w:cstheme="minorHAnsi"/>
          <w:lang w:val="sr-Cyrl-RS"/>
        </w:rPr>
        <w:t xml:space="preserve"> напоре да достигне еколошке стандарде у складу са правним тековинама ЕУ, што се протеже и на питања ангажовања заинтересованих страна и грађана.</w:t>
      </w:r>
    </w:p>
    <w:p w14:paraId="7230F0AB" w14:textId="77777777" w:rsidR="00835247" w:rsidRPr="00841311" w:rsidRDefault="00835247" w:rsidP="00841311">
      <w:pPr>
        <w:spacing w:after="0" w:line="240" w:lineRule="auto"/>
        <w:rPr>
          <w:rFonts w:asciiTheme="minorHAnsi" w:hAnsiTheme="minorHAnsi" w:cstheme="minorHAnsi"/>
          <w:lang w:val="sr-Cyrl-RS"/>
        </w:rPr>
      </w:pPr>
    </w:p>
    <w:p w14:paraId="28853E51" w14:textId="77777777" w:rsidR="005639CB" w:rsidRPr="00841311" w:rsidRDefault="005639CB"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Од највишег правног акта до нормативног оквира који чин</w:t>
      </w:r>
      <w:r w:rsidR="0068049A" w:rsidRPr="00841311">
        <w:rPr>
          <w:rFonts w:asciiTheme="minorHAnsi" w:hAnsiTheme="minorHAnsi" w:cstheme="minorHAnsi"/>
          <w:lang w:val="sr-Cyrl-RS"/>
        </w:rPr>
        <w:t>е</w:t>
      </w:r>
      <w:r w:rsidRPr="00841311">
        <w:rPr>
          <w:rFonts w:asciiTheme="minorHAnsi" w:hAnsiTheme="minorHAnsi" w:cstheme="minorHAnsi"/>
          <w:lang w:val="sr-Cyrl-RS"/>
        </w:rPr>
        <w:t xml:space="preserve"> правни систем Србије, евидентна је снажна посвећеност и отвореност за ангажовање заинтересованих страна. Кључни закони који регулишу активности ангажовања заинтересованих страна и грађана укључују, али нису ограничени на:</w:t>
      </w:r>
    </w:p>
    <w:p w14:paraId="1AB47628" w14:textId="77777777" w:rsidR="005639CB" w:rsidRPr="00841311" w:rsidRDefault="005639CB" w:rsidP="00841311">
      <w:pPr>
        <w:spacing w:after="0" w:line="240" w:lineRule="auto"/>
        <w:rPr>
          <w:rFonts w:asciiTheme="minorHAnsi" w:hAnsiTheme="minorHAnsi" w:cstheme="minorHAnsi"/>
          <w:lang w:val="sr-Cyrl-RS"/>
        </w:rPr>
      </w:pPr>
    </w:p>
    <w:p w14:paraId="18259002" w14:textId="77777777" w:rsidR="0068049A" w:rsidRPr="00841311" w:rsidRDefault="0068049A" w:rsidP="00841311">
      <w:pPr>
        <w:spacing w:after="0" w:line="240" w:lineRule="auto"/>
        <w:rPr>
          <w:rFonts w:asciiTheme="minorHAnsi" w:hAnsiTheme="minorHAnsi" w:cstheme="minorHAnsi"/>
          <w:lang w:val="sr-Cyrl-RS"/>
        </w:rPr>
      </w:pPr>
      <w:r w:rsidRPr="00841311">
        <w:rPr>
          <w:rFonts w:asciiTheme="minorHAnsi" w:hAnsiTheme="minorHAnsi" w:cstheme="minorHAnsi"/>
          <w:b/>
          <w:lang w:val="sr-Cyrl-RS"/>
        </w:rPr>
        <w:t>Устав Републике Србије</w:t>
      </w:r>
      <w:r w:rsidR="00DF0BC5" w:rsidRPr="00841311">
        <w:rPr>
          <w:rFonts w:asciiTheme="minorHAnsi" w:hAnsiTheme="minorHAnsi" w:cstheme="minorHAnsi"/>
          <w:b/>
          <w:lang w:val="sr-Cyrl-RS"/>
        </w:rPr>
        <w:t xml:space="preserve"> (</w:t>
      </w:r>
      <w:r w:rsidR="00DF0BC5" w:rsidRPr="00841311">
        <w:rPr>
          <w:rFonts w:asciiTheme="minorHAnsi" w:hAnsiTheme="minorHAnsi" w:cstheme="minorHAnsi"/>
          <w:b/>
          <w:bCs/>
          <w:lang w:val="sr-Cyrl-RS" w:eastAsia="ar-SA"/>
        </w:rPr>
        <w:t>2006</w:t>
      </w:r>
      <w:r w:rsidR="00DF0BC5" w:rsidRPr="00841311">
        <w:rPr>
          <w:rFonts w:asciiTheme="minorHAnsi" w:hAnsiTheme="minorHAnsi" w:cstheme="minorHAnsi"/>
          <w:b/>
          <w:lang w:val="sr-Cyrl-RS"/>
        </w:rPr>
        <w:t>)</w:t>
      </w:r>
      <w:r w:rsidR="00DF0BC5" w:rsidRPr="00841311">
        <w:rPr>
          <w:rFonts w:asciiTheme="minorHAnsi" w:hAnsiTheme="minorHAnsi" w:cstheme="minorHAnsi"/>
          <w:lang w:val="sr-Cyrl-RS"/>
        </w:rPr>
        <w:t xml:space="preserve"> </w:t>
      </w:r>
      <w:r w:rsidRPr="00841311">
        <w:rPr>
          <w:rFonts w:asciiTheme="minorHAnsi" w:hAnsiTheme="minorHAnsi" w:cstheme="minorHAnsi"/>
          <w:lang w:val="sr-Cyrl-RS"/>
        </w:rPr>
        <w:t>прокламује владавину права и социјалну правду, принципе грађанске демократије, људска и мањинска права и слободе и приврженост европским принципима и вредностима. Члан 74. прокламује право на здраву животну средину и даје право на благовремено и свеобухватно информисање о стању животне средине.</w:t>
      </w:r>
    </w:p>
    <w:p w14:paraId="74126E65" w14:textId="77777777" w:rsidR="00281F84" w:rsidRPr="00841311" w:rsidRDefault="00281F84" w:rsidP="00841311">
      <w:pPr>
        <w:pStyle w:val="NormalWeb"/>
        <w:spacing w:before="0" w:beforeAutospacing="0" w:after="0" w:afterAutospacing="0"/>
        <w:jc w:val="both"/>
        <w:rPr>
          <w:rFonts w:asciiTheme="minorHAnsi" w:hAnsiTheme="minorHAnsi" w:cstheme="minorHAnsi"/>
          <w:b/>
          <w:sz w:val="22"/>
          <w:szCs w:val="22"/>
          <w:lang w:val="sr-Cyrl-RS"/>
        </w:rPr>
      </w:pPr>
    </w:p>
    <w:p w14:paraId="02221873" w14:textId="77777777" w:rsidR="00005409" w:rsidRPr="00841311" w:rsidRDefault="007B23D6" w:rsidP="00841311">
      <w:pPr>
        <w:pStyle w:val="NormalWeb"/>
        <w:spacing w:before="0" w:beforeAutospacing="0" w:after="0" w:afterAutospacing="0"/>
        <w:jc w:val="both"/>
        <w:rPr>
          <w:rFonts w:asciiTheme="minorHAnsi" w:eastAsia="Times New Roman" w:hAnsiTheme="minorHAnsi" w:cstheme="minorHAnsi"/>
          <w:sz w:val="22"/>
          <w:szCs w:val="22"/>
          <w:lang w:val="sr-Cyrl-RS" w:eastAsia="en-GB"/>
        </w:rPr>
      </w:pPr>
      <w:r w:rsidRPr="00841311">
        <w:rPr>
          <w:rFonts w:asciiTheme="minorHAnsi" w:hAnsiTheme="minorHAnsi" w:cstheme="minorHAnsi"/>
          <w:b/>
          <w:sz w:val="22"/>
          <w:szCs w:val="22"/>
          <w:lang w:val="sr-Cyrl-RS"/>
        </w:rPr>
        <w:t xml:space="preserve">Закон о слободном приступу информацијама од јавног значаја </w:t>
      </w:r>
      <w:r w:rsidR="00DF0BC5" w:rsidRPr="00841311">
        <w:rPr>
          <w:rFonts w:asciiTheme="minorHAnsi" w:hAnsiTheme="minorHAnsi" w:cstheme="minorHAnsi"/>
          <w:b/>
          <w:sz w:val="22"/>
          <w:szCs w:val="22"/>
          <w:lang w:val="sr-Cyrl-RS"/>
        </w:rPr>
        <w:t>(</w:t>
      </w:r>
      <w:r w:rsidR="00DF0BC5" w:rsidRPr="00841311">
        <w:rPr>
          <w:rFonts w:asciiTheme="minorHAnsi" w:hAnsiTheme="minorHAnsi" w:cstheme="minorHAnsi"/>
          <w:b/>
          <w:bCs/>
          <w:sz w:val="22"/>
          <w:szCs w:val="22"/>
          <w:lang w:val="sr-Cyrl-RS" w:eastAsia="ar-SA"/>
        </w:rPr>
        <w:t>2004</w:t>
      </w:r>
      <w:r w:rsidR="00DF0BC5" w:rsidRPr="00841311">
        <w:rPr>
          <w:rFonts w:asciiTheme="minorHAnsi" w:hAnsiTheme="minorHAnsi" w:cstheme="minorHAnsi"/>
          <w:b/>
          <w:sz w:val="22"/>
          <w:szCs w:val="22"/>
          <w:lang w:val="sr-Cyrl-RS"/>
        </w:rPr>
        <w:t>)</w:t>
      </w:r>
      <w:r w:rsidR="00DF0BC5" w:rsidRPr="00841311">
        <w:rPr>
          <w:rFonts w:asciiTheme="minorHAnsi" w:hAnsiTheme="minorHAnsi" w:cstheme="minorHAnsi"/>
          <w:sz w:val="22"/>
          <w:szCs w:val="22"/>
          <w:lang w:val="sr-Cyrl-RS"/>
        </w:rPr>
        <w:t xml:space="preserve"> </w:t>
      </w:r>
      <w:r w:rsidR="00005409" w:rsidRPr="00841311">
        <w:rPr>
          <w:rFonts w:asciiTheme="minorHAnsi" w:eastAsia="Times New Roman" w:hAnsiTheme="minorHAnsi" w:cstheme="minorHAnsi"/>
          <w:sz w:val="22"/>
          <w:szCs w:val="22"/>
          <w:lang w:val="sr-Cyrl-RS" w:eastAsia="en-GB"/>
        </w:rPr>
        <w:t xml:space="preserve">предвиђа обавезу државних институција да сваком лицу пруже могућност приступа и упознавања са документима од јавног значаја, осим у случајевима који су искључени законом. Законом се уређује право приступа информацијама од јавног значаја које држе јавне власти, са циљем да учврсти и штити јавни интерес у смислу информисаности ради достизања слободног демократског поретка и отвореног друштва. Према овом закону приступ информацијама биће омогућен свим заинтересованим </w:t>
      </w:r>
      <w:r w:rsidR="00114536" w:rsidRPr="00841311">
        <w:rPr>
          <w:rFonts w:asciiTheme="minorHAnsi" w:eastAsia="Times New Roman" w:hAnsiTheme="minorHAnsi" w:cstheme="minorHAnsi"/>
          <w:sz w:val="22"/>
          <w:szCs w:val="22"/>
          <w:lang w:val="sr-Cyrl-RS" w:eastAsia="en-GB"/>
        </w:rPr>
        <w:t>странама</w:t>
      </w:r>
      <w:r w:rsidR="00005409" w:rsidRPr="00841311">
        <w:rPr>
          <w:rFonts w:asciiTheme="minorHAnsi" w:eastAsia="Times New Roman" w:hAnsiTheme="minorHAnsi" w:cstheme="minorHAnsi"/>
          <w:sz w:val="22"/>
          <w:szCs w:val="22"/>
          <w:lang w:val="sr-Cyrl-RS" w:eastAsia="en-GB"/>
        </w:rPr>
        <w:t>, укључујући свако физичко или правно лице на основу писаног захтева, осим ако није другачије регулисано Законом. У року од 15 дана од пријема захтева, надлежно тело је дужно да обавести подносиоца захтева да ли се тражене информације налазе у његовом поседу и одобрава приступ документу који садржи тражене информације</w:t>
      </w:r>
      <w:r w:rsidR="000B39D6" w:rsidRPr="00841311">
        <w:rPr>
          <w:rFonts w:asciiTheme="minorHAnsi" w:eastAsia="Times New Roman" w:hAnsiTheme="minorHAnsi" w:cstheme="minorHAnsi"/>
          <w:sz w:val="22"/>
          <w:szCs w:val="22"/>
          <w:lang w:val="sr-Cyrl-RS" w:eastAsia="en-GB"/>
        </w:rPr>
        <w:t>,</w:t>
      </w:r>
      <w:r w:rsidR="00005409" w:rsidRPr="00841311">
        <w:rPr>
          <w:rFonts w:asciiTheme="minorHAnsi" w:eastAsia="Times New Roman" w:hAnsiTheme="minorHAnsi" w:cstheme="minorHAnsi"/>
          <w:sz w:val="22"/>
          <w:szCs w:val="22"/>
          <w:lang w:val="sr-Cyrl-RS" w:eastAsia="en-GB"/>
        </w:rPr>
        <w:t xml:space="preserve"> или да пошаље подносиоцу захтева копију документа, ка</w:t>
      </w:r>
      <w:r w:rsidR="00114536" w:rsidRPr="00841311">
        <w:rPr>
          <w:rFonts w:asciiTheme="minorHAnsi" w:eastAsia="Times New Roman" w:hAnsiTheme="minorHAnsi" w:cstheme="minorHAnsi"/>
          <w:sz w:val="22"/>
          <w:szCs w:val="22"/>
          <w:lang w:val="sr-Cyrl-RS" w:eastAsia="en-GB"/>
        </w:rPr>
        <w:t>к</w:t>
      </w:r>
      <w:r w:rsidR="00005409" w:rsidRPr="00841311">
        <w:rPr>
          <w:rFonts w:asciiTheme="minorHAnsi" w:eastAsia="Times New Roman" w:hAnsiTheme="minorHAnsi" w:cstheme="minorHAnsi"/>
          <w:sz w:val="22"/>
          <w:szCs w:val="22"/>
          <w:lang w:val="sr-Cyrl-RS" w:eastAsia="en-GB"/>
        </w:rPr>
        <w:t xml:space="preserve">о случај налаже. </w:t>
      </w:r>
    </w:p>
    <w:p w14:paraId="71109BB6" w14:textId="77777777" w:rsidR="00281F84" w:rsidRPr="00841311" w:rsidRDefault="00281F84" w:rsidP="00841311">
      <w:pPr>
        <w:spacing w:after="0" w:line="240" w:lineRule="auto"/>
        <w:rPr>
          <w:rFonts w:asciiTheme="minorHAnsi" w:eastAsia="Times New Roman" w:hAnsiTheme="minorHAnsi" w:cstheme="minorHAnsi"/>
          <w:b/>
          <w:bCs/>
          <w:lang w:val="sr-Cyrl-RS" w:eastAsia="en-GB"/>
        </w:rPr>
      </w:pPr>
      <w:bookmarkStart w:id="7" w:name="_Toc51770372"/>
      <w:bookmarkStart w:id="8" w:name="_Toc55338696"/>
    </w:p>
    <w:p w14:paraId="25328E35" w14:textId="77777777" w:rsidR="00005409" w:rsidRPr="00841311" w:rsidRDefault="00005409" w:rsidP="00841311">
      <w:pPr>
        <w:spacing w:after="0" w:line="240" w:lineRule="auto"/>
        <w:rPr>
          <w:rFonts w:asciiTheme="minorHAnsi" w:eastAsia="Times New Roman" w:hAnsiTheme="minorHAnsi" w:cstheme="minorHAnsi"/>
          <w:lang w:val="sr-Cyrl-RS" w:eastAsia="en-GB"/>
        </w:rPr>
      </w:pPr>
      <w:r w:rsidRPr="00841311">
        <w:rPr>
          <w:rFonts w:asciiTheme="minorHAnsi" w:eastAsia="Times New Roman" w:hAnsiTheme="minorHAnsi" w:cstheme="minorHAnsi"/>
          <w:b/>
          <w:bCs/>
          <w:lang w:val="sr-Cyrl-RS" w:eastAsia="en-GB"/>
        </w:rPr>
        <w:lastRenderedPageBreak/>
        <w:t>Закон о јавним информацијама и медијима (2014)</w:t>
      </w:r>
      <w:r w:rsidRPr="00841311">
        <w:rPr>
          <w:rFonts w:asciiTheme="minorHAnsi" w:eastAsia="Times New Roman" w:hAnsiTheme="minorHAnsi" w:cstheme="minorHAnsi"/>
          <w:lang w:val="sr-Cyrl-RS" w:eastAsia="en-GB"/>
        </w:rPr>
        <w:t xml:space="preserve"> </w:t>
      </w:r>
      <w:r w:rsidR="000B39D6" w:rsidRPr="00841311">
        <w:rPr>
          <w:rFonts w:asciiTheme="minorHAnsi" w:eastAsia="Times New Roman" w:hAnsiTheme="minorHAnsi" w:cstheme="minorHAnsi"/>
          <w:lang w:val="sr-Cyrl-RS" w:eastAsia="en-GB"/>
        </w:rPr>
        <w:t xml:space="preserve">каже да су </w:t>
      </w:r>
      <w:r w:rsidRPr="00841311">
        <w:rPr>
          <w:rFonts w:asciiTheme="minorHAnsi" w:eastAsia="Times New Roman" w:hAnsiTheme="minorHAnsi" w:cstheme="minorHAnsi"/>
          <w:lang w:val="sr-Cyrl-RS" w:eastAsia="en-GB"/>
        </w:rPr>
        <w:t>јавне информације слободне и нису предмет цензуре, да јавност има право и интерес да буде информисана о питањима од јавног интереса, монопол у медијима није дозвољен, информације о медијима</w:t>
      </w:r>
      <w:r w:rsidR="005A1D1A" w:rsidRPr="00841311">
        <w:rPr>
          <w:rFonts w:asciiTheme="minorHAnsi" w:eastAsia="Times New Roman" w:hAnsiTheme="minorHAnsi" w:cstheme="minorHAnsi"/>
          <w:lang w:val="sr-Cyrl-RS" w:eastAsia="en-GB"/>
        </w:rPr>
        <w:t xml:space="preserve"> су</w:t>
      </w:r>
      <w:r w:rsidRPr="00841311">
        <w:rPr>
          <w:rFonts w:asciiTheme="minorHAnsi" w:eastAsia="Times New Roman" w:hAnsiTheme="minorHAnsi" w:cstheme="minorHAnsi"/>
          <w:lang w:val="sr-Cyrl-RS" w:eastAsia="en-GB"/>
        </w:rPr>
        <w:t xml:space="preserve"> јавне. </w:t>
      </w:r>
    </w:p>
    <w:p w14:paraId="1F863FAD" w14:textId="77777777" w:rsidR="00281F84" w:rsidRPr="00841311" w:rsidRDefault="00281F84" w:rsidP="00841311">
      <w:pPr>
        <w:spacing w:after="0" w:line="240" w:lineRule="auto"/>
        <w:rPr>
          <w:rFonts w:asciiTheme="minorHAnsi" w:eastAsia="Times New Roman" w:hAnsiTheme="minorHAnsi" w:cstheme="minorHAnsi"/>
          <w:b/>
          <w:bCs/>
          <w:lang w:val="sr-Cyrl-RS" w:eastAsia="en-GB"/>
        </w:rPr>
      </w:pPr>
    </w:p>
    <w:p w14:paraId="7C45A111" w14:textId="77777777" w:rsidR="00005409" w:rsidRPr="00841311" w:rsidRDefault="00005409" w:rsidP="00841311">
      <w:pPr>
        <w:spacing w:after="0" w:line="240" w:lineRule="auto"/>
        <w:rPr>
          <w:rFonts w:asciiTheme="minorHAnsi" w:eastAsia="Times New Roman" w:hAnsiTheme="minorHAnsi" w:cstheme="minorHAnsi"/>
          <w:lang w:val="sr-Cyrl-RS" w:eastAsia="en-GB"/>
        </w:rPr>
      </w:pPr>
      <w:r w:rsidRPr="00841311">
        <w:rPr>
          <w:rFonts w:asciiTheme="minorHAnsi" w:eastAsia="Times New Roman" w:hAnsiTheme="minorHAnsi" w:cstheme="minorHAnsi"/>
          <w:b/>
          <w:bCs/>
          <w:lang w:val="sr-Cyrl-RS" w:eastAsia="en-GB"/>
        </w:rPr>
        <w:t xml:space="preserve">Закон о процени утицаја на животну средину (2004. година, са </w:t>
      </w:r>
      <w:proofErr w:type="spellStart"/>
      <w:r w:rsidRPr="00841311">
        <w:rPr>
          <w:rFonts w:asciiTheme="minorHAnsi" w:eastAsia="Times New Roman" w:hAnsiTheme="minorHAnsi" w:cstheme="minorHAnsi"/>
          <w:b/>
          <w:bCs/>
          <w:lang w:val="sr-Cyrl-RS" w:eastAsia="en-GB"/>
        </w:rPr>
        <w:t>измененама</w:t>
      </w:r>
      <w:proofErr w:type="spellEnd"/>
      <w:r w:rsidRPr="00841311">
        <w:rPr>
          <w:rFonts w:asciiTheme="minorHAnsi" w:eastAsia="Times New Roman" w:hAnsiTheme="minorHAnsi" w:cstheme="minorHAnsi"/>
          <w:b/>
          <w:bCs/>
          <w:lang w:val="sr-Cyrl-RS" w:eastAsia="en-GB"/>
        </w:rPr>
        <w:t xml:space="preserve"> од 2009. године)</w:t>
      </w:r>
      <w:r w:rsidRPr="00841311">
        <w:rPr>
          <w:rFonts w:asciiTheme="minorHAnsi" w:eastAsia="Times New Roman" w:hAnsiTheme="minorHAnsi" w:cstheme="minorHAnsi"/>
          <w:lang w:val="sr-Cyrl-RS" w:eastAsia="en-GB"/>
        </w:rPr>
        <w:t xml:space="preserve"> обезбеђује категоризацију пројеката и идентификује типове еколошке процене неопходне за те категорије и обезбеђује процедуре за објављивање, презентацију и консултације и поставља их као обавезне са роком објаве од најмање 20 дана. </w:t>
      </w:r>
    </w:p>
    <w:p w14:paraId="1641057C" w14:textId="77777777" w:rsidR="00281F84" w:rsidRPr="00841311" w:rsidRDefault="00281F84" w:rsidP="00841311">
      <w:pPr>
        <w:spacing w:after="0" w:line="240" w:lineRule="auto"/>
        <w:rPr>
          <w:rFonts w:asciiTheme="minorHAnsi" w:eastAsia="Times New Roman" w:hAnsiTheme="minorHAnsi" w:cstheme="minorHAnsi"/>
          <w:lang w:val="sr-Cyrl-RS" w:eastAsia="en-GB"/>
        </w:rPr>
      </w:pPr>
    </w:p>
    <w:p w14:paraId="577C26B5" w14:textId="77777777" w:rsidR="00005409" w:rsidRPr="00841311" w:rsidRDefault="00005409" w:rsidP="00841311">
      <w:pPr>
        <w:spacing w:after="0" w:line="240" w:lineRule="auto"/>
        <w:rPr>
          <w:rFonts w:asciiTheme="minorHAnsi" w:eastAsia="Times New Roman" w:hAnsiTheme="minorHAnsi" w:cstheme="minorHAnsi"/>
          <w:lang w:val="sr-Cyrl-RS" w:eastAsia="en-GB"/>
        </w:rPr>
      </w:pPr>
      <w:r w:rsidRPr="00841311">
        <w:rPr>
          <w:rFonts w:asciiTheme="minorHAnsi" w:eastAsia="Times New Roman" w:hAnsiTheme="minorHAnsi" w:cstheme="minorHAnsi"/>
          <w:lang w:val="sr-Cyrl-RS" w:eastAsia="en-GB"/>
        </w:rPr>
        <w:t xml:space="preserve">Република Србија ратификовала је </w:t>
      </w:r>
      <w:proofErr w:type="spellStart"/>
      <w:r w:rsidRPr="00841311">
        <w:rPr>
          <w:rFonts w:asciiTheme="minorHAnsi" w:eastAsia="Times New Roman" w:hAnsiTheme="minorHAnsi" w:cstheme="minorHAnsi"/>
          <w:b/>
          <w:bCs/>
          <w:lang w:val="sr-Cyrl-RS" w:eastAsia="en-GB"/>
        </w:rPr>
        <w:t>Архуску</w:t>
      </w:r>
      <w:proofErr w:type="spellEnd"/>
      <w:r w:rsidRPr="00841311">
        <w:rPr>
          <w:rFonts w:asciiTheme="minorHAnsi" w:eastAsia="Times New Roman" w:hAnsiTheme="minorHAnsi" w:cstheme="minorHAnsi"/>
          <w:b/>
          <w:bCs/>
          <w:lang w:val="sr-Cyrl-RS" w:eastAsia="en-GB"/>
        </w:rPr>
        <w:t xml:space="preserve"> Конвенцију</w:t>
      </w:r>
      <w:r w:rsidRPr="00841311">
        <w:rPr>
          <w:rFonts w:asciiTheme="minorHAnsi" w:eastAsia="Times New Roman" w:hAnsiTheme="minorHAnsi" w:cstheme="minorHAnsi"/>
          <w:lang w:val="sr-Cyrl-RS" w:eastAsia="en-GB"/>
        </w:rPr>
        <w:t xml:space="preserve"> о доступности информација, учешћу јавности у доношењу одлука и право на правну заштиту у питањима која се тичу животне средине. Она Повезује еколошка и људска права и заснована је на уверењ</w:t>
      </w:r>
      <w:r w:rsidR="000B39D6" w:rsidRPr="00841311">
        <w:rPr>
          <w:rFonts w:asciiTheme="minorHAnsi" w:eastAsia="Times New Roman" w:hAnsiTheme="minorHAnsi" w:cstheme="minorHAnsi"/>
          <w:lang w:val="sr-Cyrl-RS" w:eastAsia="en-GB"/>
        </w:rPr>
        <w:t>у</w:t>
      </w:r>
      <w:r w:rsidRPr="00841311">
        <w:rPr>
          <w:rFonts w:asciiTheme="minorHAnsi" w:eastAsia="Times New Roman" w:hAnsiTheme="minorHAnsi" w:cstheme="minorHAnsi"/>
          <w:lang w:val="sr-Cyrl-RS" w:eastAsia="en-GB"/>
        </w:rPr>
        <w:t xml:space="preserve"> да је основно право садашњих и будућих генерација да живе у окружењу адекватном за здравље и благостање. Конвенција је усредсређена на </w:t>
      </w:r>
      <w:r w:rsidR="000B39D6" w:rsidRPr="00841311">
        <w:rPr>
          <w:rFonts w:asciiTheme="minorHAnsi" w:eastAsia="Times New Roman" w:hAnsiTheme="minorHAnsi" w:cstheme="minorHAnsi"/>
          <w:lang w:val="sr-Cyrl-RS" w:eastAsia="en-GB"/>
        </w:rPr>
        <w:t>постизање тог циља</w:t>
      </w:r>
      <w:r w:rsidRPr="00841311">
        <w:rPr>
          <w:rFonts w:asciiTheme="minorHAnsi" w:eastAsia="Times New Roman" w:hAnsiTheme="minorHAnsi" w:cstheme="minorHAnsi"/>
          <w:lang w:val="sr-Cyrl-RS" w:eastAsia="en-GB"/>
        </w:rPr>
        <w:t xml:space="preserve"> кроз имплементацију три стуба: права приступа информацијама, приступ доношењу одлука и приступ </w:t>
      </w:r>
      <w:r w:rsidR="005A1D1A" w:rsidRPr="00841311">
        <w:rPr>
          <w:rFonts w:asciiTheme="minorHAnsi" w:eastAsia="Times New Roman" w:hAnsiTheme="minorHAnsi" w:cstheme="minorHAnsi"/>
          <w:lang w:val="sr-Cyrl-RS" w:eastAsia="en-GB"/>
        </w:rPr>
        <w:t>правосуђу</w:t>
      </w:r>
      <w:r w:rsidRPr="00841311">
        <w:rPr>
          <w:rFonts w:asciiTheme="minorHAnsi" w:eastAsia="Times New Roman" w:hAnsiTheme="minorHAnsi" w:cstheme="minorHAnsi"/>
          <w:lang w:val="sr-Cyrl-RS" w:eastAsia="en-GB"/>
        </w:rPr>
        <w:t xml:space="preserve">. </w:t>
      </w:r>
    </w:p>
    <w:p w14:paraId="50E5E497" w14:textId="77777777" w:rsidR="00223992" w:rsidRPr="00841311" w:rsidRDefault="00223992" w:rsidP="00841311">
      <w:pPr>
        <w:spacing w:after="0" w:line="240" w:lineRule="auto"/>
        <w:rPr>
          <w:rFonts w:asciiTheme="minorHAnsi" w:eastAsia="Times New Roman" w:hAnsiTheme="minorHAnsi" w:cstheme="minorHAnsi"/>
          <w:lang w:val="sr-Cyrl-RS" w:eastAsia="en-GB"/>
        </w:rPr>
      </w:pPr>
    </w:p>
    <w:p w14:paraId="1E7F51D8" w14:textId="77777777" w:rsidR="00005409" w:rsidRPr="00841311" w:rsidRDefault="00005409" w:rsidP="00841311">
      <w:pPr>
        <w:spacing w:after="0" w:line="240" w:lineRule="auto"/>
        <w:rPr>
          <w:rFonts w:asciiTheme="minorHAnsi" w:eastAsia="Times New Roman" w:hAnsiTheme="minorHAnsi" w:cstheme="minorHAnsi"/>
          <w:lang w:val="sr-Cyrl-RS" w:eastAsia="en-GB"/>
        </w:rPr>
      </w:pPr>
      <w:r w:rsidRPr="00841311">
        <w:rPr>
          <w:rFonts w:asciiTheme="minorHAnsi" w:eastAsia="Times New Roman" w:hAnsiTheme="minorHAnsi" w:cstheme="minorHAnsi"/>
          <w:lang w:val="sr-Cyrl-RS" w:eastAsia="en-GB"/>
        </w:rPr>
        <w:t>Остал</w:t>
      </w:r>
      <w:r w:rsidR="00223992" w:rsidRPr="00841311">
        <w:rPr>
          <w:rFonts w:asciiTheme="minorHAnsi" w:eastAsia="Times New Roman" w:hAnsiTheme="minorHAnsi" w:cstheme="minorHAnsi"/>
          <w:lang w:val="sr-Cyrl-RS" w:eastAsia="en-GB"/>
        </w:rPr>
        <w:t>е</w:t>
      </w:r>
      <w:r w:rsidR="000B39D6" w:rsidRPr="00841311">
        <w:rPr>
          <w:rFonts w:asciiTheme="minorHAnsi" w:eastAsia="Times New Roman" w:hAnsiTheme="minorHAnsi" w:cstheme="minorHAnsi"/>
          <w:lang w:val="sr-Cyrl-RS" w:eastAsia="en-GB"/>
        </w:rPr>
        <w:t xml:space="preserve"> активности са </w:t>
      </w:r>
      <w:r w:rsidRPr="00841311">
        <w:rPr>
          <w:rFonts w:asciiTheme="minorHAnsi" w:eastAsia="Times New Roman" w:hAnsiTheme="minorHAnsi" w:cstheme="minorHAnsi"/>
          <w:lang w:val="sr-Cyrl-RS" w:eastAsia="en-GB"/>
        </w:rPr>
        <w:t>заинтересовани</w:t>
      </w:r>
      <w:r w:rsidR="000B39D6" w:rsidRPr="00841311">
        <w:rPr>
          <w:rFonts w:asciiTheme="minorHAnsi" w:eastAsia="Times New Roman" w:hAnsiTheme="minorHAnsi" w:cstheme="minorHAnsi"/>
          <w:lang w:val="sr-Cyrl-RS" w:eastAsia="en-GB"/>
        </w:rPr>
        <w:t>м</w:t>
      </w:r>
      <w:r w:rsidRPr="00841311">
        <w:rPr>
          <w:rFonts w:asciiTheme="minorHAnsi" w:eastAsia="Times New Roman" w:hAnsiTheme="minorHAnsi" w:cstheme="minorHAnsi"/>
          <w:lang w:val="sr-Cyrl-RS" w:eastAsia="en-GB"/>
        </w:rPr>
        <w:t xml:space="preserve"> лица, обелодањивање и транспарентност у оквиру одређених тема и сектора </w:t>
      </w:r>
      <w:r w:rsidR="00223992" w:rsidRPr="00841311">
        <w:rPr>
          <w:rFonts w:asciiTheme="minorHAnsi" w:eastAsia="Times New Roman" w:hAnsiTheme="minorHAnsi" w:cstheme="minorHAnsi"/>
          <w:lang w:val="sr-Cyrl-RS" w:eastAsia="en-GB"/>
        </w:rPr>
        <w:t xml:space="preserve">су </w:t>
      </w:r>
      <w:r w:rsidRPr="00841311">
        <w:rPr>
          <w:rFonts w:asciiTheme="minorHAnsi" w:eastAsia="Times New Roman" w:hAnsiTheme="minorHAnsi" w:cstheme="minorHAnsi"/>
          <w:lang w:val="sr-Cyrl-RS" w:eastAsia="en-GB"/>
        </w:rPr>
        <w:t>уграђ</w:t>
      </w:r>
      <w:r w:rsidR="00223992" w:rsidRPr="00841311">
        <w:rPr>
          <w:rFonts w:asciiTheme="minorHAnsi" w:eastAsia="Times New Roman" w:hAnsiTheme="minorHAnsi" w:cstheme="minorHAnsi"/>
          <w:lang w:val="sr-Cyrl-RS" w:eastAsia="en-GB"/>
        </w:rPr>
        <w:t>ени</w:t>
      </w:r>
      <w:r w:rsidRPr="00841311">
        <w:rPr>
          <w:rFonts w:asciiTheme="minorHAnsi" w:eastAsia="Times New Roman" w:hAnsiTheme="minorHAnsi" w:cstheme="minorHAnsi"/>
          <w:lang w:val="sr-Cyrl-RS" w:eastAsia="en-GB"/>
        </w:rPr>
        <w:t xml:space="preserve"> у законе којима се регулише свак</w:t>
      </w:r>
      <w:r w:rsidR="00223992" w:rsidRPr="00841311">
        <w:rPr>
          <w:rFonts w:asciiTheme="minorHAnsi" w:eastAsia="Times New Roman" w:hAnsiTheme="minorHAnsi" w:cstheme="minorHAnsi"/>
          <w:lang w:val="sr-Cyrl-RS" w:eastAsia="en-GB"/>
        </w:rPr>
        <w:t>а</w:t>
      </w:r>
      <w:r w:rsidRPr="00841311">
        <w:rPr>
          <w:rFonts w:asciiTheme="minorHAnsi" w:eastAsia="Times New Roman" w:hAnsiTheme="minorHAnsi" w:cstheme="minorHAnsi"/>
          <w:lang w:val="sr-Cyrl-RS" w:eastAsia="en-GB"/>
        </w:rPr>
        <w:t xml:space="preserve"> од третираних </w:t>
      </w:r>
      <w:r w:rsidR="00223992" w:rsidRPr="00841311">
        <w:rPr>
          <w:rFonts w:asciiTheme="minorHAnsi" w:eastAsia="Times New Roman" w:hAnsiTheme="minorHAnsi" w:cstheme="minorHAnsi"/>
          <w:lang w:val="sr-Cyrl-RS" w:eastAsia="en-GB"/>
        </w:rPr>
        <w:t>тема</w:t>
      </w:r>
      <w:r w:rsidRPr="00841311">
        <w:rPr>
          <w:rFonts w:asciiTheme="minorHAnsi" w:eastAsia="Times New Roman" w:hAnsiTheme="minorHAnsi" w:cstheme="minorHAnsi"/>
          <w:lang w:val="sr-Cyrl-RS" w:eastAsia="en-GB"/>
        </w:rPr>
        <w:t xml:space="preserve">. Они су у већини у складу са захтевима ESS10, али имају одређене недостатке када су у питању активне стратегије за континуирано ангажовање. </w:t>
      </w:r>
    </w:p>
    <w:p w14:paraId="15738EE8" w14:textId="77777777" w:rsidR="00281F84" w:rsidRPr="00841311" w:rsidRDefault="00281F84" w:rsidP="00841311">
      <w:pPr>
        <w:spacing w:after="0" w:line="240" w:lineRule="auto"/>
        <w:rPr>
          <w:rFonts w:asciiTheme="minorHAnsi" w:eastAsia="Times New Roman" w:hAnsiTheme="minorHAnsi" w:cstheme="minorHAnsi"/>
          <w:lang w:val="sr-Cyrl-RS" w:eastAsia="en-GB"/>
        </w:rPr>
      </w:pPr>
    </w:p>
    <w:p w14:paraId="0D3E200B" w14:textId="77777777" w:rsidR="00DB5244" w:rsidRPr="00841311" w:rsidRDefault="00DB5244" w:rsidP="00841311">
      <w:pPr>
        <w:spacing w:after="0" w:line="240" w:lineRule="auto"/>
        <w:rPr>
          <w:rFonts w:asciiTheme="minorHAnsi" w:eastAsia="Times New Roman" w:hAnsiTheme="minorHAnsi" w:cstheme="minorHAnsi"/>
          <w:lang w:val="sr-Cyrl-RS" w:eastAsia="en-GB"/>
        </w:rPr>
      </w:pPr>
    </w:p>
    <w:p w14:paraId="235FFD98" w14:textId="77777777" w:rsidR="00D5308E" w:rsidRPr="00841311" w:rsidRDefault="00005409" w:rsidP="00841311">
      <w:pPr>
        <w:pStyle w:val="Heading2"/>
        <w:spacing w:before="0" w:after="0" w:line="240" w:lineRule="auto"/>
        <w:ind w:left="0"/>
        <w:rPr>
          <w:rFonts w:cstheme="minorHAnsi"/>
          <w:szCs w:val="22"/>
          <w:lang w:val="sr-Cyrl-RS"/>
        </w:rPr>
      </w:pPr>
      <w:bookmarkStart w:id="9" w:name="_Toc145930308"/>
      <w:bookmarkEnd w:id="7"/>
      <w:bookmarkEnd w:id="8"/>
      <w:r w:rsidRPr="00841311">
        <w:rPr>
          <w:rFonts w:cstheme="minorHAnsi"/>
          <w:szCs w:val="22"/>
          <w:lang w:val="sr-Cyrl-RS"/>
        </w:rPr>
        <w:t>Еколошко-</w:t>
      </w:r>
      <w:r w:rsidR="00504429" w:rsidRPr="00841311">
        <w:rPr>
          <w:rFonts w:cstheme="minorHAnsi"/>
          <w:szCs w:val="22"/>
          <w:lang w:val="sr-Cyrl-RS"/>
        </w:rPr>
        <w:t xml:space="preserve">социјални </w:t>
      </w:r>
      <w:r w:rsidRPr="00841311">
        <w:rPr>
          <w:rFonts w:cstheme="minorHAnsi"/>
          <w:szCs w:val="22"/>
          <w:lang w:val="sr-Cyrl-RS"/>
        </w:rPr>
        <w:t>стандард Светске банке о ангажовању заинтересованих страна (ЕСС10)</w:t>
      </w:r>
      <w:bookmarkEnd w:id="9"/>
    </w:p>
    <w:p w14:paraId="34908184" w14:textId="77777777" w:rsidR="00281F84" w:rsidRPr="00841311" w:rsidRDefault="00281F84" w:rsidP="00841311">
      <w:pPr>
        <w:spacing w:after="0" w:line="240" w:lineRule="auto"/>
        <w:rPr>
          <w:rFonts w:asciiTheme="minorHAnsi" w:hAnsiTheme="minorHAnsi" w:cstheme="minorHAnsi"/>
          <w:lang w:val="sr-Cyrl-RS"/>
        </w:rPr>
      </w:pPr>
    </w:p>
    <w:p w14:paraId="26C581DE" w14:textId="77777777" w:rsidR="00BA291F" w:rsidRPr="00841311" w:rsidRDefault="00BA291F"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ЕСС 10 Светске банке, „Укључивање заинтересованих страна и обелодањивање информација“, препознаје „важност отвореног и транспарентног ангажовања између Зајмопримца и заинтересованих страна у пројекту као суштинског елемента добре међународне праксе“. Конкретно, ЕСС10 захтева следеће:</w:t>
      </w:r>
    </w:p>
    <w:p w14:paraId="09508203" w14:textId="77777777" w:rsidR="00835247" w:rsidRPr="00841311" w:rsidRDefault="00835247" w:rsidP="00841311">
      <w:pPr>
        <w:spacing w:after="0" w:line="240" w:lineRule="auto"/>
        <w:rPr>
          <w:rFonts w:asciiTheme="minorHAnsi" w:hAnsiTheme="minorHAnsi" w:cstheme="minorHAnsi"/>
          <w:lang w:val="sr-Cyrl-RS"/>
        </w:rPr>
      </w:pPr>
    </w:p>
    <w:p w14:paraId="0213DE1F" w14:textId="77777777" w:rsidR="00BA291F" w:rsidRPr="00841311" w:rsidRDefault="00BA291F" w:rsidP="00841311">
      <w:pPr>
        <w:pStyle w:val="ListParagraph"/>
        <w:numPr>
          <w:ilvl w:val="0"/>
          <w:numId w:val="58"/>
        </w:numPr>
        <w:spacing w:before="0"/>
        <w:ind w:left="0"/>
        <w:jc w:val="both"/>
        <w:rPr>
          <w:rFonts w:asciiTheme="minorHAnsi" w:hAnsiTheme="minorHAnsi" w:cstheme="minorHAnsi"/>
          <w:lang w:val="sr-Cyrl-RS"/>
        </w:rPr>
      </w:pPr>
      <w:r w:rsidRPr="00841311">
        <w:rPr>
          <w:rFonts w:asciiTheme="minorHAnsi" w:hAnsiTheme="minorHAnsi" w:cstheme="minorHAnsi"/>
          <w:lang w:val="sr-Cyrl-RS"/>
        </w:rPr>
        <w:t>„Зајмопримци ће ангажовати заинтересова</w:t>
      </w:r>
      <w:r w:rsidR="00B63738" w:rsidRPr="00841311">
        <w:rPr>
          <w:rFonts w:asciiTheme="minorHAnsi" w:hAnsiTheme="minorHAnsi" w:cstheme="minorHAnsi"/>
          <w:lang w:val="sr-Cyrl-RS"/>
        </w:rPr>
        <w:t>не</w:t>
      </w:r>
      <w:r w:rsidRPr="00841311">
        <w:rPr>
          <w:rFonts w:asciiTheme="minorHAnsi" w:hAnsiTheme="minorHAnsi" w:cstheme="minorHAnsi"/>
          <w:lang w:val="sr-Cyrl-RS"/>
        </w:rPr>
        <w:t xml:space="preserve"> стран</w:t>
      </w:r>
      <w:r w:rsidR="00B63738" w:rsidRPr="00841311">
        <w:rPr>
          <w:rFonts w:asciiTheme="minorHAnsi" w:hAnsiTheme="minorHAnsi" w:cstheme="minorHAnsi"/>
          <w:lang w:val="sr-Cyrl-RS"/>
        </w:rPr>
        <w:t>е</w:t>
      </w:r>
      <w:r w:rsidRPr="00841311">
        <w:rPr>
          <w:rFonts w:asciiTheme="minorHAnsi" w:hAnsiTheme="minorHAnsi" w:cstheme="minorHAnsi"/>
          <w:lang w:val="sr-Cyrl-RS"/>
        </w:rPr>
        <w:t xml:space="preserve"> током </w:t>
      </w:r>
      <w:r w:rsidR="00B63738" w:rsidRPr="00841311">
        <w:rPr>
          <w:rFonts w:asciiTheme="minorHAnsi" w:hAnsiTheme="minorHAnsi" w:cstheme="minorHAnsi"/>
          <w:lang w:val="sr-Cyrl-RS"/>
        </w:rPr>
        <w:t>целог</w:t>
      </w:r>
      <w:r w:rsidRPr="00841311">
        <w:rPr>
          <w:rFonts w:asciiTheme="minorHAnsi" w:hAnsiTheme="minorHAnsi" w:cstheme="minorHAnsi"/>
          <w:lang w:val="sr-Cyrl-RS"/>
        </w:rPr>
        <w:t xml:space="preserve"> циклуса пројекта, започињући такво ангажовање што је раније могуће у процесу развоја пројекта и</w:t>
      </w:r>
      <w:r w:rsidR="007B6E2C" w:rsidRPr="00841311">
        <w:rPr>
          <w:rFonts w:asciiTheme="minorHAnsi" w:hAnsiTheme="minorHAnsi" w:cstheme="minorHAnsi"/>
          <w:lang w:val="sr-Cyrl-RS"/>
        </w:rPr>
        <w:t xml:space="preserve"> </w:t>
      </w:r>
      <w:r w:rsidRPr="00841311">
        <w:rPr>
          <w:rFonts w:asciiTheme="minorHAnsi" w:hAnsiTheme="minorHAnsi" w:cstheme="minorHAnsi"/>
          <w:lang w:val="sr-Cyrl-RS"/>
        </w:rPr>
        <w:t xml:space="preserve">у временском оквиру који омогућава </w:t>
      </w:r>
      <w:r w:rsidR="00673B52" w:rsidRPr="00841311">
        <w:rPr>
          <w:rFonts w:asciiTheme="minorHAnsi" w:hAnsiTheme="minorHAnsi" w:cstheme="minorHAnsi"/>
          <w:lang w:val="sr-Cyrl-RS"/>
        </w:rPr>
        <w:t xml:space="preserve">разумљиве </w:t>
      </w:r>
      <w:r w:rsidRPr="00841311">
        <w:rPr>
          <w:rFonts w:asciiTheme="minorHAnsi" w:hAnsiTheme="minorHAnsi" w:cstheme="minorHAnsi"/>
          <w:lang w:val="sr-Cyrl-RS"/>
        </w:rPr>
        <w:t>консултације са заинтересованим странама о дизајну пројекта. Природа, обим и учесталост ангажовања заинтересованих страна биће пропорционални природи и обиму пројекта и његовим потенцијалним ризицима и утицајима.</w:t>
      </w:r>
    </w:p>
    <w:p w14:paraId="4F3CEEC7" w14:textId="77777777" w:rsidR="00BA291F" w:rsidRPr="00841311" w:rsidRDefault="00BA291F" w:rsidP="00841311">
      <w:pPr>
        <w:pStyle w:val="ListParagraph"/>
        <w:numPr>
          <w:ilvl w:val="0"/>
          <w:numId w:val="58"/>
        </w:numPr>
        <w:spacing w:before="0"/>
        <w:ind w:left="0"/>
        <w:jc w:val="both"/>
        <w:rPr>
          <w:rFonts w:asciiTheme="minorHAnsi" w:hAnsiTheme="minorHAnsi" w:cstheme="minorHAnsi"/>
          <w:lang w:val="sr-Cyrl-RS"/>
        </w:rPr>
      </w:pPr>
      <w:r w:rsidRPr="00841311">
        <w:rPr>
          <w:rFonts w:asciiTheme="minorHAnsi" w:hAnsiTheme="minorHAnsi" w:cstheme="minorHAnsi"/>
          <w:lang w:val="sr-Cyrl-RS"/>
        </w:rPr>
        <w:t xml:space="preserve">Зајмопримци ће се укључити у </w:t>
      </w:r>
      <w:r w:rsidR="00673B52" w:rsidRPr="00841311">
        <w:rPr>
          <w:rFonts w:asciiTheme="minorHAnsi" w:hAnsiTheme="minorHAnsi" w:cstheme="minorHAnsi"/>
          <w:lang w:val="sr-Cyrl-RS"/>
        </w:rPr>
        <w:t xml:space="preserve">разумљиве </w:t>
      </w:r>
      <w:r w:rsidRPr="00841311">
        <w:rPr>
          <w:rFonts w:asciiTheme="minorHAnsi" w:hAnsiTheme="minorHAnsi" w:cstheme="minorHAnsi"/>
          <w:lang w:val="sr-Cyrl-RS"/>
        </w:rPr>
        <w:t>консултације са свим заинтересованим странама. Зајмопримци ће обезбедити заинтересованим странама благовремене, релевантне, разумљиве и доступне информације и консултовати се са њима на културно прикладан начин, без манипулације, мешања, принуде, дискриминације и застрашивања.</w:t>
      </w:r>
    </w:p>
    <w:p w14:paraId="6FA125E1" w14:textId="77777777" w:rsidR="00BA291F" w:rsidRPr="00841311" w:rsidRDefault="00BA291F" w:rsidP="00841311">
      <w:pPr>
        <w:pStyle w:val="ListParagraph"/>
        <w:numPr>
          <w:ilvl w:val="0"/>
          <w:numId w:val="58"/>
        </w:numPr>
        <w:spacing w:before="0"/>
        <w:ind w:left="0"/>
        <w:jc w:val="both"/>
        <w:rPr>
          <w:rFonts w:asciiTheme="minorHAnsi" w:hAnsiTheme="minorHAnsi" w:cstheme="minorHAnsi"/>
          <w:lang w:val="sr-Cyrl-RS"/>
        </w:rPr>
      </w:pPr>
      <w:r w:rsidRPr="00841311">
        <w:rPr>
          <w:rFonts w:asciiTheme="minorHAnsi" w:hAnsiTheme="minorHAnsi" w:cstheme="minorHAnsi"/>
          <w:lang w:val="sr-Cyrl-RS"/>
        </w:rPr>
        <w:t>Процес ангажовања заинтересованих страна ће укључивати следеће, као што је детаљније наведено у овом ЕСС-у: (</w:t>
      </w:r>
      <w:r w:rsidR="00982A6C" w:rsidRPr="00841311">
        <w:rPr>
          <w:rFonts w:asciiTheme="minorHAnsi" w:hAnsiTheme="minorHAnsi" w:cstheme="minorHAnsi"/>
          <w:lang w:val="sr-Cyrl-RS"/>
        </w:rPr>
        <w:t>1</w:t>
      </w:r>
      <w:r w:rsidRPr="00841311">
        <w:rPr>
          <w:rFonts w:asciiTheme="minorHAnsi" w:hAnsiTheme="minorHAnsi" w:cstheme="minorHAnsi"/>
          <w:lang w:val="sr-Cyrl-RS"/>
        </w:rPr>
        <w:t>) идентификацију и анализу заинтересованих страна; (</w:t>
      </w:r>
      <w:r w:rsidR="00982A6C" w:rsidRPr="00841311">
        <w:rPr>
          <w:rFonts w:asciiTheme="minorHAnsi" w:hAnsiTheme="minorHAnsi" w:cstheme="minorHAnsi"/>
          <w:lang w:val="sr-Cyrl-RS"/>
        </w:rPr>
        <w:t>2</w:t>
      </w:r>
      <w:r w:rsidRPr="00841311">
        <w:rPr>
          <w:rFonts w:asciiTheme="minorHAnsi" w:hAnsiTheme="minorHAnsi" w:cstheme="minorHAnsi"/>
          <w:lang w:val="sr-Cyrl-RS"/>
        </w:rPr>
        <w:t>) планирање начина на који ће се одвијати ангажман са заинтересованим странама; (</w:t>
      </w:r>
      <w:r w:rsidR="00982A6C" w:rsidRPr="00841311">
        <w:rPr>
          <w:rFonts w:asciiTheme="minorHAnsi" w:hAnsiTheme="minorHAnsi" w:cstheme="minorHAnsi"/>
          <w:lang w:val="sr-Cyrl-RS"/>
        </w:rPr>
        <w:t>3</w:t>
      </w:r>
      <w:r w:rsidRPr="00841311">
        <w:rPr>
          <w:rFonts w:asciiTheme="minorHAnsi" w:hAnsiTheme="minorHAnsi" w:cstheme="minorHAnsi"/>
          <w:lang w:val="sr-Cyrl-RS"/>
        </w:rPr>
        <w:t xml:space="preserve">) </w:t>
      </w:r>
      <w:r w:rsidR="00B63738" w:rsidRPr="00841311">
        <w:rPr>
          <w:rFonts w:asciiTheme="minorHAnsi" w:hAnsiTheme="minorHAnsi" w:cstheme="minorHAnsi"/>
          <w:lang w:val="sr-Cyrl-RS"/>
        </w:rPr>
        <w:t>објављивање</w:t>
      </w:r>
      <w:r w:rsidRPr="00841311">
        <w:rPr>
          <w:rFonts w:asciiTheme="minorHAnsi" w:hAnsiTheme="minorHAnsi" w:cstheme="minorHAnsi"/>
          <w:lang w:val="sr-Cyrl-RS"/>
        </w:rPr>
        <w:t xml:space="preserve"> информација; (</w:t>
      </w:r>
      <w:r w:rsidR="00982A6C" w:rsidRPr="00841311">
        <w:rPr>
          <w:rFonts w:asciiTheme="minorHAnsi" w:hAnsiTheme="minorHAnsi" w:cstheme="minorHAnsi"/>
          <w:lang w:val="sr-Cyrl-RS"/>
        </w:rPr>
        <w:t>4</w:t>
      </w:r>
      <w:r w:rsidRPr="00841311">
        <w:rPr>
          <w:rFonts w:asciiTheme="minorHAnsi" w:hAnsiTheme="minorHAnsi" w:cstheme="minorHAnsi"/>
          <w:lang w:val="sr-Cyrl-RS"/>
        </w:rPr>
        <w:t>) консултације са заинтересованим странама; (</w:t>
      </w:r>
      <w:r w:rsidR="00982A6C" w:rsidRPr="00841311">
        <w:rPr>
          <w:rFonts w:asciiTheme="minorHAnsi" w:hAnsiTheme="minorHAnsi" w:cstheme="minorHAnsi"/>
          <w:lang w:val="sr-Cyrl-RS"/>
        </w:rPr>
        <w:t>5</w:t>
      </w:r>
      <w:r w:rsidRPr="00841311">
        <w:rPr>
          <w:rFonts w:asciiTheme="minorHAnsi" w:hAnsiTheme="minorHAnsi" w:cstheme="minorHAnsi"/>
          <w:lang w:val="sr-Cyrl-RS"/>
        </w:rPr>
        <w:t xml:space="preserve">) </w:t>
      </w:r>
      <w:r w:rsidR="00673B52" w:rsidRPr="00841311">
        <w:rPr>
          <w:rFonts w:asciiTheme="minorHAnsi" w:hAnsiTheme="minorHAnsi" w:cstheme="minorHAnsi"/>
          <w:lang w:val="sr-Cyrl-RS"/>
        </w:rPr>
        <w:t xml:space="preserve">обрада </w:t>
      </w:r>
      <w:r w:rsidRPr="00841311">
        <w:rPr>
          <w:rFonts w:asciiTheme="minorHAnsi" w:hAnsiTheme="minorHAnsi" w:cstheme="minorHAnsi"/>
          <w:lang w:val="sr-Cyrl-RS"/>
        </w:rPr>
        <w:t>и одговарање на притужбе; и (</w:t>
      </w:r>
      <w:r w:rsidR="00982A6C" w:rsidRPr="00841311">
        <w:rPr>
          <w:rFonts w:asciiTheme="minorHAnsi" w:hAnsiTheme="minorHAnsi" w:cstheme="minorHAnsi"/>
          <w:lang w:val="sr-Cyrl-RS"/>
        </w:rPr>
        <w:t>6</w:t>
      </w:r>
      <w:r w:rsidRPr="00841311">
        <w:rPr>
          <w:rFonts w:asciiTheme="minorHAnsi" w:hAnsiTheme="minorHAnsi" w:cstheme="minorHAnsi"/>
          <w:lang w:val="sr-Cyrl-RS"/>
        </w:rPr>
        <w:t>) извештавање заинтересованих страна.</w:t>
      </w:r>
    </w:p>
    <w:p w14:paraId="14371490" w14:textId="77777777" w:rsidR="00BA291F" w:rsidRPr="00841311" w:rsidRDefault="00BA291F" w:rsidP="00841311">
      <w:pPr>
        <w:pStyle w:val="ListParagraph"/>
        <w:numPr>
          <w:ilvl w:val="0"/>
          <w:numId w:val="58"/>
        </w:numPr>
        <w:spacing w:before="0"/>
        <w:ind w:left="0"/>
        <w:jc w:val="both"/>
        <w:rPr>
          <w:rFonts w:asciiTheme="minorHAnsi" w:hAnsiTheme="minorHAnsi" w:cstheme="minorHAnsi"/>
          <w:lang w:val="sr-Cyrl-RS"/>
        </w:rPr>
      </w:pPr>
      <w:r w:rsidRPr="00841311">
        <w:rPr>
          <w:rFonts w:asciiTheme="minorHAnsi" w:hAnsiTheme="minorHAnsi" w:cstheme="minorHAnsi"/>
          <w:lang w:val="sr-Cyrl-RS"/>
        </w:rPr>
        <w:t>Зајмопримац ће одржавати и обелоданити као део еколошке и социјалне процене, документовану евиденцију о ангажовању заинтересованих страна, укључујући опис заинтересованих страна које су консултоване, резиме примљених повратних информација и кратко објашњење како су повратне информације узете у обзир, или разлоге зашто</w:t>
      </w:r>
      <w:r w:rsidR="005934DA" w:rsidRPr="00841311">
        <w:rPr>
          <w:rFonts w:asciiTheme="minorHAnsi" w:hAnsiTheme="minorHAnsi" w:cstheme="minorHAnsi"/>
          <w:lang w:val="sr-Cyrl-RS"/>
        </w:rPr>
        <w:t xml:space="preserve"> се</w:t>
      </w:r>
      <w:r w:rsidRPr="00841311">
        <w:rPr>
          <w:rFonts w:asciiTheme="minorHAnsi" w:hAnsiTheme="minorHAnsi" w:cstheme="minorHAnsi"/>
          <w:lang w:val="sr-Cyrl-RS"/>
        </w:rPr>
        <w:t xml:space="preserve"> то није </w:t>
      </w:r>
      <w:r w:rsidR="005934DA" w:rsidRPr="00841311">
        <w:rPr>
          <w:rFonts w:asciiTheme="minorHAnsi" w:hAnsiTheme="minorHAnsi" w:cstheme="minorHAnsi"/>
          <w:lang w:val="sr-Cyrl-RS"/>
        </w:rPr>
        <w:t>десило</w:t>
      </w:r>
      <w:r w:rsidRPr="00841311">
        <w:rPr>
          <w:rFonts w:asciiTheme="minorHAnsi" w:hAnsiTheme="minorHAnsi" w:cstheme="minorHAnsi"/>
          <w:lang w:val="sr-Cyrl-RS"/>
        </w:rPr>
        <w:t>“. (Светска банка, 2017: 98).</w:t>
      </w:r>
    </w:p>
    <w:p w14:paraId="201C9A7A" w14:textId="77777777" w:rsidR="00750D12" w:rsidRPr="00841311" w:rsidRDefault="00750D12" w:rsidP="00841311">
      <w:pPr>
        <w:spacing w:after="0" w:line="240" w:lineRule="auto"/>
        <w:rPr>
          <w:rFonts w:asciiTheme="minorHAnsi" w:hAnsiTheme="minorHAnsi" w:cstheme="minorHAnsi"/>
          <w:lang w:val="sr-Cyrl-RS"/>
        </w:rPr>
      </w:pPr>
    </w:p>
    <w:p w14:paraId="045EFCB6" w14:textId="77777777" w:rsidR="00DD5D71" w:rsidRPr="00841311" w:rsidRDefault="00DD5D71"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У одређеним случајевима где нису доступне специфичности за израду детаљног плана ангажовања заинтересованих страна, може се усвојити оквир за ангажовање заинтересованих </w:t>
      </w:r>
      <w:r w:rsidRPr="00841311">
        <w:rPr>
          <w:rFonts w:asciiTheme="minorHAnsi" w:hAnsiTheme="minorHAnsi" w:cstheme="minorHAnsi"/>
          <w:lang w:val="sr-Cyrl-RS"/>
        </w:rPr>
        <w:lastRenderedPageBreak/>
        <w:t xml:space="preserve">страна. Тај оквир ће </w:t>
      </w:r>
      <w:r w:rsidR="00011ABE" w:rsidRPr="00841311">
        <w:rPr>
          <w:rFonts w:asciiTheme="minorHAnsi" w:hAnsiTheme="minorHAnsi" w:cstheme="minorHAnsi"/>
          <w:lang w:val="sr-Cyrl-RS"/>
        </w:rPr>
        <w:t>усмеравати израду</w:t>
      </w:r>
      <w:r w:rsidRPr="00841311">
        <w:rPr>
          <w:rFonts w:asciiTheme="minorHAnsi" w:hAnsiTheme="minorHAnsi" w:cstheme="minorHAnsi"/>
          <w:lang w:val="sr-Cyrl-RS"/>
        </w:rPr>
        <w:t xml:space="preserve"> Плана укључивања заинтересованих страна чим буду познате локације, групе заинтересованих страна и распоред активности. Мора се објавити што је раније могуће, пре процене пројекта, а </w:t>
      </w:r>
      <w:r w:rsidR="007B6E2C" w:rsidRPr="00841311">
        <w:rPr>
          <w:rFonts w:asciiTheme="minorHAnsi" w:hAnsiTheme="minorHAnsi" w:cstheme="minorHAnsi"/>
          <w:lang w:val="sr-Cyrl-RS"/>
        </w:rPr>
        <w:t>зајмопримац</w:t>
      </w:r>
      <w:r w:rsidRPr="00841311">
        <w:rPr>
          <w:rFonts w:asciiTheme="minorHAnsi" w:hAnsiTheme="minorHAnsi" w:cstheme="minorHAnsi"/>
          <w:lang w:val="sr-Cyrl-RS"/>
        </w:rPr>
        <w:t xml:space="preserve"> треба да тражи мишљење заинтересованих страна о оквиру. </w:t>
      </w:r>
    </w:p>
    <w:p w14:paraId="4B11830C" w14:textId="77777777" w:rsidR="00DB5244" w:rsidRPr="00841311" w:rsidRDefault="00DB5244" w:rsidP="00841311">
      <w:pPr>
        <w:spacing w:after="0" w:line="240" w:lineRule="auto"/>
        <w:jc w:val="left"/>
        <w:rPr>
          <w:rFonts w:asciiTheme="minorHAnsi" w:hAnsiTheme="minorHAnsi" w:cstheme="minorHAnsi"/>
          <w:lang w:val="sr-Cyrl-RS"/>
        </w:rPr>
      </w:pPr>
      <w:r w:rsidRPr="00841311">
        <w:rPr>
          <w:rFonts w:asciiTheme="minorHAnsi" w:hAnsiTheme="minorHAnsi" w:cstheme="minorHAnsi"/>
          <w:lang w:val="sr-Cyrl-RS"/>
        </w:rPr>
        <w:br w:type="page"/>
      </w:r>
    </w:p>
    <w:p w14:paraId="79DD2E49" w14:textId="77777777" w:rsidR="00DD5D71" w:rsidRPr="00841311" w:rsidRDefault="00DD5D71" w:rsidP="00841311">
      <w:pPr>
        <w:spacing w:after="0" w:line="240" w:lineRule="auto"/>
        <w:rPr>
          <w:rFonts w:asciiTheme="minorHAnsi" w:hAnsiTheme="minorHAnsi" w:cstheme="minorHAnsi"/>
          <w:lang w:val="sr-Cyrl-RS"/>
        </w:rPr>
      </w:pPr>
    </w:p>
    <w:p w14:paraId="354598F0" w14:textId="77777777" w:rsidR="00DD5D71" w:rsidRPr="00841311" w:rsidRDefault="00333F0C" w:rsidP="00841311">
      <w:pPr>
        <w:pStyle w:val="Heading1"/>
        <w:spacing w:after="0"/>
        <w:ind w:left="0"/>
        <w:rPr>
          <w:rFonts w:asciiTheme="minorHAnsi" w:hAnsiTheme="minorHAnsi" w:cstheme="minorHAnsi"/>
        </w:rPr>
      </w:pPr>
      <w:bookmarkStart w:id="10" w:name="_Toc145930309"/>
      <w:r w:rsidRPr="00841311">
        <w:rPr>
          <w:rFonts w:asciiTheme="minorHAnsi" w:hAnsiTheme="minorHAnsi" w:cstheme="minorHAnsi"/>
        </w:rPr>
        <w:t>РЕЗИМЕ ПРЕТХОДНИХ АКТИВНОСТИ НА УКЉУЧЕЊУ ЗАИНТЕРЕСОВАНИХ СТРАНА</w:t>
      </w:r>
      <w:bookmarkEnd w:id="10"/>
    </w:p>
    <w:p w14:paraId="4A08F0C0" w14:textId="77777777" w:rsidR="00DB5244" w:rsidRPr="00841311" w:rsidRDefault="00DB5244" w:rsidP="00841311">
      <w:pPr>
        <w:spacing w:after="0" w:line="240" w:lineRule="auto"/>
        <w:rPr>
          <w:rFonts w:asciiTheme="minorHAnsi" w:hAnsiTheme="minorHAnsi" w:cstheme="minorHAnsi"/>
          <w:lang w:val="sr-Cyrl-RS"/>
        </w:rPr>
      </w:pPr>
    </w:p>
    <w:p w14:paraId="5408CD1E" w14:textId="77777777" w:rsidR="00BA291F" w:rsidRPr="00841311" w:rsidRDefault="00BA291F" w:rsidP="00841311">
      <w:pPr>
        <w:spacing w:after="0" w:line="240" w:lineRule="auto"/>
        <w:rPr>
          <w:rFonts w:asciiTheme="minorHAnsi" w:eastAsia="Times New Roman" w:hAnsiTheme="minorHAnsi" w:cstheme="minorHAnsi"/>
          <w:lang w:val="sr-Cyrl-RS" w:eastAsia="en-GB"/>
        </w:rPr>
      </w:pPr>
      <w:r w:rsidRPr="00841311">
        <w:rPr>
          <w:rFonts w:asciiTheme="minorHAnsi" w:eastAsia="Times New Roman" w:hAnsiTheme="minorHAnsi" w:cstheme="minorHAnsi"/>
          <w:lang w:val="sr-Cyrl-RS" w:eastAsia="en-GB"/>
        </w:rPr>
        <w:t xml:space="preserve">Специфична природа Пројекта захтевала је широко ангажовање са разним заинтересованим лицима </w:t>
      </w:r>
      <w:r w:rsidR="00C93195" w:rsidRPr="00841311">
        <w:rPr>
          <w:rFonts w:asciiTheme="minorHAnsi" w:eastAsia="Times New Roman" w:hAnsiTheme="minorHAnsi" w:cstheme="minorHAnsi"/>
          <w:lang w:val="sr-Cyrl-RS" w:eastAsia="en-GB"/>
        </w:rPr>
        <w:t>а, као најважније,</w:t>
      </w:r>
      <w:r w:rsidRPr="00841311">
        <w:rPr>
          <w:rFonts w:asciiTheme="minorHAnsi" w:eastAsia="Times New Roman" w:hAnsiTheme="minorHAnsi" w:cstheme="minorHAnsi"/>
          <w:lang w:val="sr-Cyrl-RS" w:eastAsia="en-GB"/>
        </w:rPr>
        <w:t xml:space="preserve"> разговор</w:t>
      </w:r>
      <w:r w:rsidR="00C93195" w:rsidRPr="00841311">
        <w:rPr>
          <w:rFonts w:asciiTheme="minorHAnsi" w:eastAsia="Times New Roman" w:hAnsiTheme="minorHAnsi" w:cstheme="minorHAnsi"/>
          <w:lang w:val="sr-Cyrl-RS" w:eastAsia="en-GB"/>
        </w:rPr>
        <w:t>е</w:t>
      </w:r>
      <w:r w:rsidRPr="00841311">
        <w:rPr>
          <w:rFonts w:asciiTheme="minorHAnsi" w:eastAsia="Times New Roman" w:hAnsiTheme="minorHAnsi" w:cstheme="minorHAnsi"/>
          <w:lang w:val="sr-Cyrl-RS" w:eastAsia="en-GB"/>
        </w:rPr>
        <w:t xml:space="preserve"> између Светске банке и Владе, институционалних и секторски специфичних заинтересованих страна. </w:t>
      </w:r>
    </w:p>
    <w:p w14:paraId="70B1C9CB" w14:textId="77777777" w:rsidR="00281F84" w:rsidRPr="00841311" w:rsidRDefault="00281F84" w:rsidP="00841311">
      <w:pPr>
        <w:spacing w:after="0" w:line="240" w:lineRule="auto"/>
        <w:rPr>
          <w:rFonts w:asciiTheme="minorHAnsi" w:eastAsia="Times New Roman" w:hAnsiTheme="minorHAnsi" w:cstheme="minorHAnsi"/>
          <w:sz w:val="24"/>
          <w:szCs w:val="24"/>
          <w:lang w:val="sr-Cyrl-RS" w:eastAsia="en-GB"/>
        </w:rPr>
      </w:pPr>
    </w:p>
    <w:p w14:paraId="6F975F0A" w14:textId="77777777" w:rsidR="00281F84" w:rsidRPr="00841311" w:rsidRDefault="00BA291F" w:rsidP="00841311">
      <w:pPr>
        <w:spacing w:after="0" w:line="240" w:lineRule="auto"/>
        <w:rPr>
          <w:rFonts w:asciiTheme="minorHAnsi" w:eastAsia="Times New Roman" w:hAnsiTheme="minorHAnsi" w:cstheme="minorHAnsi"/>
          <w:sz w:val="24"/>
          <w:szCs w:val="24"/>
          <w:lang w:val="sr-Cyrl-RS" w:eastAsia="en-GB"/>
        </w:rPr>
      </w:pPr>
      <w:r w:rsidRPr="00841311">
        <w:rPr>
          <w:rFonts w:asciiTheme="minorHAnsi" w:eastAsia="Times New Roman" w:hAnsiTheme="minorHAnsi" w:cstheme="minorHAnsi"/>
          <w:lang w:val="sr-Cyrl-RS" w:eastAsia="en-GB"/>
        </w:rPr>
        <w:t xml:space="preserve">Специфичне активности укључивања заинтересованих лица које су се </w:t>
      </w:r>
      <w:r w:rsidR="009371C9" w:rsidRPr="00841311">
        <w:rPr>
          <w:rFonts w:asciiTheme="minorHAnsi" w:eastAsia="Times New Roman" w:hAnsiTheme="minorHAnsi" w:cstheme="minorHAnsi"/>
          <w:lang w:val="sr-Cyrl-RS" w:eastAsia="en-GB"/>
        </w:rPr>
        <w:t>одржале</w:t>
      </w:r>
      <w:r w:rsidRPr="00841311">
        <w:rPr>
          <w:rFonts w:asciiTheme="minorHAnsi" w:eastAsia="Times New Roman" w:hAnsiTheme="minorHAnsi" w:cstheme="minorHAnsi"/>
          <w:lang w:val="sr-Cyrl-RS" w:eastAsia="en-GB"/>
        </w:rPr>
        <w:t xml:space="preserve"> током припреме пројекта укључују: </w:t>
      </w:r>
    </w:p>
    <w:p w14:paraId="1D25EADC" w14:textId="77777777" w:rsidR="00281F84" w:rsidRPr="00841311" w:rsidRDefault="00281F84" w:rsidP="00841311">
      <w:pPr>
        <w:spacing w:after="0" w:line="240" w:lineRule="auto"/>
        <w:rPr>
          <w:rFonts w:asciiTheme="minorHAnsi" w:eastAsia="Times New Roman" w:hAnsiTheme="minorHAnsi" w:cstheme="minorHAnsi"/>
          <w:sz w:val="24"/>
          <w:szCs w:val="24"/>
          <w:lang w:val="sr-Cyrl-RS" w:eastAsia="en-GB"/>
        </w:rPr>
      </w:pPr>
    </w:p>
    <w:p w14:paraId="52AFC6DF" w14:textId="77777777" w:rsidR="00BA291F" w:rsidRPr="00841311" w:rsidRDefault="00BA291F" w:rsidP="00841311">
      <w:pPr>
        <w:numPr>
          <w:ilvl w:val="0"/>
          <w:numId w:val="53"/>
        </w:numPr>
        <w:spacing w:after="0" w:line="240" w:lineRule="auto"/>
        <w:ind w:left="0"/>
        <w:rPr>
          <w:rFonts w:asciiTheme="minorHAnsi" w:eastAsia="Times New Roman" w:hAnsiTheme="minorHAnsi" w:cstheme="minorHAnsi"/>
          <w:sz w:val="24"/>
          <w:szCs w:val="24"/>
          <w:lang w:val="sr-Cyrl-RS" w:eastAsia="en-GB"/>
        </w:rPr>
      </w:pPr>
      <w:r w:rsidRPr="00841311">
        <w:rPr>
          <w:rFonts w:asciiTheme="minorHAnsi" w:eastAsia="Times New Roman" w:hAnsiTheme="minorHAnsi" w:cstheme="minorHAnsi"/>
          <w:lang w:val="sr-Cyrl-RS" w:eastAsia="en-GB"/>
        </w:rPr>
        <w:t>Бројне дискусије и размена комуникациј</w:t>
      </w:r>
      <w:r w:rsidR="00AE3D16" w:rsidRPr="00841311">
        <w:rPr>
          <w:rFonts w:asciiTheme="minorHAnsi" w:eastAsia="Times New Roman" w:hAnsiTheme="minorHAnsi" w:cstheme="minorHAnsi"/>
          <w:lang w:val="sr-Cyrl-RS" w:eastAsia="en-GB"/>
        </w:rPr>
        <w:t>е</w:t>
      </w:r>
      <w:r w:rsidRPr="00841311">
        <w:rPr>
          <w:rFonts w:asciiTheme="minorHAnsi" w:eastAsia="Times New Roman" w:hAnsiTheme="minorHAnsi" w:cstheme="minorHAnsi"/>
          <w:lang w:val="sr-Cyrl-RS" w:eastAsia="en-GB"/>
        </w:rPr>
        <w:t xml:space="preserve"> између Светске банке и владиних агенција на националном, регионалном и локалном нивоу; </w:t>
      </w:r>
    </w:p>
    <w:p w14:paraId="3C6D47C2" w14:textId="77777777" w:rsidR="005A2E93" w:rsidRPr="00841311" w:rsidRDefault="00BA291F" w:rsidP="00841311">
      <w:pPr>
        <w:numPr>
          <w:ilvl w:val="0"/>
          <w:numId w:val="53"/>
        </w:numPr>
        <w:spacing w:after="0" w:line="240" w:lineRule="auto"/>
        <w:ind w:left="0"/>
        <w:rPr>
          <w:rFonts w:asciiTheme="minorHAnsi" w:eastAsia="Times New Roman" w:hAnsiTheme="minorHAnsi" w:cstheme="minorHAnsi"/>
          <w:sz w:val="24"/>
          <w:szCs w:val="24"/>
          <w:lang w:val="sr-Cyrl-RS" w:eastAsia="en-GB"/>
        </w:rPr>
      </w:pPr>
      <w:r w:rsidRPr="00841311">
        <w:rPr>
          <w:rFonts w:asciiTheme="minorHAnsi" w:eastAsia="Times New Roman" w:hAnsiTheme="minorHAnsi" w:cstheme="minorHAnsi"/>
          <w:lang w:val="sr-Cyrl-RS" w:eastAsia="en-GB"/>
        </w:rPr>
        <w:t xml:space="preserve">Комуникација и састанци са другим националним и међународним донаторима који </w:t>
      </w:r>
      <w:r w:rsidR="00AE3D16" w:rsidRPr="00841311">
        <w:rPr>
          <w:rFonts w:asciiTheme="minorHAnsi" w:eastAsia="Times New Roman" w:hAnsiTheme="minorHAnsi" w:cstheme="minorHAnsi"/>
          <w:lang w:val="sr-Cyrl-RS" w:eastAsia="en-GB"/>
        </w:rPr>
        <w:t>су активни у сектору</w:t>
      </w:r>
      <w:r w:rsidRPr="00841311">
        <w:rPr>
          <w:rFonts w:asciiTheme="minorHAnsi" w:eastAsia="Times New Roman" w:hAnsiTheme="minorHAnsi" w:cstheme="minorHAnsi"/>
          <w:lang w:val="sr-Cyrl-RS" w:eastAsia="en-GB"/>
        </w:rPr>
        <w:t xml:space="preserve"> железниц</w:t>
      </w:r>
      <w:r w:rsidR="00AE3D16" w:rsidRPr="00841311">
        <w:rPr>
          <w:rFonts w:asciiTheme="minorHAnsi" w:eastAsia="Times New Roman" w:hAnsiTheme="minorHAnsi" w:cstheme="minorHAnsi"/>
          <w:lang w:val="sr-Cyrl-RS" w:eastAsia="en-GB"/>
        </w:rPr>
        <w:t>а</w:t>
      </w:r>
      <w:r w:rsidRPr="00841311">
        <w:rPr>
          <w:rFonts w:asciiTheme="minorHAnsi" w:eastAsia="Times New Roman" w:hAnsiTheme="minorHAnsi" w:cstheme="minorHAnsi"/>
          <w:lang w:val="sr-Cyrl-RS" w:eastAsia="en-GB"/>
        </w:rPr>
        <w:t xml:space="preserve">; </w:t>
      </w:r>
    </w:p>
    <w:p w14:paraId="4766A2C9" w14:textId="77777777" w:rsidR="00BA291F" w:rsidRPr="00841311" w:rsidRDefault="00BA291F" w:rsidP="00841311">
      <w:pPr>
        <w:numPr>
          <w:ilvl w:val="0"/>
          <w:numId w:val="53"/>
        </w:numPr>
        <w:spacing w:after="0" w:line="240" w:lineRule="auto"/>
        <w:ind w:left="0"/>
        <w:rPr>
          <w:rFonts w:asciiTheme="minorHAnsi" w:eastAsia="Times New Roman" w:hAnsiTheme="minorHAnsi" w:cstheme="minorHAnsi"/>
          <w:sz w:val="24"/>
          <w:szCs w:val="24"/>
          <w:lang w:val="sr-Cyrl-RS" w:eastAsia="en-GB"/>
        </w:rPr>
      </w:pPr>
      <w:r w:rsidRPr="00841311">
        <w:rPr>
          <w:rFonts w:asciiTheme="minorHAnsi" w:eastAsia="Times New Roman" w:hAnsiTheme="minorHAnsi" w:cstheme="minorHAnsi"/>
          <w:lang w:val="sr-Cyrl-RS" w:eastAsia="en-GB"/>
        </w:rPr>
        <w:t xml:space="preserve">Преглед статуса припреме пројекта са представницима Министарства </w:t>
      </w:r>
      <w:r w:rsidR="00CD07C5" w:rsidRPr="00841311">
        <w:rPr>
          <w:rFonts w:asciiTheme="minorHAnsi" w:eastAsia="Times New Roman" w:hAnsiTheme="minorHAnsi" w:cstheme="minorHAnsi"/>
          <w:lang w:val="sr-Cyrl-RS" w:eastAsia="en-GB"/>
        </w:rPr>
        <w:t>Г</w:t>
      </w:r>
      <w:r w:rsidRPr="00841311">
        <w:rPr>
          <w:rFonts w:asciiTheme="minorHAnsi" w:eastAsia="Times New Roman" w:hAnsiTheme="minorHAnsi" w:cstheme="minorHAnsi"/>
          <w:lang w:val="sr-Cyrl-RS" w:eastAsia="en-GB"/>
        </w:rPr>
        <w:t xml:space="preserve">рађевинарства, </w:t>
      </w:r>
      <w:r w:rsidR="00CD07C5" w:rsidRPr="00841311">
        <w:rPr>
          <w:rFonts w:asciiTheme="minorHAnsi" w:eastAsia="Times New Roman" w:hAnsiTheme="minorHAnsi" w:cstheme="minorHAnsi"/>
          <w:lang w:val="sr-Cyrl-RS" w:eastAsia="en-GB"/>
        </w:rPr>
        <w:t>С</w:t>
      </w:r>
      <w:r w:rsidRPr="00841311">
        <w:rPr>
          <w:rFonts w:asciiTheme="minorHAnsi" w:eastAsia="Times New Roman" w:hAnsiTheme="minorHAnsi" w:cstheme="minorHAnsi"/>
          <w:lang w:val="sr-Cyrl-RS" w:eastAsia="en-GB"/>
        </w:rPr>
        <w:t xml:space="preserve">аобраћаја и </w:t>
      </w:r>
      <w:r w:rsidR="00CD07C5" w:rsidRPr="00841311">
        <w:rPr>
          <w:rFonts w:asciiTheme="minorHAnsi" w:eastAsia="Times New Roman" w:hAnsiTheme="minorHAnsi" w:cstheme="minorHAnsi"/>
          <w:lang w:val="sr-Cyrl-RS" w:eastAsia="en-GB"/>
        </w:rPr>
        <w:t>И</w:t>
      </w:r>
      <w:r w:rsidRPr="00841311">
        <w:rPr>
          <w:rFonts w:asciiTheme="minorHAnsi" w:eastAsia="Times New Roman" w:hAnsiTheme="minorHAnsi" w:cstheme="minorHAnsi"/>
          <w:lang w:val="sr-Cyrl-RS" w:eastAsia="en-GB"/>
        </w:rPr>
        <w:t xml:space="preserve">нфраструктуре, укључујући и документацију за заштиту животне средине и </w:t>
      </w:r>
      <w:r w:rsidR="00AE3D16" w:rsidRPr="00841311">
        <w:rPr>
          <w:rFonts w:asciiTheme="minorHAnsi" w:eastAsia="Times New Roman" w:hAnsiTheme="minorHAnsi" w:cstheme="minorHAnsi"/>
          <w:lang w:val="sr-Cyrl-RS" w:eastAsia="en-GB"/>
        </w:rPr>
        <w:t>социјална питања</w:t>
      </w:r>
      <w:r w:rsidRPr="00841311">
        <w:rPr>
          <w:rFonts w:asciiTheme="minorHAnsi" w:eastAsia="Times New Roman" w:hAnsiTheme="minorHAnsi" w:cstheme="minorHAnsi"/>
          <w:lang w:val="sr-Cyrl-RS" w:eastAsia="en-GB"/>
        </w:rPr>
        <w:t xml:space="preserve">; </w:t>
      </w:r>
    </w:p>
    <w:p w14:paraId="477FD388" w14:textId="77777777" w:rsidR="00BA291F" w:rsidRPr="00841311" w:rsidRDefault="00AE3D16" w:rsidP="00841311">
      <w:pPr>
        <w:numPr>
          <w:ilvl w:val="0"/>
          <w:numId w:val="53"/>
        </w:numPr>
        <w:spacing w:after="0" w:line="240" w:lineRule="auto"/>
        <w:ind w:left="0"/>
        <w:rPr>
          <w:rFonts w:asciiTheme="minorHAnsi" w:eastAsia="Times New Roman" w:hAnsiTheme="minorHAnsi" w:cstheme="minorHAnsi"/>
          <w:sz w:val="24"/>
          <w:szCs w:val="24"/>
          <w:lang w:val="sr-Cyrl-RS" w:eastAsia="en-GB"/>
        </w:rPr>
      </w:pPr>
      <w:r w:rsidRPr="00841311">
        <w:rPr>
          <w:rFonts w:asciiTheme="minorHAnsi" w:eastAsia="Times New Roman" w:hAnsiTheme="minorHAnsi" w:cstheme="minorHAnsi"/>
          <w:lang w:val="sr-Cyrl-RS" w:eastAsia="en-GB"/>
        </w:rPr>
        <w:t>Бројни</w:t>
      </w:r>
      <w:r w:rsidR="00BA291F" w:rsidRPr="00841311">
        <w:rPr>
          <w:rFonts w:asciiTheme="minorHAnsi" w:eastAsia="Times New Roman" w:hAnsiTheme="minorHAnsi" w:cstheme="minorHAnsi"/>
          <w:lang w:val="sr-Cyrl-RS" w:eastAsia="en-GB"/>
        </w:rPr>
        <w:t xml:space="preserve"> састанци и комуникациј</w:t>
      </w:r>
      <w:r w:rsidRPr="00841311">
        <w:rPr>
          <w:rFonts w:asciiTheme="minorHAnsi" w:eastAsia="Times New Roman" w:hAnsiTheme="minorHAnsi" w:cstheme="minorHAnsi"/>
          <w:lang w:val="sr-Cyrl-RS" w:eastAsia="en-GB"/>
        </w:rPr>
        <w:t>а</w:t>
      </w:r>
      <w:r w:rsidR="00BA291F" w:rsidRPr="00841311">
        <w:rPr>
          <w:rFonts w:asciiTheme="minorHAnsi" w:eastAsia="Times New Roman" w:hAnsiTheme="minorHAnsi" w:cstheme="minorHAnsi"/>
          <w:lang w:val="sr-Cyrl-RS" w:eastAsia="en-GB"/>
        </w:rPr>
        <w:t xml:space="preserve"> са Инфраструктуром </w:t>
      </w:r>
      <w:r w:rsidR="009371C9" w:rsidRPr="00841311">
        <w:rPr>
          <w:rFonts w:asciiTheme="minorHAnsi" w:eastAsia="Times New Roman" w:hAnsiTheme="minorHAnsi" w:cstheme="minorHAnsi"/>
          <w:lang w:val="sr-Cyrl-RS" w:eastAsia="en-GB"/>
        </w:rPr>
        <w:t>Железнице</w:t>
      </w:r>
      <w:r w:rsidR="00BA291F" w:rsidRPr="00841311">
        <w:rPr>
          <w:rFonts w:asciiTheme="minorHAnsi" w:eastAsia="Times New Roman" w:hAnsiTheme="minorHAnsi" w:cstheme="minorHAnsi"/>
          <w:lang w:val="sr-Cyrl-RS" w:eastAsia="en-GB"/>
        </w:rPr>
        <w:t xml:space="preserve"> Србије дискутујући о идејном решењу пројекта, потребама инвестиционих приоритета; </w:t>
      </w:r>
    </w:p>
    <w:p w14:paraId="0DE2F26F" w14:textId="77777777" w:rsidR="00BA291F" w:rsidRPr="00841311" w:rsidRDefault="00AE3D16" w:rsidP="00841311">
      <w:pPr>
        <w:numPr>
          <w:ilvl w:val="0"/>
          <w:numId w:val="53"/>
        </w:numPr>
        <w:spacing w:after="0" w:line="240" w:lineRule="auto"/>
        <w:ind w:left="0"/>
        <w:rPr>
          <w:rFonts w:asciiTheme="minorHAnsi" w:eastAsia="Times New Roman" w:hAnsiTheme="minorHAnsi" w:cstheme="minorHAnsi"/>
          <w:sz w:val="24"/>
          <w:szCs w:val="24"/>
          <w:lang w:val="sr-Cyrl-RS" w:eastAsia="en-GB"/>
        </w:rPr>
      </w:pPr>
      <w:r w:rsidRPr="00841311">
        <w:rPr>
          <w:rFonts w:asciiTheme="minorHAnsi" w:eastAsia="Times New Roman" w:hAnsiTheme="minorHAnsi" w:cstheme="minorHAnsi"/>
          <w:lang w:val="sr-Cyrl-RS" w:eastAsia="en-GB"/>
        </w:rPr>
        <w:t xml:space="preserve">Бројни </w:t>
      </w:r>
      <w:r w:rsidR="00BA291F" w:rsidRPr="00841311">
        <w:rPr>
          <w:rFonts w:asciiTheme="minorHAnsi" w:eastAsia="Times New Roman" w:hAnsiTheme="minorHAnsi" w:cstheme="minorHAnsi"/>
          <w:lang w:val="sr-Cyrl-RS" w:eastAsia="en-GB"/>
        </w:rPr>
        <w:t>састанци и комуникациј</w:t>
      </w:r>
      <w:r w:rsidRPr="00841311">
        <w:rPr>
          <w:rFonts w:asciiTheme="minorHAnsi" w:eastAsia="Times New Roman" w:hAnsiTheme="minorHAnsi" w:cstheme="minorHAnsi"/>
          <w:lang w:val="sr-Cyrl-RS" w:eastAsia="en-GB"/>
        </w:rPr>
        <w:t>а</w:t>
      </w:r>
      <w:r w:rsidR="00BA291F" w:rsidRPr="00841311">
        <w:rPr>
          <w:rFonts w:asciiTheme="minorHAnsi" w:eastAsia="Times New Roman" w:hAnsiTheme="minorHAnsi" w:cstheme="minorHAnsi"/>
          <w:lang w:val="sr-Cyrl-RS" w:eastAsia="en-GB"/>
        </w:rPr>
        <w:t xml:space="preserve"> са Србија Каргом о идејном пројекту; </w:t>
      </w:r>
    </w:p>
    <w:p w14:paraId="567B40A0" w14:textId="77777777" w:rsidR="00323C80" w:rsidRPr="00841311" w:rsidRDefault="00AE3D16" w:rsidP="00841311">
      <w:pPr>
        <w:numPr>
          <w:ilvl w:val="0"/>
          <w:numId w:val="53"/>
        </w:numPr>
        <w:spacing w:after="0" w:line="240" w:lineRule="auto"/>
        <w:ind w:left="0"/>
        <w:rPr>
          <w:rFonts w:asciiTheme="minorHAnsi" w:eastAsia="Times New Roman" w:hAnsiTheme="minorHAnsi" w:cstheme="minorHAnsi"/>
          <w:sz w:val="24"/>
          <w:szCs w:val="24"/>
          <w:lang w:val="sr-Cyrl-RS" w:eastAsia="en-GB"/>
        </w:rPr>
      </w:pPr>
      <w:r w:rsidRPr="00841311">
        <w:rPr>
          <w:rFonts w:asciiTheme="minorHAnsi" w:eastAsia="Times New Roman" w:hAnsiTheme="minorHAnsi" w:cstheme="minorHAnsi"/>
          <w:lang w:val="sr-Cyrl-RS" w:eastAsia="en-GB"/>
        </w:rPr>
        <w:t>Бројни</w:t>
      </w:r>
      <w:r w:rsidR="00BA291F" w:rsidRPr="00841311">
        <w:rPr>
          <w:rFonts w:asciiTheme="minorHAnsi" w:eastAsia="Times New Roman" w:hAnsiTheme="minorHAnsi" w:cstheme="minorHAnsi"/>
          <w:lang w:val="sr-Cyrl-RS" w:eastAsia="en-GB"/>
        </w:rPr>
        <w:t xml:space="preserve"> састанци и комуникациј</w:t>
      </w:r>
      <w:r w:rsidRPr="00841311">
        <w:rPr>
          <w:rFonts w:asciiTheme="minorHAnsi" w:eastAsia="Times New Roman" w:hAnsiTheme="minorHAnsi" w:cstheme="minorHAnsi"/>
          <w:lang w:val="sr-Cyrl-RS" w:eastAsia="en-GB"/>
        </w:rPr>
        <w:t>а</w:t>
      </w:r>
      <w:r w:rsidR="00BA291F" w:rsidRPr="00841311">
        <w:rPr>
          <w:rFonts w:asciiTheme="minorHAnsi" w:eastAsia="Times New Roman" w:hAnsiTheme="minorHAnsi" w:cstheme="minorHAnsi"/>
          <w:lang w:val="sr-Cyrl-RS" w:eastAsia="en-GB"/>
        </w:rPr>
        <w:t xml:space="preserve"> са Србија Возом у вези структуре Пројекта. </w:t>
      </w:r>
    </w:p>
    <w:p w14:paraId="516B0BB9" w14:textId="77777777" w:rsidR="005A2E93" w:rsidRPr="00841311" w:rsidRDefault="005A2E93" w:rsidP="00841311">
      <w:pPr>
        <w:spacing w:after="0" w:line="240" w:lineRule="auto"/>
        <w:rPr>
          <w:rFonts w:asciiTheme="minorHAnsi" w:eastAsia="Times New Roman" w:hAnsiTheme="minorHAnsi" w:cstheme="minorHAnsi"/>
          <w:sz w:val="24"/>
          <w:szCs w:val="24"/>
          <w:lang w:val="sr-Cyrl-RS" w:eastAsia="en-GB"/>
        </w:rPr>
      </w:pPr>
    </w:p>
    <w:p w14:paraId="12AD8AA2" w14:textId="77777777" w:rsidR="005D531C" w:rsidRPr="00841311" w:rsidRDefault="008C323F" w:rsidP="00841311">
      <w:pPr>
        <w:spacing w:after="0" w:line="240" w:lineRule="auto"/>
        <w:rPr>
          <w:rFonts w:asciiTheme="minorHAnsi" w:hAnsiTheme="minorHAnsi" w:cstheme="minorHAnsi"/>
          <w:lang w:val="sr-Cyrl-RS"/>
        </w:rPr>
      </w:pPr>
      <w:r w:rsidRPr="00841311">
        <w:rPr>
          <w:rFonts w:asciiTheme="minorHAnsi" w:eastAsia="Times New Roman" w:hAnsiTheme="minorHAnsi" w:cstheme="minorHAnsi"/>
          <w:lang w:val="sr-Cyrl-RS" w:eastAsia="en-GB"/>
        </w:rPr>
        <w:t>Како пројекат планира да спроведе активан ангажман са не</w:t>
      </w:r>
      <w:r w:rsidR="00AB2D8A" w:rsidRPr="00841311">
        <w:rPr>
          <w:rFonts w:asciiTheme="minorHAnsi" w:eastAsia="Times New Roman" w:hAnsiTheme="minorHAnsi" w:cstheme="minorHAnsi"/>
          <w:lang w:val="sr-Cyrl-RS" w:eastAsia="en-GB"/>
        </w:rPr>
        <w:t>владиним</w:t>
      </w:r>
      <w:r w:rsidRPr="00841311">
        <w:rPr>
          <w:rFonts w:asciiTheme="minorHAnsi" w:eastAsia="Times New Roman" w:hAnsiTheme="minorHAnsi" w:cstheme="minorHAnsi"/>
          <w:lang w:val="sr-Cyrl-RS" w:eastAsia="en-GB"/>
        </w:rPr>
        <w:t xml:space="preserve"> заинтересованим странама током имплементације чим почне припрема потпројеката, током припреме је спроведена анкета о роду у транспорту, а повратне информације добијене од женске популације коришћене су за дизајн пројекта. Добијене повратне информације укључују развој путничких железничких услуга </w:t>
      </w:r>
      <w:r w:rsidR="0011348C" w:rsidRPr="00841311">
        <w:rPr>
          <w:rFonts w:asciiTheme="minorHAnsi" w:eastAsia="Times New Roman" w:hAnsiTheme="minorHAnsi" w:cstheme="minorHAnsi"/>
          <w:lang w:val="sr-Cyrl-RS" w:eastAsia="en-GB"/>
        </w:rPr>
        <w:t xml:space="preserve">за </w:t>
      </w:r>
      <w:r w:rsidRPr="00841311">
        <w:rPr>
          <w:rFonts w:asciiTheme="minorHAnsi" w:eastAsia="Times New Roman" w:hAnsiTheme="minorHAnsi" w:cstheme="minorHAnsi"/>
          <w:lang w:val="sr-Cyrl-RS" w:eastAsia="en-GB"/>
        </w:rPr>
        <w:t xml:space="preserve">које </w:t>
      </w:r>
      <w:r w:rsidR="0011348C" w:rsidRPr="00841311">
        <w:rPr>
          <w:rFonts w:asciiTheme="minorHAnsi" w:eastAsia="Times New Roman" w:hAnsiTheme="minorHAnsi" w:cstheme="minorHAnsi"/>
          <w:lang w:val="sr-Cyrl-RS" w:eastAsia="en-GB"/>
        </w:rPr>
        <w:t xml:space="preserve">су заинтересоване </w:t>
      </w:r>
      <w:r w:rsidRPr="00841311">
        <w:rPr>
          <w:rFonts w:asciiTheme="minorHAnsi" w:eastAsia="Times New Roman" w:hAnsiTheme="minorHAnsi" w:cstheme="minorHAnsi"/>
          <w:lang w:val="sr-Cyrl-RS" w:eastAsia="en-GB"/>
        </w:rPr>
        <w:t xml:space="preserve">многе </w:t>
      </w:r>
      <w:r w:rsidR="0011348C" w:rsidRPr="00841311">
        <w:rPr>
          <w:rFonts w:asciiTheme="minorHAnsi" w:eastAsia="Times New Roman" w:hAnsiTheme="minorHAnsi" w:cstheme="minorHAnsi"/>
          <w:lang w:val="sr-Cyrl-RS" w:eastAsia="en-GB"/>
        </w:rPr>
        <w:t xml:space="preserve">припаднице </w:t>
      </w:r>
      <w:r w:rsidRPr="00841311">
        <w:rPr>
          <w:rFonts w:asciiTheme="minorHAnsi" w:eastAsia="Times New Roman" w:hAnsiTheme="minorHAnsi" w:cstheme="minorHAnsi"/>
          <w:lang w:val="sr-Cyrl-RS" w:eastAsia="en-GB"/>
        </w:rPr>
        <w:t>сиромашније женске популације, посебно оне у руралним подручјима. Ово би значајно побољшало њихову мобилност и социоекономске услове</w:t>
      </w:r>
      <w:r w:rsidR="0011348C" w:rsidRPr="00841311">
        <w:rPr>
          <w:rFonts w:asciiTheme="minorHAnsi" w:eastAsia="Times New Roman" w:hAnsiTheme="minorHAnsi" w:cstheme="minorHAnsi"/>
          <w:lang w:val="sr-Cyrl-RS" w:eastAsia="en-GB"/>
        </w:rPr>
        <w:t>,</w:t>
      </w:r>
      <w:r w:rsidRPr="00841311">
        <w:rPr>
          <w:rFonts w:asciiTheme="minorHAnsi" w:eastAsia="Times New Roman" w:hAnsiTheme="minorHAnsi" w:cstheme="minorHAnsi"/>
          <w:lang w:val="sr-Cyrl-RS" w:eastAsia="en-GB"/>
        </w:rPr>
        <w:t xml:space="preserve"> пошто железничке услуге обично обезбеђују ниже трошкове и безбеднија превозна средства. Поред тога, спроведена је активна медијска кампања за информисање шире јавности о пројекту. Активно ангажовање заинтересованих страна биће спроведено према приступима наведеним у овом П2ПСЕП када имплементација пројекта почне</w:t>
      </w:r>
      <w:r w:rsidR="0011348C" w:rsidRPr="00841311">
        <w:rPr>
          <w:rFonts w:asciiTheme="minorHAnsi" w:eastAsia="Times New Roman" w:hAnsiTheme="minorHAnsi" w:cstheme="minorHAnsi"/>
          <w:lang w:val="sr-Cyrl-RS" w:eastAsia="en-GB"/>
        </w:rPr>
        <w:t>,</w:t>
      </w:r>
      <w:r w:rsidRPr="00841311">
        <w:rPr>
          <w:rFonts w:asciiTheme="minorHAnsi" w:eastAsia="Times New Roman" w:hAnsiTheme="minorHAnsi" w:cstheme="minorHAnsi"/>
          <w:lang w:val="sr-Cyrl-RS" w:eastAsia="en-GB"/>
        </w:rPr>
        <w:t xml:space="preserve"> </w:t>
      </w:r>
      <w:r w:rsidR="0011348C" w:rsidRPr="00841311">
        <w:rPr>
          <w:rFonts w:asciiTheme="minorHAnsi" w:eastAsia="Times New Roman" w:hAnsiTheme="minorHAnsi" w:cstheme="minorHAnsi"/>
          <w:lang w:val="sr-Cyrl-RS" w:eastAsia="en-GB"/>
        </w:rPr>
        <w:t>а</w:t>
      </w:r>
      <w:r w:rsidRPr="00841311">
        <w:rPr>
          <w:rFonts w:asciiTheme="minorHAnsi" w:eastAsia="Times New Roman" w:hAnsiTheme="minorHAnsi" w:cstheme="minorHAnsi"/>
          <w:lang w:val="sr-Cyrl-RS" w:eastAsia="en-GB"/>
        </w:rPr>
        <w:t xml:space="preserve"> повратне информације ће бити укључене у дизајн пројектних активности.</w:t>
      </w:r>
    </w:p>
    <w:p w14:paraId="26AC14D6" w14:textId="77777777" w:rsidR="006D76B5" w:rsidRPr="00841311" w:rsidRDefault="006D76B5" w:rsidP="00841311">
      <w:pPr>
        <w:pStyle w:val="Heading1"/>
        <w:spacing w:after="0"/>
        <w:ind w:left="0"/>
        <w:rPr>
          <w:rFonts w:asciiTheme="minorHAnsi" w:hAnsiTheme="minorHAnsi" w:cstheme="minorHAnsi"/>
        </w:rPr>
        <w:sectPr w:rsidR="006D76B5" w:rsidRPr="00841311" w:rsidSect="001774E7">
          <w:headerReference w:type="default" r:id="rId13"/>
          <w:footerReference w:type="default" r:id="rId14"/>
          <w:footerReference w:type="first" r:id="rId15"/>
          <w:pgSz w:w="11900" w:h="16840"/>
          <w:pgMar w:top="1440" w:right="1440" w:bottom="1440" w:left="1440" w:header="768" w:footer="1012" w:gutter="0"/>
          <w:pgNumType w:start="0"/>
          <w:cols w:space="720"/>
          <w:titlePg/>
          <w:docGrid w:linePitch="299"/>
        </w:sectPr>
      </w:pPr>
      <w:bookmarkStart w:id="11" w:name="_Toc55338698"/>
    </w:p>
    <w:p w14:paraId="32A8211F" w14:textId="77777777" w:rsidR="00074AC5" w:rsidRPr="00841311" w:rsidRDefault="00252E3C" w:rsidP="00841311">
      <w:pPr>
        <w:pStyle w:val="Heading1"/>
        <w:spacing w:after="0"/>
        <w:ind w:left="0"/>
        <w:rPr>
          <w:rFonts w:asciiTheme="minorHAnsi" w:hAnsiTheme="minorHAnsi" w:cstheme="minorHAnsi"/>
        </w:rPr>
      </w:pPr>
      <w:bookmarkStart w:id="12" w:name="_Toc145930310"/>
      <w:bookmarkEnd w:id="11"/>
      <w:r w:rsidRPr="00841311">
        <w:rPr>
          <w:rFonts w:asciiTheme="minorHAnsi" w:hAnsiTheme="minorHAnsi" w:cstheme="minorHAnsi"/>
        </w:rPr>
        <w:lastRenderedPageBreak/>
        <w:t>ИДЕНТИФИКАЦИЈА И АНАЛИЗА ЗАИНТЕРЕСОВАНИХ СТРАНА</w:t>
      </w:r>
      <w:bookmarkEnd w:id="12"/>
    </w:p>
    <w:p w14:paraId="770B71C2" w14:textId="77777777" w:rsidR="00DB5244" w:rsidRPr="00841311" w:rsidRDefault="00DB5244" w:rsidP="00841311">
      <w:pPr>
        <w:spacing w:after="0" w:line="240" w:lineRule="auto"/>
        <w:rPr>
          <w:rFonts w:asciiTheme="minorHAnsi" w:eastAsia="Times New Roman" w:hAnsiTheme="minorHAnsi" w:cstheme="minorHAnsi"/>
          <w:lang w:val="sr-Cyrl-RS" w:eastAsia="en-GB"/>
        </w:rPr>
      </w:pPr>
      <w:bookmarkStart w:id="13" w:name="_Toc14"/>
    </w:p>
    <w:p w14:paraId="0D1814F8" w14:textId="77777777" w:rsidR="007F69FF" w:rsidRPr="00841311" w:rsidRDefault="007F69FF" w:rsidP="00841311">
      <w:pPr>
        <w:spacing w:after="0" w:line="240" w:lineRule="auto"/>
        <w:rPr>
          <w:rFonts w:asciiTheme="minorHAnsi" w:eastAsia="Times New Roman" w:hAnsiTheme="minorHAnsi" w:cstheme="minorHAnsi"/>
          <w:sz w:val="24"/>
          <w:szCs w:val="24"/>
          <w:lang w:val="sr-Cyrl-RS" w:eastAsia="en-GB"/>
        </w:rPr>
      </w:pPr>
      <w:r w:rsidRPr="00841311">
        <w:rPr>
          <w:rFonts w:asciiTheme="minorHAnsi" w:eastAsia="Times New Roman" w:hAnsiTheme="minorHAnsi" w:cstheme="minorHAnsi"/>
          <w:lang w:val="sr-Cyrl-RS" w:eastAsia="en-GB"/>
        </w:rPr>
        <w:t xml:space="preserve">ЕSS10, </w:t>
      </w:r>
      <w:r w:rsidR="00AF1DFF" w:rsidRPr="00841311">
        <w:rPr>
          <w:rFonts w:asciiTheme="minorHAnsi" w:eastAsia="Times New Roman" w:hAnsiTheme="minorHAnsi" w:cstheme="minorHAnsi"/>
          <w:lang w:val="sr-Cyrl-RS" w:eastAsia="en-GB"/>
        </w:rPr>
        <w:t>заједно</w:t>
      </w:r>
      <w:r w:rsidRPr="00841311">
        <w:rPr>
          <w:rFonts w:asciiTheme="minorHAnsi" w:eastAsia="Times New Roman" w:hAnsiTheme="minorHAnsi" w:cstheme="minorHAnsi"/>
          <w:lang w:val="sr-Cyrl-RS" w:eastAsia="en-GB"/>
        </w:rPr>
        <w:t xml:space="preserve"> са ЕSS1, препознаје следеће категорије заинтересованих лица: </w:t>
      </w:r>
    </w:p>
    <w:p w14:paraId="6FE91A60" w14:textId="77777777" w:rsidR="00281F84" w:rsidRPr="00841311" w:rsidRDefault="00281F84" w:rsidP="00841311">
      <w:pPr>
        <w:spacing w:after="0" w:line="240" w:lineRule="auto"/>
        <w:rPr>
          <w:rFonts w:asciiTheme="minorHAnsi" w:eastAsia="Times New Roman" w:hAnsiTheme="minorHAnsi" w:cstheme="minorHAnsi"/>
          <w:lang w:val="sr-Cyrl-RS" w:eastAsia="en-GB"/>
        </w:rPr>
      </w:pPr>
    </w:p>
    <w:p w14:paraId="5CA5BC20" w14:textId="77777777" w:rsidR="007F69FF" w:rsidRPr="00841311" w:rsidRDefault="007F69FF" w:rsidP="00841311">
      <w:pPr>
        <w:spacing w:after="0" w:line="240" w:lineRule="auto"/>
        <w:rPr>
          <w:rFonts w:asciiTheme="minorHAnsi" w:eastAsia="Times New Roman" w:hAnsiTheme="minorHAnsi" w:cstheme="minorHAnsi"/>
          <w:sz w:val="24"/>
          <w:szCs w:val="24"/>
          <w:lang w:val="sr-Cyrl-RS" w:eastAsia="en-GB"/>
        </w:rPr>
      </w:pPr>
      <w:r w:rsidRPr="00841311">
        <w:rPr>
          <w:rFonts w:asciiTheme="minorHAnsi" w:eastAsia="Times New Roman" w:hAnsiTheme="minorHAnsi" w:cstheme="minorHAnsi"/>
          <w:lang w:val="sr-Cyrl-RS" w:eastAsia="en-GB"/>
        </w:rPr>
        <w:t xml:space="preserve">1) </w:t>
      </w:r>
      <w:r w:rsidRPr="00841311">
        <w:rPr>
          <w:rFonts w:asciiTheme="minorHAnsi" w:eastAsia="Times New Roman" w:hAnsiTheme="minorHAnsi" w:cstheme="minorHAnsi"/>
          <w:b/>
          <w:bCs/>
          <w:lang w:val="sr-Cyrl-RS" w:eastAsia="en-GB"/>
        </w:rPr>
        <w:t>Лица погођена пројектом.</w:t>
      </w:r>
      <w:r w:rsidRPr="00841311">
        <w:rPr>
          <w:rFonts w:asciiTheme="minorHAnsi" w:eastAsia="Times New Roman" w:hAnsiTheme="minorHAnsi" w:cstheme="minorHAnsi"/>
          <w:lang w:val="sr-Cyrl-RS" w:eastAsia="en-GB"/>
        </w:rPr>
        <w:t xml:space="preserve"> </w:t>
      </w:r>
      <w:r w:rsidR="00AB2D8A" w:rsidRPr="00841311">
        <w:rPr>
          <w:rFonts w:asciiTheme="minorHAnsi" w:eastAsia="Times New Roman" w:hAnsiTheme="minorHAnsi" w:cstheme="minorHAnsi"/>
          <w:lang w:val="sr-Cyrl-RS" w:eastAsia="en-GB"/>
        </w:rPr>
        <w:t>У</w:t>
      </w:r>
      <w:r w:rsidRPr="00841311">
        <w:rPr>
          <w:rFonts w:asciiTheme="minorHAnsi" w:eastAsia="Times New Roman" w:hAnsiTheme="minorHAnsi" w:cstheme="minorHAnsi"/>
          <w:lang w:val="sr-Cyrl-RS" w:eastAsia="en-GB"/>
        </w:rPr>
        <w:t xml:space="preserve">кључује оне који ће вероватно бити погођени пројектом због стварних утицаја или потенцијалних ризика по средину у којој живе, здравље, безбедност, културу, благостање. То може укључити појединце или групе, укључујући директне кориснике пројекта и локалне заједнице. </w:t>
      </w:r>
      <w:r w:rsidR="00BD6414" w:rsidRPr="00841311">
        <w:rPr>
          <w:rFonts w:asciiTheme="minorHAnsi" w:eastAsia="Times New Roman" w:hAnsiTheme="minorHAnsi" w:cstheme="minorHAnsi"/>
          <w:lang w:val="sr-Cyrl-RS" w:eastAsia="en-GB"/>
        </w:rPr>
        <w:t xml:space="preserve">То </w:t>
      </w:r>
      <w:r w:rsidRPr="00841311">
        <w:rPr>
          <w:rFonts w:asciiTheme="minorHAnsi" w:eastAsia="Times New Roman" w:hAnsiTheme="minorHAnsi" w:cstheme="minorHAnsi"/>
          <w:lang w:val="sr-Cyrl-RS" w:eastAsia="en-GB"/>
        </w:rPr>
        <w:t xml:space="preserve">су појединци или домаћинства на која ће највероватније утицати промене изазване еколошким и социјалним утицајима пројекта. </w:t>
      </w:r>
    </w:p>
    <w:p w14:paraId="5D2EFD00" w14:textId="77777777" w:rsidR="00281F84" w:rsidRPr="00841311" w:rsidRDefault="00281F84" w:rsidP="00841311">
      <w:pPr>
        <w:spacing w:after="0" w:line="240" w:lineRule="auto"/>
        <w:rPr>
          <w:rFonts w:asciiTheme="minorHAnsi" w:eastAsia="Times New Roman" w:hAnsiTheme="minorHAnsi" w:cstheme="minorHAnsi"/>
          <w:lang w:val="sr-Cyrl-RS" w:eastAsia="en-GB"/>
        </w:rPr>
      </w:pPr>
    </w:p>
    <w:p w14:paraId="6EACDFFC" w14:textId="77777777" w:rsidR="007F69FF" w:rsidRPr="00841311" w:rsidRDefault="007F69FF" w:rsidP="00841311">
      <w:pPr>
        <w:spacing w:after="0" w:line="240" w:lineRule="auto"/>
        <w:rPr>
          <w:rFonts w:asciiTheme="minorHAnsi" w:eastAsia="Times New Roman" w:hAnsiTheme="minorHAnsi" w:cstheme="minorHAnsi"/>
          <w:sz w:val="24"/>
          <w:szCs w:val="24"/>
          <w:lang w:val="sr-Cyrl-RS" w:eastAsia="en-GB"/>
        </w:rPr>
      </w:pPr>
      <w:r w:rsidRPr="00841311">
        <w:rPr>
          <w:rFonts w:asciiTheme="minorHAnsi" w:eastAsia="Times New Roman" w:hAnsiTheme="minorHAnsi" w:cstheme="minorHAnsi"/>
          <w:lang w:val="sr-Cyrl-RS" w:eastAsia="en-GB"/>
        </w:rPr>
        <w:t>2)</w:t>
      </w:r>
      <w:r w:rsidR="00281F84" w:rsidRPr="00841311">
        <w:rPr>
          <w:rFonts w:asciiTheme="minorHAnsi" w:eastAsia="Times New Roman" w:hAnsiTheme="minorHAnsi" w:cstheme="minorHAnsi"/>
          <w:lang w:val="sr-Cyrl-RS" w:eastAsia="en-GB"/>
        </w:rPr>
        <w:t xml:space="preserve"> </w:t>
      </w:r>
      <w:r w:rsidRPr="00841311">
        <w:rPr>
          <w:rFonts w:asciiTheme="minorHAnsi" w:eastAsia="Times New Roman" w:hAnsiTheme="minorHAnsi" w:cstheme="minorHAnsi"/>
          <w:b/>
          <w:bCs/>
          <w:lang w:val="sr-Cyrl-RS" w:eastAsia="en-GB"/>
        </w:rPr>
        <w:t>Остале заинтересоване стране:</w:t>
      </w:r>
      <w:r w:rsidRPr="00841311">
        <w:rPr>
          <w:rFonts w:asciiTheme="minorHAnsi" w:eastAsia="Times New Roman" w:hAnsiTheme="minorHAnsi" w:cstheme="minorHAnsi"/>
          <w:lang w:val="sr-Cyrl-RS" w:eastAsia="en-GB"/>
        </w:rPr>
        <w:t xml:space="preserve"> подразумева појединце, групе или организације са интересовањем за пројекат, што може бити због локације пројекта, његових карактеристика, утицаја или ствари везаних за јавни интерес. На пример, те странке могу да укључују регулаторе, владине званичнике, приватни сектор, научне заједнице, академике, синдикате, организације жена, друге организације цивилног друштва и културне групе. Идентификација заинтересованих лица се проширује на </w:t>
      </w:r>
      <w:r w:rsidR="00BD6414" w:rsidRPr="00841311">
        <w:rPr>
          <w:rFonts w:asciiTheme="minorHAnsi" w:eastAsia="Times New Roman" w:hAnsiTheme="minorHAnsi" w:cstheme="minorHAnsi"/>
          <w:lang w:val="sr-Cyrl-RS" w:eastAsia="en-GB"/>
        </w:rPr>
        <w:t xml:space="preserve">област које је </w:t>
      </w:r>
      <w:r w:rsidRPr="00841311">
        <w:rPr>
          <w:rFonts w:asciiTheme="minorHAnsi" w:eastAsia="Times New Roman" w:hAnsiTheme="minorHAnsi" w:cstheme="minorHAnsi"/>
          <w:lang w:val="sr-Cyrl-RS" w:eastAsia="en-GB"/>
        </w:rPr>
        <w:t>шир</w:t>
      </w:r>
      <w:r w:rsidR="00BD6414" w:rsidRPr="00841311">
        <w:rPr>
          <w:rFonts w:asciiTheme="minorHAnsi" w:eastAsia="Times New Roman" w:hAnsiTheme="minorHAnsi" w:cstheme="minorHAnsi"/>
          <w:lang w:val="sr-Cyrl-RS" w:eastAsia="en-GB"/>
        </w:rPr>
        <w:t>а</w:t>
      </w:r>
      <w:r w:rsidRPr="00841311">
        <w:rPr>
          <w:rFonts w:asciiTheme="minorHAnsi" w:eastAsia="Times New Roman" w:hAnsiTheme="minorHAnsi" w:cstheme="minorHAnsi"/>
          <w:lang w:val="sr-Cyrl-RS" w:eastAsia="en-GB"/>
        </w:rPr>
        <w:t xml:space="preserve"> него </w:t>
      </w:r>
      <w:proofErr w:type="spellStart"/>
      <w:r w:rsidR="00BD6414" w:rsidRPr="00841311">
        <w:rPr>
          <w:rFonts w:asciiTheme="minorHAnsi" w:eastAsia="Times New Roman" w:hAnsiTheme="minorHAnsi" w:cstheme="minorHAnsi"/>
          <w:lang w:val="sr-Cyrl-RS" w:eastAsia="en-GB"/>
        </w:rPr>
        <w:t>него</w:t>
      </w:r>
      <w:proofErr w:type="spellEnd"/>
      <w:r w:rsidR="00BD6414" w:rsidRPr="00841311">
        <w:rPr>
          <w:rFonts w:asciiTheme="minorHAnsi" w:eastAsia="Times New Roman" w:hAnsiTheme="minorHAnsi" w:cstheme="minorHAnsi"/>
          <w:lang w:val="sr-Cyrl-RS" w:eastAsia="en-GB"/>
        </w:rPr>
        <w:t xml:space="preserve"> она на коју ће</w:t>
      </w:r>
      <w:r w:rsidRPr="00841311">
        <w:rPr>
          <w:rFonts w:asciiTheme="minorHAnsi" w:eastAsia="Times New Roman" w:hAnsiTheme="minorHAnsi" w:cstheme="minorHAnsi"/>
          <w:lang w:val="sr-Cyrl-RS" w:eastAsia="en-GB"/>
        </w:rPr>
        <w:t xml:space="preserve"> утицати пројекат, с обзиром да локације нису идентификоване</w:t>
      </w:r>
      <w:r w:rsidR="00BD6414" w:rsidRPr="00841311">
        <w:rPr>
          <w:rFonts w:asciiTheme="minorHAnsi" w:eastAsia="Times New Roman" w:hAnsiTheme="minorHAnsi" w:cstheme="minorHAnsi"/>
          <w:lang w:val="sr-Cyrl-RS" w:eastAsia="en-GB"/>
        </w:rPr>
        <w:t>, а</w:t>
      </w:r>
      <w:r w:rsidRPr="00841311">
        <w:rPr>
          <w:rFonts w:asciiTheme="minorHAnsi" w:eastAsia="Times New Roman" w:hAnsiTheme="minorHAnsi" w:cstheme="minorHAnsi"/>
          <w:lang w:val="sr-Cyrl-RS" w:eastAsia="en-GB"/>
        </w:rPr>
        <w:t xml:space="preserve"> важни детаљи пројектних активности </w:t>
      </w:r>
      <w:r w:rsidR="00BD6414" w:rsidRPr="00841311">
        <w:rPr>
          <w:rFonts w:asciiTheme="minorHAnsi" w:eastAsia="Times New Roman" w:hAnsiTheme="minorHAnsi" w:cstheme="minorHAnsi"/>
          <w:lang w:val="sr-Cyrl-RS" w:eastAsia="en-GB"/>
        </w:rPr>
        <w:t xml:space="preserve">су </w:t>
      </w:r>
      <w:r w:rsidRPr="00841311">
        <w:rPr>
          <w:rFonts w:asciiTheme="minorHAnsi" w:eastAsia="Times New Roman" w:hAnsiTheme="minorHAnsi" w:cstheme="minorHAnsi"/>
          <w:lang w:val="sr-Cyrl-RS" w:eastAsia="en-GB"/>
        </w:rPr>
        <w:t xml:space="preserve">још увек у развоју. </w:t>
      </w:r>
    </w:p>
    <w:p w14:paraId="7919B177" w14:textId="77777777" w:rsidR="00281F84" w:rsidRPr="00841311" w:rsidRDefault="00281F84" w:rsidP="00841311">
      <w:pPr>
        <w:spacing w:after="0" w:line="240" w:lineRule="auto"/>
        <w:rPr>
          <w:rFonts w:asciiTheme="minorHAnsi" w:eastAsia="Times New Roman" w:hAnsiTheme="minorHAnsi" w:cstheme="minorHAnsi"/>
          <w:lang w:val="sr-Cyrl-RS" w:eastAsia="en-GB"/>
        </w:rPr>
      </w:pPr>
    </w:p>
    <w:p w14:paraId="69BA2A39" w14:textId="77777777" w:rsidR="007F69FF" w:rsidRPr="00841311" w:rsidRDefault="007F69FF" w:rsidP="00841311">
      <w:pPr>
        <w:spacing w:after="0" w:line="240" w:lineRule="auto"/>
        <w:rPr>
          <w:rFonts w:asciiTheme="minorHAnsi" w:eastAsia="Times New Roman" w:hAnsiTheme="minorHAnsi" w:cstheme="minorHAnsi"/>
          <w:sz w:val="24"/>
          <w:szCs w:val="24"/>
          <w:lang w:val="sr-Cyrl-RS" w:eastAsia="en-GB"/>
        </w:rPr>
      </w:pPr>
      <w:r w:rsidRPr="00841311">
        <w:rPr>
          <w:rFonts w:asciiTheme="minorHAnsi" w:eastAsia="Times New Roman" w:hAnsiTheme="minorHAnsi" w:cstheme="minorHAnsi"/>
          <w:lang w:val="sr-Cyrl-RS" w:eastAsia="en-GB"/>
        </w:rPr>
        <w:t xml:space="preserve">3) </w:t>
      </w:r>
      <w:r w:rsidRPr="00841311">
        <w:rPr>
          <w:rFonts w:asciiTheme="minorHAnsi" w:eastAsia="Times New Roman" w:hAnsiTheme="minorHAnsi" w:cstheme="minorHAnsi"/>
          <w:b/>
          <w:bCs/>
          <w:lang w:val="sr-Cyrl-RS" w:eastAsia="en-GB"/>
        </w:rPr>
        <w:t>Стране у неповољнијем положају /</w:t>
      </w:r>
      <w:r w:rsidR="00A11788" w:rsidRPr="00841311">
        <w:rPr>
          <w:rFonts w:asciiTheme="minorHAnsi" w:eastAsia="Times New Roman" w:hAnsiTheme="minorHAnsi" w:cstheme="minorHAnsi"/>
          <w:b/>
          <w:bCs/>
          <w:lang w:val="sr-Cyrl-RS" w:eastAsia="en-GB"/>
        </w:rPr>
        <w:t xml:space="preserve"> </w:t>
      </w:r>
      <w:r w:rsidRPr="00841311">
        <w:rPr>
          <w:rFonts w:asciiTheme="minorHAnsi" w:eastAsia="Times New Roman" w:hAnsiTheme="minorHAnsi" w:cstheme="minorHAnsi"/>
          <w:b/>
          <w:bCs/>
          <w:lang w:val="sr-Cyrl-RS" w:eastAsia="en-GB"/>
        </w:rPr>
        <w:t xml:space="preserve">рањиви појединци или групе. </w:t>
      </w:r>
      <w:r w:rsidRPr="00841311">
        <w:rPr>
          <w:rFonts w:asciiTheme="minorHAnsi" w:eastAsia="Times New Roman" w:hAnsiTheme="minorHAnsi" w:cstheme="minorHAnsi"/>
          <w:lang w:val="sr-Cyrl-RS" w:eastAsia="en-GB"/>
        </w:rPr>
        <w:t xml:space="preserve">Укључује оне </w:t>
      </w:r>
      <w:r w:rsidR="00AF1DFF" w:rsidRPr="00841311">
        <w:rPr>
          <w:rFonts w:asciiTheme="minorHAnsi" w:eastAsia="Times New Roman" w:hAnsiTheme="minorHAnsi" w:cstheme="minorHAnsi"/>
          <w:lang w:val="sr-Cyrl-RS" w:eastAsia="en-GB"/>
        </w:rPr>
        <w:t>појединце</w:t>
      </w:r>
      <w:r w:rsidRPr="00841311">
        <w:rPr>
          <w:rFonts w:asciiTheme="minorHAnsi" w:eastAsia="Times New Roman" w:hAnsiTheme="minorHAnsi" w:cstheme="minorHAnsi"/>
          <w:lang w:val="sr-Cyrl-RS" w:eastAsia="en-GB"/>
        </w:rPr>
        <w:t xml:space="preserve"> који ће вероватно бити </w:t>
      </w:r>
      <w:r w:rsidR="00BD6414" w:rsidRPr="00841311">
        <w:rPr>
          <w:rFonts w:asciiTheme="minorHAnsi" w:eastAsia="Times New Roman" w:hAnsiTheme="minorHAnsi" w:cstheme="minorHAnsi"/>
          <w:lang w:val="sr-Cyrl-RS" w:eastAsia="en-GB"/>
        </w:rPr>
        <w:t xml:space="preserve">више </w:t>
      </w:r>
      <w:r w:rsidRPr="00841311">
        <w:rPr>
          <w:rFonts w:asciiTheme="minorHAnsi" w:eastAsia="Times New Roman" w:hAnsiTheme="minorHAnsi" w:cstheme="minorHAnsi"/>
          <w:lang w:val="sr-Cyrl-RS" w:eastAsia="en-GB"/>
        </w:rPr>
        <w:t xml:space="preserve">погођени </w:t>
      </w:r>
      <w:r w:rsidR="00BD6414" w:rsidRPr="00841311">
        <w:rPr>
          <w:rFonts w:asciiTheme="minorHAnsi" w:eastAsia="Times New Roman" w:hAnsiTheme="minorHAnsi" w:cstheme="minorHAnsi"/>
          <w:lang w:val="sr-Cyrl-RS" w:eastAsia="en-GB"/>
        </w:rPr>
        <w:t xml:space="preserve">негативним </w:t>
      </w:r>
      <w:r w:rsidRPr="00841311">
        <w:rPr>
          <w:rFonts w:asciiTheme="minorHAnsi" w:eastAsia="Times New Roman" w:hAnsiTheme="minorHAnsi" w:cstheme="minorHAnsi"/>
          <w:lang w:val="sr-Cyrl-RS" w:eastAsia="en-GB"/>
        </w:rPr>
        <w:t xml:space="preserve">утицајима пројекта и/или </w:t>
      </w:r>
      <w:r w:rsidR="00BD6414" w:rsidRPr="00841311">
        <w:rPr>
          <w:rFonts w:asciiTheme="minorHAnsi" w:eastAsia="Times New Roman" w:hAnsiTheme="minorHAnsi" w:cstheme="minorHAnsi"/>
          <w:lang w:val="sr-Cyrl-RS" w:eastAsia="en-GB"/>
        </w:rPr>
        <w:t xml:space="preserve">ће имати више ограничења </w:t>
      </w:r>
      <w:r w:rsidRPr="00841311">
        <w:rPr>
          <w:rFonts w:asciiTheme="minorHAnsi" w:eastAsia="Times New Roman" w:hAnsiTheme="minorHAnsi" w:cstheme="minorHAnsi"/>
          <w:lang w:val="sr-Cyrl-RS" w:eastAsia="en-GB"/>
        </w:rPr>
        <w:t xml:space="preserve">у односу на друге у </w:t>
      </w:r>
      <w:r w:rsidR="00BD6414" w:rsidRPr="00841311">
        <w:rPr>
          <w:rFonts w:asciiTheme="minorHAnsi" w:eastAsia="Times New Roman" w:hAnsiTheme="minorHAnsi" w:cstheme="minorHAnsi"/>
          <w:lang w:val="sr-Cyrl-RS" w:eastAsia="en-GB"/>
        </w:rPr>
        <w:t xml:space="preserve">смислу </w:t>
      </w:r>
      <w:r w:rsidRPr="00841311">
        <w:rPr>
          <w:rFonts w:asciiTheme="minorHAnsi" w:eastAsia="Times New Roman" w:hAnsiTheme="minorHAnsi" w:cstheme="minorHAnsi"/>
          <w:lang w:val="sr-Cyrl-RS" w:eastAsia="en-GB"/>
        </w:rPr>
        <w:t>њихов</w:t>
      </w:r>
      <w:r w:rsidR="00BD6414" w:rsidRPr="00841311">
        <w:rPr>
          <w:rFonts w:asciiTheme="minorHAnsi" w:eastAsia="Times New Roman" w:hAnsiTheme="minorHAnsi" w:cstheme="minorHAnsi"/>
          <w:lang w:val="sr-Cyrl-RS" w:eastAsia="en-GB"/>
        </w:rPr>
        <w:t>е</w:t>
      </w:r>
      <w:r w:rsidRPr="00841311">
        <w:rPr>
          <w:rFonts w:asciiTheme="minorHAnsi" w:eastAsia="Times New Roman" w:hAnsiTheme="minorHAnsi" w:cstheme="minorHAnsi"/>
          <w:lang w:val="sr-Cyrl-RS" w:eastAsia="en-GB"/>
        </w:rPr>
        <w:t xml:space="preserve"> способности да искористе предности пројекта. Такви појединци/групе су у ризику да буду искључени /</w:t>
      </w:r>
      <w:r w:rsidR="00AF1DFF" w:rsidRPr="00841311">
        <w:rPr>
          <w:rFonts w:asciiTheme="minorHAnsi" w:eastAsia="Times New Roman" w:hAnsiTheme="minorHAnsi" w:cstheme="minorHAnsi"/>
          <w:lang w:val="sr-Cyrl-RS" w:eastAsia="en-GB"/>
        </w:rPr>
        <w:t xml:space="preserve"> </w:t>
      </w:r>
      <w:r w:rsidRPr="00841311">
        <w:rPr>
          <w:rFonts w:asciiTheme="minorHAnsi" w:eastAsia="Times New Roman" w:hAnsiTheme="minorHAnsi" w:cstheme="minorHAnsi"/>
          <w:lang w:val="sr-Cyrl-RS" w:eastAsia="en-GB"/>
        </w:rPr>
        <w:t>онемогућени да у потпуности учествују у процесу консултациј</w:t>
      </w:r>
      <w:r w:rsidR="00AB2D8A" w:rsidRPr="00841311">
        <w:rPr>
          <w:rFonts w:asciiTheme="minorHAnsi" w:eastAsia="Times New Roman" w:hAnsiTheme="minorHAnsi" w:cstheme="minorHAnsi"/>
          <w:lang w:val="sr-Cyrl-RS" w:eastAsia="en-GB"/>
        </w:rPr>
        <w:t>а</w:t>
      </w:r>
      <w:r w:rsidR="00AF1DFF" w:rsidRPr="00841311">
        <w:rPr>
          <w:rFonts w:asciiTheme="minorHAnsi" w:eastAsia="Times New Roman" w:hAnsiTheme="minorHAnsi" w:cstheme="minorHAnsi"/>
          <w:lang w:val="sr-Cyrl-RS" w:eastAsia="en-GB"/>
        </w:rPr>
        <w:t xml:space="preserve">, </w:t>
      </w:r>
      <w:r w:rsidRPr="00841311">
        <w:rPr>
          <w:rFonts w:asciiTheme="minorHAnsi" w:eastAsia="Times New Roman" w:hAnsiTheme="minorHAnsi" w:cstheme="minorHAnsi"/>
          <w:lang w:val="sr-Cyrl-RS" w:eastAsia="en-GB"/>
        </w:rPr>
        <w:t xml:space="preserve"> и </w:t>
      </w:r>
      <w:r w:rsidR="00BD6414" w:rsidRPr="00841311">
        <w:rPr>
          <w:rFonts w:asciiTheme="minorHAnsi" w:eastAsia="Times New Roman" w:hAnsiTheme="minorHAnsi" w:cstheme="minorHAnsi"/>
          <w:lang w:val="sr-Cyrl-RS" w:eastAsia="en-GB"/>
        </w:rPr>
        <w:t>због тога ће</w:t>
      </w:r>
      <w:r w:rsidRPr="00841311">
        <w:rPr>
          <w:rFonts w:asciiTheme="minorHAnsi" w:eastAsia="Times New Roman" w:hAnsiTheme="minorHAnsi" w:cstheme="minorHAnsi"/>
          <w:lang w:val="sr-Cyrl-RS" w:eastAsia="en-GB"/>
        </w:rPr>
        <w:t xml:space="preserve"> </w:t>
      </w:r>
      <w:r w:rsidR="00BD6414" w:rsidRPr="00841311">
        <w:rPr>
          <w:rFonts w:asciiTheme="minorHAnsi" w:eastAsia="Times New Roman" w:hAnsiTheme="minorHAnsi" w:cstheme="minorHAnsi"/>
          <w:lang w:val="sr-Cyrl-RS" w:eastAsia="en-GB"/>
        </w:rPr>
        <w:t xml:space="preserve">бити потребна примена </w:t>
      </w:r>
      <w:r w:rsidRPr="00841311">
        <w:rPr>
          <w:rFonts w:asciiTheme="minorHAnsi" w:eastAsia="Times New Roman" w:hAnsiTheme="minorHAnsi" w:cstheme="minorHAnsi"/>
          <w:lang w:val="sr-Cyrl-RS" w:eastAsia="en-GB"/>
        </w:rPr>
        <w:t>специфичн</w:t>
      </w:r>
      <w:r w:rsidR="00BD6414" w:rsidRPr="00841311">
        <w:rPr>
          <w:rFonts w:asciiTheme="minorHAnsi" w:eastAsia="Times New Roman" w:hAnsiTheme="minorHAnsi" w:cstheme="minorHAnsi"/>
          <w:lang w:val="sr-Cyrl-RS" w:eastAsia="en-GB"/>
        </w:rPr>
        <w:t>их</w:t>
      </w:r>
      <w:r w:rsidRPr="00841311">
        <w:rPr>
          <w:rFonts w:asciiTheme="minorHAnsi" w:eastAsia="Times New Roman" w:hAnsiTheme="minorHAnsi" w:cstheme="minorHAnsi"/>
          <w:lang w:val="sr-Cyrl-RS" w:eastAsia="en-GB"/>
        </w:rPr>
        <w:t xml:space="preserve"> мер</w:t>
      </w:r>
      <w:r w:rsidR="00BD6414" w:rsidRPr="00841311">
        <w:rPr>
          <w:rFonts w:asciiTheme="minorHAnsi" w:eastAsia="Times New Roman" w:hAnsiTheme="minorHAnsi" w:cstheme="minorHAnsi"/>
          <w:lang w:val="sr-Cyrl-RS" w:eastAsia="en-GB"/>
        </w:rPr>
        <w:t>а</w:t>
      </w:r>
      <w:r w:rsidRPr="00841311">
        <w:rPr>
          <w:rFonts w:asciiTheme="minorHAnsi" w:eastAsia="Times New Roman" w:hAnsiTheme="minorHAnsi" w:cstheme="minorHAnsi"/>
          <w:lang w:val="sr-Cyrl-RS" w:eastAsia="en-GB"/>
        </w:rPr>
        <w:t xml:space="preserve"> и</w:t>
      </w:r>
      <w:r w:rsidR="00AF1DFF" w:rsidRPr="00841311">
        <w:rPr>
          <w:rFonts w:asciiTheme="minorHAnsi" w:eastAsia="Times New Roman" w:hAnsiTheme="minorHAnsi" w:cstheme="minorHAnsi"/>
          <w:lang w:val="sr-Cyrl-RS" w:eastAsia="en-GB"/>
        </w:rPr>
        <w:t xml:space="preserve"> </w:t>
      </w:r>
      <w:r w:rsidRPr="00841311">
        <w:rPr>
          <w:rFonts w:asciiTheme="minorHAnsi" w:eastAsia="Times New Roman" w:hAnsiTheme="minorHAnsi" w:cstheme="minorHAnsi"/>
          <w:lang w:val="sr-Cyrl-RS" w:eastAsia="en-GB"/>
        </w:rPr>
        <w:t>/ или помоћ</w:t>
      </w:r>
      <w:r w:rsidR="00BD6414" w:rsidRPr="00841311">
        <w:rPr>
          <w:rFonts w:asciiTheme="minorHAnsi" w:eastAsia="Times New Roman" w:hAnsiTheme="minorHAnsi" w:cstheme="minorHAnsi"/>
          <w:lang w:val="sr-Cyrl-RS" w:eastAsia="en-GB"/>
        </w:rPr>
        <w:t>и</w:t>
      </w:r>
      <w:r w:rsidRPr="00841311">
        <w:rPr>
          <w:rFonts w:asciiTheme="minorHAnsi" w:eastAsia="Times New Roman" w:hAnsiTheme="minorHAnsi" w:cstheme="minorHAnsi"/>
          <w:lang w:val="sr-Cyrl-RS" w:eastAsia="en-GB"/>
        </w:rPr>
        <w:t xml:space="preserve"> да би се то остварило. </w:t>
      </w:r>
      <w:r w:rsidR="00AF1DFF" w:rsidRPr="00841311">
        <w:rPr>
          <w:rFonts w:asciiTheme="minorHAnsi" w:eastAsia="Times New Roman" w:hAnsiTheme="minorHAnsi" w:cstheme="minorHAnsi"/>
          <w:lang w:val="sr-Cyrl-RS" w:eastAsia="en-GB"/>
        </w:rPr>
        <w:t>Посебне</w:t>
      </w:r>
      <w:r w:rsidRPr="00841311">
        <w:rPr>
          <w:rFonts w:asciiTheme="minorHAnsi" w:eastAsia="Times New Roman" w:hAnsiTheme="minorHAnsi" w:cstheme="minorHAnsi"/>
          <w:lang w:val="sr-Cyrl-RS" w:eastAsia="en-GB"/>
        </w:rPr>
        <w:t xml:space="preserve"> мере </w:t>
      </w:r>
      <w:r w:rsidR="00AF1DFF" w:rsidRPr="00841311">
        <w:rPr>
          <w:rFonts w:asciiTheme="minorHAnsi" w:eastAsia="Times New Roman" w:hAnsiTheme="minorHAnsi" w:cstheme="minorHAnsi"/>
          <w:lang w:val="sr-Cyrl-RS" w:eastAsia="en-GB"/>
        </w:rPr>
        <w:t>ћ</w:t>
      </w:r>
      <w:r w:rsidRPr="00841311">
        <w:rPr>
          <w:rFonts w:asciiTheme="minorHAnsi" w:eastAsia="Times New Roman" w:hAnsiTheme="minorHAnsi" w:cstheme="minorHAnsi"/>
          <w:lang w:val="sr-Cyrl-RS" w:eastAsia="en-GB"/>
        </w:rPr>
        <w:t xml:space="preserve">е узети у </w:t>
      </w:r>
      <w:r w:rsidR="00AF1DFF" w:rsidRPr="00841311">
        <w:rPr>
          <w:rFonts w:asciiTheme="minorHAnsi" w:eastAsia="Times New Roman" w:hAnsiTheme="minorHAnsi" w:cstheme="minorHAnsi"/>
          <w:lang w:val="sr-Cyrl-RS" w:eastAsia="en-GB"/>
        </w:rPr>
        <w:t>обзир</w:t>
      </w:r>
      <w:r w:rsidRPr="00841311">
        <w:rPr>
          <w:rFonts w:asciiTheme="minorHAnsi" w:eastAsia="Times New Roman" w:hAnsiTheme="minorHAnsi" w:cstheme="minorHAnsi"/>
          <w:lang w:val="sr-Cyrl-RS" w:eastAsia="en-GB"/>
        </w:rPr>
        <w:t xml:space="preserve"> старосну доб, </w:t>
      </w:r>
      <w:r w:rsidR="00AF1DFF" w:rsidRPr="00841311">
        <w:rPr>
          <w:rFonts w:asciiTheme="minorHAnsi" w:eastAsia="Times New Roman" w:hAnsiTheme="minorHAnsi" w:cstheme="minorHAnsi"/>
          <w:lang w:val="sr-Cyrl-RS" w:eastAsia="en-GB"/>
        </w:rPr>
        <w:t>укључујући</w:t>
      </w:r>
      <w:r w:rsidRPr="00841311">
        <w:rPr>
          <w:rFonts w:asciiTheme="minorHAnsi" w:eastAsia="Times New Roman" w:hAnsiTheme="minorHAnsi" w:cstheme="minorHAnsi"/>
          <w:lang w:val="sr-Cyrl-RS" w:eastAsia="en-GB"/>
        </w:rPr>
        <w:t xml:space="preserve"> и старије и малолетне, и </w:t>
      </w:r>
      <w:r w:rsidR="00BD6414" w:rsidRPr="00841311">
        <w:rPr>
          <w:rFonts w:asciiTheme="minorHAnsi" w:eastAsia="Times New Roman" w:hAnsiTheme="minorHAnsi" w:cstheme="minorHAnsi"/>
          <w:lang w:val="sr-Cyrl-RS" w:eastAsia="en-GB"/>
        </w:rPr>
        <w:t xml:space="preserve">анализирати </w:t>
      </w:r>
      <w:r w:rsidRPr="00841311">
        <w:rPr>
          <w:rFonts w:asciiTheme="minorHAnsi" w:eastAsia="Times New Roman" w:hAnsiTheme="minorHAnsi" w:cstheme="minorHAnsi"/>
          <w:lang w:val="sr-Cyrl-RS" w:eastAsia="en-GB"/>
        </w:rPr>
        <w:t xml:space="preserve">околности у којима се </w:t>
      </w:r>
      <w:r w:rsidR="00BD6414" w:rsidRPr="00841311">
        <w:rPr>
          <w:rFonts w:asciiTheme="minorHAnsi" w:eastAsia="Times New Roman" w:hAnsiTheme="minorHAnsi" w:cstheme="minorHAnsi"/>
          <w:lang w:val="sr-Cyrl-RS" w:eastAsia="en-GB"/>
        </w:rPr>
        <w:t xml:space="preserve">може десити да се ова лица </w:t>
      </w:r>
      <w:r w:rsidRPr="00841311">
        <w:rPr>
          <w:rFonts w:asciiTheme="minorHAnsi" w:eastAsia="Times New Roman" w:hAnsiTheme="minorHAnsi" w:cstheme="minorHAnsi"/>
          <w:lang w:val="sr-Cyrl-RS" w:eastAsia="en-GB"/>
        </w:rPr>
        <w:t>мо</w:t>
      </w:r>
      <w:r w:rsidR="00BD6414" w:rsidRPr="00841311">
        <w:rPr>
          <w:rFonts w:asciiTheme="minorHAnsi" w:eastAsia="Times New Roman" w:hAnsiTheme="minorHAnsi" w:cstheme="minorHAnsi"/>
          <w:lang w:val="sr-Cyrl-RS" w:eastAsia="en-GB"/>
        </w:rPr>
        <w:t>рају</w:t>
      </w:r>
      <w:r w:rsidRPr="00841311">
        <w:rPr>
          <w:rFonts w:asciiTheme="minorHAnsi" w:eastAsia="Times New Roman" w:hAnsiTheme="minorHAnsi" w:cstheme="minorHAnsi"/>
          <w:lang w:val="sr-Cyrl-RS" w:eastAsia="en-GB"/>
        </w:rPr>
        <w:t xml:space="preserve"> одвојити од породице, заједнице или других појединаца од којих зависе. </w:t>
      </w:r>
    </w:p>
    <w:p w14:paraId="25F2C09F" w14:textId="77777777" w:rsidR="00A258A4" w:rsidRPr="00841311" w:rsidRDefault="00A258A4" w:rsidP="00841311">
      <w:pPr>
        <w:spacing w:after="0" w:line="240" w:lineRule="auto"/>
        <w:rPr>
          <w:rFonts w:asciiTheme="minorHAnsi" w:hAnsiTheme="minorHAnsi" w:cstheme="minorHAnsi"/>
          <w:lang w:val="sr-Cyrl-RS"/>
        </w:rPr>
      </w:pPr>
    </w:p>
    <w:p w14:paraId="6CD46D86" w14:textId="77777777" w:rsidR="00281F84" w:rsidRPr="00841311" w:rsidRDefault="00281F84" w:rsidP="00841311">
      <w:pPr>
        <w:spacing w:after="0" w:line="240" w:lineRule="auto"/>
        <w:rPr>
          <w:rFonts w:asciiTheme="minorHAnsi" w:hAnsiTheme="minorHAnsi" w:cstheme="minorHAnsi"/>
          <w:lang w:val="sr-Cyrl-RS"/>
        </w:rPr>
      </w:pPr>
    </w:p>
    <w:p w14:paraId="2C7A9EBF" w14:textId="77777777" w:rsidR="00333F0C" w:rsidRPr="00841311" w:rsidRDefault="00A01B51" w:rsidP="00841311">
      <w:pPr>
        <w:pStyle w:val="Heading2"/>
        <w:numPr>
          <w:ilvl w:val="1"/>
          <w:numId w:val="70"/>
        </w:numPr>
        <w:spacing w:before="0" w:after="0" w:line="240" w:lineRule="auto"/>
        <w:ind w:left="0"/>
        <w:rPr>
          <w:rFonts w:cstheme="minorHAnsi"/>
          <w:lang w:val="sr-Cyrl-RS"/>
        </w:rPr>
      </w:pPr>
      <w:bookmarkStart w:id="14" w:name="_Toc145930311"/>
      <w:r w:rsidRPr="00841311">
        <w:rPr>
          <w:rFonts w:cstheme="minorHAnsi"/>
          <w:lang w:val="sr-Cyrl-RS"/>
        </w:rPr>
        <w:t>Стране</w:t>
      </w:r>
      <w:r w:rsidR="007F69FF" w:rsidRPr="00841311">
        <w:rPr>
          <w:rFonts w:cstheme="minorHAnsi"/>
          <w:lang w:val="sr-Cyrl-RS"/>
        </w:rPr>
        <w:t xml:space="preserve"> погођен</w:t>
      </w:r>
      <w:r w:rsidRPr="00841311">
        <w:rPr>
          <w:rFonts w:cstheme="minorHAnsi"/>
          <w:lang w:val="sr-Cyrl-RS"/>
        </w:rPr>
        <w:t>е</w:t>
      </w:r>
      <w:r w:rsidR="00AF1DFF" w:rsidRPr="00841311">
        <w:rPr>
          <w:rFonts w:cstheme="minorHAnsi"/>
          <w:lang w:val="sr-Cyrl-RS"/>
        </w:rPr>
        <w:t xml:space="preserve"> фазом 2</w:t>
      </w:r>
      <w:r w:rsidR="007F69FF" w:rsidRPr="00841311">
        <w:rPr>
          <w:rFonts w:cstheme="minorHAnsi"/>
          <w:lang w:val="sr-Cyrl-RS"/>
        </w:rPr>
        <w:t xml:space="preserve"> пројект</w:t>
      </w:r>
      <w:r w:rsidR="00AF1DFF" w:rsidRPr="00841311">
        <w:rPr>
          <w:rFonts w:cstheme="minorHAnsi"/>
          <w:lang w:val="sr-Cyrl-RS"/>
        </w:rPr>
        <w:t>а</w:t>
      </w:r>
      <w:bookmarkEnd w:id="14"/>
    </w:p>
    <w:p w14:paraId="7728E2F8" w14:textId="77777777" w:rsidR="00281F84" w:rsidRPr="00841311" w:rsidRDefault="00281F84" w:rsidP="00841311">
      <w:pPr>
        <w:spacing w:after="0" w:line="240" w:lineRule="auto"/>
        <w:rPr>
          <w:rFonts w:asciiTheme="minorHAnsi" w:hAnsiTheme="minorHAnsi" w:cstheme="minorHAnsi"/>
          <w:lang w:val="sr-Cyrl-RS"/>
        </w:rPr>
      </w:pPr>
    </w:p>
    <w:p w14:paraId="76983F46" w14:textId="77777777" w:rsidR="007F69FF" w:rsidRPr="00841311" w:rsidRDefault="007F69FF"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Стране које су потенцијално погођене Фазом 2 пројекта, а које се стога сматрају заинтересованим странама, вероватно ће укључити следеће:</w:t>
      </w:r>
    </w:p>
    <w:p w14:paraId="49C051F2" w14:textId="77777777" w:rsidR="00333F0C" w:rsidRPr="00841311" w:rsidRDefault="00333F0C" w:rsidP="00841311">
      <w:pPr>
        <w:spacing w:after="0" w:line="240" w:lineRule="auto"/>
        <w:rPr>
          <w:rFonts w:asciiTheme="minorHAnsi" w:hAnsiTheme="minorHAnsi" w:cstheme="minorHAnsi"/>
          <w:lang w:val="sr-Cyrl-RS"/>
        </w:rPr>
      </w:pPr>
    </w:p>
    <w:p w14:paraId="721491F2" w14:textId="77777777" w:rsidR="007F69FF" w:rsidRPr="00841311" w:rsidRDefault="007F69FF" w:rsidP="00841311">
      <w:pPr>
        <w:numPr>
          <w:ilvl w:val="0"/>
          <w:numId w:val="54"/>
        </w:numPr>
        <w:spacing w:after="0" w:line="240" w:lineRule="auto"/>
        <w:ind w:left="0"/>
        <w:jc w:val="left"/>
        <w:rPr>
          <w:rFonts w:asciiTheme="minorHAnsi" w:eastAsia="Times New Roman" w:hAnsiTheme="minorHAnsi" w:cstheme="minorHAnsi"/>
          <w:sz w:val="24"/>
          <w:szCs w:val="24"/>
          <w:lang w:val="sr-Cyrl-RS" w:eastAsia="en-GB"/>
        </w:rPr>
      </w:pPr>
      <w:r w:rsidRPr="00841311">
        <w:rPr>
          <w:rFonts w:asciiTheme="minorHAnsi" w:eastAsia="Times New Roman" w:hAnsiTheme="minorHAnsi" w:cstheme="minorHAnsi"/>
          <w:lang w:val="sr-Cyrl-RS" w:eastAsia="en-GB"/>
        </w:rPr>
        <w:t xml:space="preserve">Путници; </w:t>
      </w:r>
    </w:p>
    <w:p w14:paraId="1A2FD35F" w14:textId="77777777" w:rsidR="007F69FF" w:rsidRPr="00841311" w:rsidRDefault="007F69FF" w:rsidP="00841311">
      <w:pPr>
        <w:numPr>
          <w:ilvl w:val="0"/>
          <w:numId w:val="54"/>
        </w:numPr>
        <w:spacing w:after="0" w:line="240" w:lineRule="auto"/>
        <w:ind w:left="0"/>
        <w:jc w:val="left"/>
        <w:rPr>
          <w:rFonts w:asciiTheme="minorHAnsi" w:eastAsia="Times New Roman" w:hAnsiTheme="minorHAnsi" w:cstheme="minorHAnsi"/>
          <w:sz w:val="24"/>
          <w:szCs w:val="24"/>
          <w:lang w:val="sr-Cyrl-RS" w:eastAsia="en-GB"/>
        </w:rPr>
      </w:pPr>
      <w:r w:rsidRPr="00841311">
        <w:rPr>
          <w:rFonts w:asciiTheme="minorHAnsi" w:eastAsia="Times New Roman" w:hAnsiTheme="minorHAnsi" w:cstheme="minorHAnsi"/>
          <w:lang w:val="sr-Cyrl-RS" w:eastAsia="en-GB"/>
        </w:rPr>
        <w:t xml:space="preserve">Управљачи локомотива, </w:t>
      </w:r>
    </w:p>
    <w:p w14:paraId="37CCB0EA" w14:textId="77777777" w:rsidR="007F69FF" w:rsidRPr="00841311" w:rsidRDefault="007F69FF" w:rsidP="00841311">
      <w:pPr>
        <w:numPr>
          <w:ilvl w:val="0"/>
          <w:numId w:val="54"/>
        </w:numPr>
        <w:spacing w:after="0" w:line="240" w:lineRule="auto"/>
        <w:ind w:left="0"/>
        <w:jc w:val="left"/>
        <w:rPr>
          <w:rFonts w:asciiTheme="minorHAnsi" w:eastAsia="Times New Roman" w:hAnsiTheme="minorHAnsi" w:cstheme="minorHAnsi"/>
          <w:sz w:val="24"/>
          <w:szCs w:val="24"/>
          <w:lang w:val="sr-Cyrl-RS" w:eastAsia="en-GB"/>
        </w:rPr>
      </w:pPr>
      <w:r w:rsidRPr="00841311">
        <w:rPr>
          <w:rFonts w:asciiTheme="minorHAnsi" w:eastAsia="Times New Roman" w:hAnsiTheme="minorHAnsi" w:cstheme="minorHAnsi"/>
          <w:lang w:val="sr-Cyrl-RS" w:eastAsia="en-GB"/>
        </w:rPr>
        <w:t xml:space="preserve">Лица која </w:t>
      </w:r>
      <w:r w:rsidR="00AF1DFF" w:rsidRPr="00841311">
        <w:rPr>
          <w:rFonts w:asciiTheme="minorHAnsi" w:eastAsia="Times New Roman" w:hAnsiTheme="minorHAnsi" w:cstheme="minorHAnsi"/>
          <w:lang w:val="sr-Cyrl-RS" w:eastAsia="en-GB"/>
        </w:rPr>
        <w:t>живе</w:t>
      </w:r>
      <w:r w:rsidRPr="00841311">
        <w:rPr>
          <w:rFonts w:asciiTheme="minorHAnsi" w:eastAsia="Times New Roman" w:hAnsiTheme="minorHAnsi" w:cstheme="minorHAnsi"/>
          <w:lang w:val="sr-Cyrl-RS" w:eastAsia="en-GB"/>
        </w:rPr>
        <w:t xml:space="preserve"> у областима у којима ће се изводити радови </w:t>
      </w:r>
    </w:p>
    <w:p w14:paraId="42ABCCD6" w14:textId="77777777" w:rsidR="00AF1DFF" w:rsidRPr="00841311" w:rsidRDefault="00AF1DFF" w:rsidP="00841311">
      <w:pPr>
        <w:numPr>
          <w:ilvl w:val="0"/>
          <w:numId w:val="54"/>
        </w:numPr>
        <w:spacing w:after="0" w:line="240" w:lineRule="auto"/>
        <w:ind w:left="0"/>
        <w:jc w:val="left"/>
        <w:rPr>
          <w:rFonts w:asciiTheme="minorHAnsi" w:eastAsia="Times New Roman" w:hAnsiTheme="minorHAnsi" w:cstheme="minorHAnsi"/>
          <w:sz w:val="24"/>
          <w:szCs w:val="24"/>
          <w:lang w:val="sr-Cyrl-RS" w:eastAsia="en-GB"/>
        </w:rPr>
      </w:pPr>
      <w:r w:rsidRPr="00841311">
        <w:rPr>
          <w:rFonts w:asciiTheme="minorHAnsi" w:eastAsia="Times New Roman" w:hAnsiTheme="minorHAnsi" w:cstheme="minorHAnsi"/>
          <w:lang w:val="sr-Cyrl-RS" w:eastAsia="en-GB"/>
        </w:rPr>
        <w:t xml:space="preserve">Предузећа на која могу утицати било какве активности везане за куповину земљишта или грађевинске активности које се спроводе као део </w:t>
      </w:r>
      <w:proofErr w:type="spellStart"/>
      <w:r w:rsidRPr="00841311">
        <w:rPr>
          <w:rFonts w:asciiTheme="minorHAnsi" w:eastAsia="Times New Roman" w:hAnsiTheme="minorHAnsi" w:cstheme="minorHAnsi"/>
          <w:lang w:val="sr-Cyrl-RS" w:eastAsia="en-GB"/>
        </w:rPr>
        <w:t>подпројеката</w:t>
      </w:r>
      <w:proofErr w:type="spellEnd"/>
    </w:p>
    <w:p w14:paraId="53DE00B0" w14:textId="77777777" w:rsidR="007F69FF" w:rsidRPr="00841311" w:rsidRDefault="007F69FF" w:rsidP="00841311">
      <w:pPr>
        <w:numPr>
          <w:ilvl w:val="0"/>
          <w:numId w:val="54"/>
        </w:numPr>
        <w:spacing w:after="0" w:line="240" w:lineRule="auto"/>
        <w:ind w:left="0"/>
        <w:jc w:val="left"/>
        <w:rPr>
          <w:rFonts w:asciiTheme="minorHAnsi" w:eastAsia="Times New Roman" w:hAnsiTheme="minorHAnsi" w:cstheme="minorHAnsi"/>
          <w:sz w:val="24"/>
          <w:szCs w:val="24"/>
          <w:lang w:val="sr-Cyrl-RS" w:eastAsia="en-GB"/>
        </w:rPr>
      </w:pPr>
      <w:r w:rsidRPr="00841311">
        <w:rPr>
          <w:rFonts w:asciiTheme="minorHAnsi" w:eastAsia="Times New Roman" w:hAnsiTheme="minorHAnsi" w:cstheme="minorHAnsi"/>
          <w:lang w:val="sr-Cyrl-RS" w:eastAsia="en-GB"/>
        </w:rPr>
        <w:t>Особе погођене приба</w:t>
      </w:r>
      <w:r w:rsidR="00AF1DFF" w:rsidRPr="00841311">
        <w:rPr>
          <w:rFonts w:asciiTheme="minorHAnsi" w:eastAsia="Times New Roman" w:hAnsiTheme="minorHAnsi" w:cstheme="minorHAnsi"/>
          <w:lang w:val="sr-Cyrl-RS" w:eastAsia="en-GB"/>
        </w:rPr>
        <w:t>в</w:t>
      </w:r>
      <w:r w:rsidRPr="00841311">
        <w:rPr>
          <w:rFonts w:asciiTheme="minorHAnsi" w:eastAsia="Times New Roman" w:hAnsiTheme="minorHAnsi" w:cstheme="minorHAnsi"/>
          <w:lang w:val="sr-Cyrl-RS" w:eastAsia="en-GB"/>
        </w:rPr>
        <w:t>љањем земљишта и</w:t>
      </w:r>
      <w:r w:rsidR="00AF1DFF" w:rsidRPr="00841311">
        <w:rPr>
          <w:rFonts w:asciiTheme="minorHAnsi" w:eastAsia="Times New Roman" w:hAnsiTheme="minorHAnsi" w:cstheme="minorHAnsi"/>
          <w:lang w:val="sr-Cyrl-RS" w:eastAsia="en-GB"/>
        </w:rPr>
        <w:t>ли</w:t>
      </w:r>
      <w:r w:rsidRPr="00841311">
        <w:rPr>
          <w:rFonts w:asciiTheme="minorHAnsi" w:eastAsia="Times New Roman" w:hAnsiTheme="minorHAnsi" w:cstheme="minorHAnsi"/>
          <w:lang w:val="sr-Cyrl-RS" w:eastAsia="en-GB"/>
        </w:rPr>
        <w:t xml:space="preserve"> расељавањем, </w:t>
      </w:r>
    </w:p>
    <w:p w14:paraId="06CD3CB4" w14:textId="77777777" w:rsidR="007F69FF" w:rsidRPr="00841311" w:rsidRDefault="007F69FF" w:rsidP="00841311">
      <w:pPr>
        <w:numPr>
          <w:ilvl w:val="0"/>
          <w:numId w:val="54"/>
        </w:numPr>
        <w:spacing w:after="0" w:line="240" w:lineRule="auto"/>
        <w:ind w:left="0"/>
        <w:jc w:val="left"/>
        <w:rPr>
          <w:rFonts w:asciiTheme="minorHAnsi" w:eastAsia="Times New Roman" w:hAnsiTheme="minorHAnsi" w:cstheme="minorHAnsi"/>
          <w:sz w:val="24"/>
          <w:szCs w:val="24"/>
          <w:lang w:val="sr-Cyrl-RS" w:eastAsia="en-GB"/>
        </w:rPr>
      </w:pPr>
      <w:r w:rsidRPr="00841311">
        <w:rPr>
          <w:rFonts w:asciiTheme="minorHAnsi" w:eastAsia="Times New Roman" w:hAnsiTheme="minorHAnsi" w:cstheme="minorHAnsi"/>
          <w:lang w:val="sr-Cyrl-RS" w:eastAsia="en-GB"/>
        </w:rPr>
        <w:t xml:space="preserve">Жене које имају користи од нове стратегије људских ресурса за </w:t>
      </w:r>
      <w:r w:rsidR="00AF1DFF" w:rsidRPr="00841311">
        <w:rPr>
          <w:rFonts w:asciiTheme="minorHAnsi" w:eastAsia="Times New Roman" w:hAnsiTheme="minorHAnsi" w:cstheme="minorHAnsi"/>
          <w:lang w:val="sr-Cyrl-RS" w:eastAsia="en-GB"/>
        </w:rPr>
        <w:t xml:space="preserve">железничке </w:t>
      </w:r>
      <w:r w:rsidRPr="00841311">
        <w:rPr>
          <w:rFonts w:asciiTheme="minorHAnsi" w:eastAsia="Times New Roman" w:hAnsiTheme="minorHAnsi" w:cstheme="minorHAnsi"/>
          <w:lang w:val="sr-Cyrl-RS" w:eastAsia="en-GB"/>
        </w:rPr>
        <w:t>компаније у</w:t>
      </w:r>
      <w:r w:rsidR="00AF1DFF" w:rsidRPr="00841311">
        <w:rPr>
          <w:rFonts w:asciiTheme="minorHAnsi" w:eastAsia="Times New Roman" w:hAnsiTheme="minorHAnsi" w:cstheme="minorHAnsi"/>
          <w:lang w:val="sr-Cyrl-RS" w:eastAsia="en-GB"/>
        </w:rPr>
        <w:t xml:space="preserve"> државном</w:t>
      </w:r>
      <w:r w:rsidRPr="00841311">
        <w:rPr>
          <w:rFonts w:asciiTheme="minorHAnsi" w:eastAsia="Times New Roman" w:hAnsiTheme="minorHAnsi" w:cstheme="minorHAnsi"/>
          <w:lang w:val="sr-Cyrl-RS" w:eastAsia="en-GB"/>
        </w:rPr>
        <w:t xml:space="preserve"> сектору</w:t>
      </w:r>
      <w:r w:rsidR="00AF1DFF" w:rsidRPr="00841311">
        <w:rPr>
          <w:rFonts w:asciiTheme="minorHAnsi" w:eastAsia="Times New Roman" w:hAnsiTheme="minorHAnsi" w:cstheme="minorHAnsi"/>
          <w:lang w:val="sr-Cyrl-RS" w:eastAsia="en-GB"/>
        </w:rPr>
        <w:t>,</w:t>
      </w:r>
    </w:p>
    <w:p w14:paraId="0A9E73ED" w14:textId="77777777" w:rsidR="007F69FF" w:rsidRPr="00841311" w:rsidRDefault="007F69FF" w:rsidP="00841311">
      <w:pPr>
        <w:numPr>
          <w:ilvl w:val="0"/>
          <w:numId w:val="54"/>
        </w:numPr>
        <w:spacing w:after="0" w:line="240" w:lineRule="auto"/>
        <w:ind w:left="0"/>
        <w:jc w:val="left"/>
        <w:rPr>
          <w:rFonts w:asciiTheme="minorHAnsi" w:eastAsia="Times New Roman" w:hAnsiTheme="minorHAnsi" w:cstheme="minorHAnsi"/>
          <w:sz w:val="24"/>
          <w:szCs w:val="24"/>
          <w:lang w:val="sr-Cyrl-RS" w:eastAsia="en-GB"/>
        </w:rPr>
      </w:pPr>
      <w:r w:rsidRPr="00841311">
        <w:rPr>
          <w:rFonts w:asciiTheme="minorHAnsi" w:eastAsia="Times New Roman" w:hAnsiTheme="minorHAnsi" w:cstheme="minorHAnsi"/>
          <w:lang w:val="sr-Cyrl-RS" w:eastAsia="en-GB"/>
        </w:rPr>
        <w:t>Рањиве групе</w:t>
      </w:r>
      <w:r w:rsidR="00AF1DFF" w:rsidRPr="00841311">
        <w:rPr>
          <w:rFonts w:asciiTheme="minorHAnsi" w:eastAsia="Times New Roman" w:hAnsiTheme="minorHAnsi" w:cstheme="minorHAnsi"/>
          <w:lang w:val="sr-Cyrl-RS" w:eastAsia="en-GB"/>
        </w:rPr>
        <w:t>,</w:t>
      </w:r>
    </w:p>
    <w:p w14:paraId="7BD1F6DA" w14:textId="77777777" w:rsidR="007F69FF" w:rsidRPr="00841311" w:rsidRDefault="007F69FF" w:rsidP="00841311">
      <w:pPr>
        <w:numPr>
          <w:ilvl w:val="0"/>
          <w:numId w:val="54"/>
        </w:numPr>
        <w:spacing w:after="0" w:line="240" w:lineRule="auto"/>
        <w:ind w:left="0"/>
        <w:jc w:val="left"/>
        <w:rPr>
          <w:rFonts w:asciiTheme="minorHAnsi" w:eastAsia="Times New Roman" w:hAnsiTheme="minorHAnsi" w:cstheme="minorHAnsi"/>
          <w:sz w:val="24"/>
          <w:szCs w:val="24"/>
          <w:lang w:val="sr-Cyrl-RS" w:eastAsia="en-GB"/>
        </w:rPr>
      </w:pPr>
      <w:r w:rsidRPr="00841311">
        <w:rPr>
          <w:rFonts w:asciiTheme="minorHAnsi" w:eastAsia="Times New Roman" w:hAnsiTheme="minorHAnsi" w:cstheme="minorHAnsi"/>
          <w:lang w:val="sr-Cyrl-RS" w:eastAsia="en-GB"/>
        </w:rPr>
        <w:t xml:space="preserve">Министарство </w:t>
      </w:r>
      <w:r w:rsidR="007B6E2C" w:rsidRPr="00841311">
        <w:rPr>
          <w:rFonts w:asciiTheme="minorHAnsi" w:eastAsia="Times New Roman" w:hAnsiTheme="minorHAnsi" w:cstheme="minorHAnsi"/>
          <w:lang w:val="sr-Cyrl-RS" w:eastAsia="en-GB"/>
        </w:rPr>
        <w:t>грађевинарства</w:t>
      </w:r>
      <w:r w:rsidRPr="00841311">
        <w:rPr>
          <w:rFonts w:asciiTheme="minorHAnsi" w:eastAsia="Times New Roman" w:hAnsiTheme="minorHAnsi" w:cstheme="minorHAnsi"/>
          <w:lang w:val="sr-Cyrl-RS" w:eastAsia="en-GB"/>
        </w:rPr>
        <w:t xml:space="preserve">, саобраћаја и инфраструктуре (МГСИ), </w:t>
      </w:r>
    </w:p>
    <w:p w14:paraId="40F80C65" w14:textId="77777777" w:rsidR="007F69FF" w:rsidRPr="00841311" w:rsidRDefault="007F69FF" w:rsidP="00841311">
      <w:pPr>
        <w:numPr>
          <w:ilvl w:val="0"/>
          <w:numId w:val="54"/>
        </w:numPr>
        <w:spacing w:after="0" w:line="240" w:lineRule="auto"/>
        <w:ind w:left="0"/>
        <w:jc w:val="left"/>
        <w:rPr>
          <w:rFonts w:asciiTheme="minorHAnsi" w:eastAsia="Times New Roman" w:hAnsiTheme="minorHAnsi" w:cstheme="minorHAnsi"/>
          <w:sz w:val="24"/>
          <w:szCs w:val="24"/>
          <w:lang w:val="sr-Cyrl-RS" w:eastAsia="en-GB"/>
        </w:rPr>
      </w:pPr>
      <w:r w:rsidRPr="00841311">
        <w:rPr>
          <w:rFonts w:asciiTheme="minorHAnsi" w:eastAsia="Times New Roman" w:hAnsiTheme="minorHAnsi" w:cstheme="minorHAnsi"/>
          <w:lang w:val="sr-Cyrl-RS" w:eastAsia="en-GB"/>
        </w:rPr>
        <w:t>Дирек</w:t>
      </w:r>
      <w:r w:rsidR="00BD6414" w:rsidRPr="00841311">
        <w:rPr>
          <w:rFonts w:asciiTheme="minorHAnsi" w:eastAsia="Times New Roman" w:hAnsiTheme="minorHAnsi" w:cstheme="minorHAnsi"/>
          <w:lang w:val="sr-Cyrl-RS" w:eastAsia="en-GB"/>
        </w:rPr>
        <w:t>ција</w:t>
      </w:r>
      <w:r w:rsidRPr="00841311">
        <w:rPr>
          <w:rFonts w:asciiTheme="minorHAnsi" w:eastAsia="Times New Roman" w:hAnsiTheme="minorHAnsi" w:cstheme="minorHAnsi"/>
          <w:lang w:val="sr-Cyrl-RS" w:eastAsia="en-GB"/>
        </w:rPr>
        <w:t xml:space="preserve"> за железнице, </w:t>
      </w:r>
    </w:p>
    <w:p w14:paraId="07005AA2" w14:textId="77777777" w:rsidR="007F69FF" w:rsidRPr="00841311" w:rsidRDefault="007F69FF" w:rsidP="00841311">
      <w:pPr>
        <w:numPr>
          <w:ilvl w:val="0"/>
          <w:numId w:val="54"/>
        </w:numPr>
        <w:spacing w:after="0" w:line="240" w:lineRule="auto"/>
        <w:ind w:left="0"/>
        <w:jc w:val="left"/>
        <w:rPr>
          <w:rFonts w:asciiTheme="minorHAnsi" w:eastAsia="Times New Roman" w:hAnsiTheme="minorHAnsi" w:cstheme="minorHAnsi"/>
          <w:sz w:val="24"/>
          <w:szCs w:val="24"/>
          <w:lang w:val="sr-Cyrl-RS" w:eastAsia="en-GB"/>
        </w:rPr>
      </w:pPr>
      <w:r w:rsidRPr="00841311">
        <w:rPr>
          <w:rFonts w:asciiTheme="minorHAnsi" w:eastAsia="Times New Roman" w:hAnsiTheme="minorHAnsi" w:cstheme="minorHAnsi"/>
          <w:lang w:val="sr-Cyrl-RS" w:eastAsia="en-GB"/>
        </w:rPr>
        <w:t xml:space="preserve">Инфраструктура железница Србије, </w:t>
      </w:r>
    </w:p>
    <w:p w14:paraId="33A1A775" w14:textId="77777777" w:rsidR="007F69FF" w:rsidRPr="00841311" w:rsidRDefault="007F69FF" w:rsidP="00841311">
      <w:pPr>
        <w:numPr>
          <w:ilvl w:val="0"/>
          <w:numId w:val="54"/>
        </w:numPr>
        <w:spacing w:after="0" w:line="240" w:lineRule="auto"/>
        <w:ind w:left="0"/>
        <w:jc w:val="left"/>
        <w:rPr>
          <w:rFonts w:asciiTheme="minorHAnsi" w:eastAsia="Times New Roman" w:hAnsiTheme="minorHAnsi" w:cstheme="minorHAnsi"/>
          <w:sz w:val="24"/>
          <w:szCs w:val="24"/>
          <w:lang w:val="sr-Cyrl-RS" w:eastAsia="en-GB"/>
        </w:rPr>
      </w:pPr>
      <w:r w:rsidRPr="00841311">
        <w:rPr>
          <w:rFonts w:asciiTheme="minorHAnsi" w:eastAsia="Times New Roman" w:hAnsiTheme="minorHAnsi" w:cstheme="minorHAnsi"/>
          <w:lang w:val="sr-Cyrl-RS" w:eastAsia="en-GB"/>
        </w:rPr>
        <w:t xml:space="preserve">Србија Воз, </w:t>
      </w:r>
    </w:p>
    <w:p w14:paraId="5BA20C98" w14:textId="77777777" w:rsidR="007F69FF" w:rsidRPr="00841311" w:rsidRDefault="007F69FF" w:rsidP="00841311">
      <w:pPr>
        <w:numPr>
          <w:ilvl w:val="0"/>
          <w:numId w:val="54"/>
        </w:numPr>
        <w:spacing w:after="0" w:line="240" w:lineRule="auto"/>
        <w:ind w:left="0"/>
        <w:jc w:val="left"/>
        <w:rPr>
          <w:rFonts w:asciiTheme="minorHAnsi" w:eastAsia="Times New Roman" w:hAnsiTheme="minorHAnsi" w:cstheme="minorHAnsi"/>
          <w:sz w:val="24"/>
          <w:szCs w:val="24"/>
          <w:lang w:val="sr-Cyrl-RS" w:eastAsia="en-GB"/>
        </w:rPr>
      </w:pPr>
      <w:r w:rsidRPr="00841311">
        <w:rPr>
          <w:rFonts w:asciiTheme="minorHAnsi" w:eastAsia="Times New Roman" w:hAnsiTheme="minorHAnsi" w:cstheme="minorHAnsi"/>
          <w:lang w:val="sr-Cyrl-RS" w:eastAsia="en-GB"/>
        </w:rPr>
        <w:t xml:space="preserve">Србија Карго, </w:t>
      </w:r>
    </w:p>
    <w:p w14:paraId="72C9FBEE" w14:textId="77777777" w:rsidR="007F69FF" w:rsidRPr="00841311" w:rsidRDefault="007F69FF" w:rsidP="00841311">
      <w:pPr>
        <w:numPr>
          <w:ilvl w:val="0"/>
          <w:numId w:val="54"/>
        </w:numPr>
        <w:spacing w:after="0" w:line="240" w:lineRule="auto"/>
        <w:ind w:left="0"/>
        <w:jc w:val="left"/>
        <w:rPr>
          <w:rFonts w:asciiTheme="minorHAnsi" w:eastAsia="Times New Roman" w:hAnsiTheme="minorHAnsi" w:cstheme="minorHAnsi"/>
          <w:sz w:val="24"/>
          <w:szCs w:val="24"/>
          <w:lang w:val="sr-Cyrl-RS" w:eastAsia="en-GB"/>
        </w:rPr>
      </w:pPr>
      <w:r w:rsidRPr="00841311">
        <w:rPr>
          <w:rFonts w:asciiTheme="minorHAnsi" w:eastAsia="Times New Roman" w:hAnsiTheme="minorHAnsi" w:cstheme="minorHAnsi"/>
          <w:lang w:val="sr-Cyrl-RS" w:eastAsia="en-GB"/>
        </w:rPr>
        <w:t xml:space="preserve">Приватни карго оператери. </w:t>
      </w:r>
    </w:p>
    <w:p w14:paraId="49D2DC10" w14:textId="77777777" w:rsidR="00355047" w:rsidRPr="00841311" w:rsidRDefault="00355047" w:rsidP="00841311">
      <w:pPr>
        <w:numPr>
          <w:ilvl w:val="0"/>
          <w:numId w:val="54"/>
        </w:numPr>
        <w:spacing w:after="0" w:line="240" w:lineRule="auto"/>
        <w:ind w:left="0"/>
        <w:jc w:val="left"/>
        <w:rPr>
          <w:rFonts w:asciiTheme="minorHAnsi" w:eastAsia="Times New Roman" w:hAnsiTheme="minorHAnsi" w:cstheme="minorHAnsi"/>
          <w:sz w:val="24"/>
          <w:szCs w:val="24"/>
          <w:lang w:val="sr-Cyrl-RS" w:eastAsia="en-GB"/>
        </w:rPr>
      </w:pPr>
      <w:r w:rsidRPr="00841311">
        <w:rPr>
          <w:rFonts w:asciiTheme="minorHAnsi" w:eastAsia="Times New Roman" w:hAnsiTheme="minorHAnsi" w:cstheme="minorHAnsi"/>
          <w:lang w:val="sr-Cyrl-RS" w:eastAsia="en-GB"/>
        </w:rPr>
        <w:t>Запослени у железничким компанијама, кондуктери, машиновође, станично особље</w:t>
      </w:r>
    </w:p>
    <w:p w14:paraId="39511C5E" w14:textId="77777777" w:rsidR="00281F84" w:rsidRPr="00841311" w:rsidRDefault="00281F84" w:rsidP="00841311">
      <w:pPr>
        <w:spacing w:after="0" w:line="240" w:lineRule="auto"/>
        <w:rPr>
          <w:rFonts w:asciiTheme="minorHAnsi" w:hAnsiTheme="minorHAnsi" w:cstheme="minorHAnsi"/>
          <w:bCs/>
          <w:lang w:val="sr-Cyrl-RS"/>
        </w:rPr>
      </w:pPr>
    </w:p>
    <w:p w14:paraId="77BA11B8" w14:textId="77777777" w:rsidR="00AA3A13" w:rsidRPr="00841311" w:rsidRDefault="00AF1DFF" w:rsidP="00841311">
      <w:pPr>
        <w:spacing w:after="0" w:line="240" w:lineRule="auto"/>
        <w:rPr>
          <w:rFonts w:asciiTheme="minorHAnsi" w:hAnsiTheme="minorHAnsi" w:cstheme="minorHAnsi"/>
          <w:bCs/>
          <w:lang w:val="sr-Cyrl-RS"/>
        </w:rPr>
      </w:pPr>
      <w:proofErr w:type="spellStart"/>
      <w:r w:rsidRPr="00841311">
        <w:rPr>
          <w:rFonts w:asciiTheme="minorHAnsi" w:hAnsiTheme="minorHAnsi" w:cstheme="minorHAnsi"/>
          <w:bCs/>
          <w:lang w:val="sr-Cyrl-RS"/>
        </w:rPr>
        <w:t>Подпројектни</w:t>
      </w:r>
      <w:proofErr w:type="spellEnd"/>
      <w:r w:rsidRPr="00841311">
        <w:rPr>
          <w:rFonts w:asciiTheme="minorHAnsi" w:hAnsiTheme="minorHAnsi" w:cstheme="minorHAnsi"/>
          <w:bCs/>
          <w:lang w:val="sr-Cyrl-RS"/>
        </w:rPr>
        <w:t xml:space="preserve"> </w:t>
      </w:r>
      <w:r w:rsidR="007B6E2C" w:rsidRPr="00841311">
        <w:rPr>
          <w:rFonts w:asciiTheme="minorHAnsi" w:hAnsiTheme="minorHAnsi" w:cstheme="minorHAnsi"/>
          <w:bCs/>
          <w:lang w:val="sr-Cyrl-RS"/>
        </w:rPr>
        <w:t>планови</w:t>
      </w:r>
      <w:r w:rsidRPr="00841311">
        <w:rPr>
          <w:rFonts w:asciiTheme="minorHAnsi" w:hAnsiTheme="minorHAnsi" w:cstheme="minorHAnsi"/>
          <w:bCs/>
          <w:lang w:val="sr-Cyrl-RS"/>
        </w:rPr>
        <w:t xml:space="preserve"> укључивања заинтересованих страна</w:t>
      </w:r>
      <w:r w:rsidR="00A11788" w:rsidRPr="00841311">
        <w:rPr>
          <w:rFonts w:asciiTheme="minorHAnsi" w:hAnsiTheme="minorHAnsi" w:cstheme="minorHAnsi"/>
          <w:bCs/>
          <w:lang w:val="sr-Cyrl-RS"/>
        </w:rPr>
        <w:t xml:space="preserve"> који ће бити припремљени у каснијим фазама</w:t>
      </w:r>
      <w:r w:rsidR="006F7D6E" w:rsidRPr="00841311">
        <w:rPr>
          <w:rFonts w:asciiTheme="minorHAnsi" w:hAnsiTheme="minorHAnsi" w:cstheme="minorHAnsi"/>
          <w:bCs/>
          <w:lang w:val="sr-Cyrl-RS"/>
        </w:rPr>
        <w:t>,</w:t>
      </w:r>
      <w:r w:rsidR="00A11788" w:rsidRPr="00841311">
        <w:rPr>
          <w:rFonts w:asciiTheme="minorHAnsi" w:hAnsiTheme="minorHAnsi" w:cstheme="minorHAnsi"/>
          <w:bCs/>
          <w:lang w:val="sr-Cyrl-RS"/>
        </w:rPr>
        <w:t xml:space="preserve"> прошириће листу </w:t>
      </w:r>
      <w:r w:rsidR="004767CE" w:rsidRPr="00841311">
        <w:rPr>
          <w:rFonts w:asciiTheme="minorHAnsi" w:hAnsiTheme="minorHAnsi" w:cstheme="minorHAnsi"/>
          <w:bCs/>
          <w:lang w:val="sr-Cyrl-RS"/>
        </w:rPr>
        <w:t xml:space="preserve">оних на  које ће пројекат имати утицаја  </w:t>
      </w:r>
      <w:r w:rsidR="00A11788" w:rsidRPr="00841311">
        <w:rPr>
          <w:rFonts w:asciiTheme="minorHAnsi" w:hAnsiTheme="minorHAnsi" w:cstheme="minorHAnsi"/>
          <w:bCs/>
          <w:lang w:val="sr-Cyrl-RS"/>
        </w:rPr>
        <w:t>и укључиће за сваки под-пројекат оне кој</w:t>
      </w:r>
      <w:r w:rsidR="004767CE" w:rsidRPr="00841311">
        <w:rPr>
          <w:rFonts w:asciiTheme="minorHAnsi" w:hAnsiTheme="minorHAnsi" w:cstheme="minorHAnsi"/>
          <w:bCs/>
          <w:lang w:val="sr-Cyrl-RS"/>
        </w:rPr>
        <w:t>и</w:t>
      </w:r>
      <w:r w:rsidR="00A11788" w:rsidRPr="00841311">
        <w:rPr>
          <w:rFonts w:asciiTheme="minorHAnsi" w:hAnsiTheme="minorHAnsi" w:cstheme="minorHAnsi"/>
          <w:bCs/>
          <w:lang w:val="sr-Cyrl-RS"/>
        </w:rPr>
        <w:t xml:space="preserve"> ће вероватно </w:t>
      </w:r>
      <w:r w:rsidR="004767CE" w:rsidRPr="00841311">
        <w:rPr>
          <w:rFonts w:asciiTheme="minorHAnsi" w:hAnsiTheme="minorHAnsi" w:cstheme="minorHAnsi"/>
          <w:bCs/>
          <w:lang w:val="sr-Cyrl-RS"/>
        </w:rPr>
        <w:t xml:space="preserve">трпети </w:t>
      </w:r>
      <w:r w:rsidR="00A11788" w:rsidRPr="00841311">
        <w:rPr>
          <w:rFonts w:asciiTheme="minorHAnsi" w:hAnsiTheme="minorHAnsi" w:cstheme="minorHAnsi"/>
          <w:bCs/>
          <w:lang w:val="sr-Cyrl-RS"/>
        </w:rPr>
        <w:t>негативн</w:t>
      </w:r>
      <w:r w:rsidR="004767CE" w:rsidRPr="00841311">
        <w:rPr>
          <w:rFonts w:asciiTheme="minorHAnsi" w:hAnsiTheme="minorHAnsi" w:cstheme="minorHAnsi"/>
          <w:bCs/>
          <w:lang w:val="sr-Cyrl-RS"/>
        </w:rPr>
        <w:t>е</w:t>
      </w:r>
      <w:r w:rsidR="00A11788" w:rsidRPr="00841311">
        <w:rPr>
          <w:rFonts w:asciiTheme="minorHAnsi" w:hAnsiTheme="minorHAnsi" w:cstheme="minorHAnsi"/>
          <w:bCs/>
          <w:lang w:val="sr-Cyrl-RS"/>
        </w:rPr>
        <w:t xml:space="preserve"> утица</w:t>
      </w:r>
      <w:r w:rsidR="004767CE" w:rsidRPr="00841311">
        <w:rPr>
          <w:rFonts w:asciiTheme="minorHAnsi" w:hAnsiTheme="minorHAnsi" w:cstheme="minorHAnsi"/>
          <w:bCs/>
          <w:lang w:val="sr-Cyrl-RS"/>
        </w:rPr>
        <w:t>је</w:t>
      </w:r>
      <w:r w:rsidR="00A11788" w:rsidRPr="00841311">
        <w:rPr>
          <w:rFonts w:asciiTheme="minorHAnsi" w:hAnsiTheme="minorHAnsi" w:cstheme="minorHAnsi"/>
          <w:bCs/>
          <w:lang w:val="sr-Cyrl-RS"/>
        </w:rPr>
        <w:t xml:space="preserve"> пројекта. Они такође могу укључити стране које су погођене </w:t>
      </w:r>
      <w:r w:rsidRPr="00841311">
        <w:rPr>
          <w:rFonts w:asciiTheme="minorHAnsi" w:hAnsiTheme="minorHAnsi" w:cstheme="minorHAnsi"/>
          <w:bCs/>
          <w:lang w:val="sr-Cyrl-RS"/>
        </w:rPr>
        <w:t>позитивним</w:t>
      </w:r>
      <w:r w:rsidR="00A11788" w:rsidRPr="00841311">
        <w:rPr>
          <w:rFonts w:asciiTheme="minorHAnsi" w:hAnsiTheme="minorHAnsi" w:cstheme="minorHAnsi"/>
          <w:bCs/>
          <w:lang w:val="sr-Cyrl-RS"/>
        </w:rPr>
        <w:t xml:space="preserve"> утицајима, али фокус ангажовања ће бити на покретачима штетних утицаја.</w:t>
      </w:r>
    </w:p>
    <w:p w14:paraId="3846BC4D" w14:textId="77777777" w:rsidR="00333F0C" w:rsidRPr="00841311" w:rsidRDefault="00333F0C" w:rsidP="00841311">
      <w:pPr>
        <w:spacing w:after="0" w:line="240" w:lineRule="auto"/>
        <w:rPr>
          <w:rFonts w:asciiTheme="minorHAnsi" w:hAnsiTheme="minorHAnsi" w:cstheme="minorHAnsi"/>
          <w:bCs/>
          <w:lang w:val="sr-Cyrl-RS"/>
        </w:rPr>
      </w:pPr>
    </w:p>
    <w:p w14:paraId="0CB2A493" w14:textId="77777777" w:rsidR="00281F84" w:rsidRPr="00841311" w:rsidRDefault="00281F84" w:rsidP="00841311">
      <w:pPr>
        <w:spacing w:after="0" w:line="240" w:lineRule="auto"/>
        <w:rPr>
          <w:rFonts w:asciiTheme="minorHAnsi" w:hAnsiTheme="minorHAnsi" w:cstheme="minorHAnsi"/>
          <w:bCs/>
          <w:lang w:val="sr-Cyrl-RS"/>
        </w:rPr>
      </w:pPr>
    </w:p>
    <w:p w14:paraId="3C6063A2" w14:textId="77777777" w:rsidR="00AA3A13" w:rsidRPr="00841311" w:rsidRDefault="00A11788" w:rsidP="00841311">
      <w:pPr>
        <w:pStyle w:val="Heading2"/>
        <w:numPr>
          <w:ilvl w:val="1"/>
          <w:numId w:val="70"/>
        </w:numPr>
        <w:spacing w:before="0" w:after="0" w:line="240" w:lineRule="auto"/>
        <w:ind w:left="0"/>
        <w:rPr>
          <w:rFonts w:cstheme="minorHAnsi"/>
          <w:lang w:val="sr-Cyrl-RS"/>
        </w:rPr>
      </w:pPr>
      <w:bookmarkStart w:id="15" w:name="_Toc145930312"/>
      <w:r w:rsidRPr="00841311">
        <w:rPr>
          <w:rFonts w:cstheme="minorHAnsi"/>
          <w:lang w:val="sr-Cyrl-RS"/>
        </w:rPr>
        <w:t>Остале заинтересоване стране</w:t>
      </w:r>
      <w:bookmarkEnd w:id="15"/>
    </w:p>
    <w:p w14:paraId="58DB1B96" w14:textId="77777777" w:rsidR="00281F84" w:rsidRPr="00841311" w:rsidRDefault="00281F84" w:rsidP="00841311">
      <w:pPr>
        <w:spacing w:after="0" w:line="240" w:lineRule="auto"/>
        <w:rPr>
          <w:rFonts w:asciiTheme="minorHAnsi" w:hAnsiTheme="minorHAnsi" w:cstheme="minorHAnsi"/>
          <w:lang w:val="sr-Cyrl-RS"/>
        </w:rPr>
      </w:pPr>
      <w:bookmarkStart w:id="16" w:name="_Toc51770377"/>
      <w:bookmarkStart w:id="17" w:name="_Toc55338701"/>
    </w:p>
    <w:p w14:paraId="68BE2C3F" w14:textId="51322F88" w:rsidR="00A11788" w:rsidRPr="00841311" w:rsidRDefault="00A11788" w:rsidP="00841311">
      <w:pPr>
        <w:spacing w:after="0" w:line="240" w:lineRule="auto"/>
        <w:rPr>
          <w:rFonts w:asciiTheme="minorHAnsi" w:eastAsia="Times New Roman" w:hAnsiTheme="minorHAnsi" w:cstheme="minorHAnsi"/>
          <w:lang w:val="sr-Cyrl-RS" w:eastAsia="en-GB"/>
        </w:rPr>
      </w:pPr>
      <w:r w:rsidRPr="00841311">
        <w:rPr>
          <w:rFonts w:asciiTheme="minorHAnsi" w:eastAsia="Times New Roman" w:hAnsiTheme="minorHAnsi" w:cstheme="minorHAnsi"/>
          <w:lang w:val="sr-Cyrl-RS" w:eastAsia="en-GB"/>
        </w:rPr>
        <w:t xml:space="preserve">Остале заинтересоване стране чине појединци, групе, ентитети који можда неће доживети директне утицаје пројекта, али који сматрају или доживљавају да су им интереси погођени пројектом и/или који би могли да утичу на пројекат и процес његове имплементације. У складу са овим, постоји низ других заинтересованих учесника који имају удео, изразили су или могу да изразе интересовање </w:t>
      </w:r>
      <w:r w:rsidR="00A5119B" w:rsidRPr="00841311">
        <w:rPr>
          <w:rFonts w:asciiTheme="minorHAnsi" w:eastAsia="Times New Roman" w:hAnsiTheme="minorHAnsi" w:cstheme="minorHAnsi"/>
          <w:lang w:val="sr-Cyrl-RS" w:eastAsia="en-GB"/>
        </w:rPr>
        <w:t xml:space="preserve">из </w:t>
      </w:r>
      <w:r w:rsidRPr="00841311">
        <w:rPr>
          <w:rFonts w:asciiTheme="minorHAnsi" w:eastAsia="Times New Roman" w:hAnsiTheme="minorHAnsi" w:cstheme="minorHAnsi"/>
          <w:lang w:val="sr-Cyrl-RS" w:eastAsia="en-GB"/>
        </w:rPr>
        <w:t xml:space="preserve">различитих разлога. </w:t>
      </w:r>
      <w:r w:rsidR="00161B0B" w:rsidRPr="00841311">
        <w:rPr>
          <w:rFonts w:asciiTheme="minorHAnsi" w:eastAsia="Times New Roman" w:hAnsiTheme="minorHAnsi" w:cstheme="minorHAnsi"/>
          <w:lang w:val="sr-Cyrl-RS" w:eastAsia="en-GB"/>
        </w:rPr>
        <w:t>Ово</w:t>
      </w:r>
      <w:r w:rsidRPr="00841311">
        <w:rPr>
          <w:rFonts w:asciiTheme="minorHAnsi" w:eastAsia="Times New Roman" w:hAnsiTheme="minorHAnsi" w:cstheme="minorHAnsi"/>
          <w:lang w:val="sr-Cyrl-RS" w:eastAsia="en-GB"/>
        </w:rPr>
        <w:t xml:space="preserve"> укључуј</w:t>
      </w:r>
      <w:r w:rsidR="00161B0B" w:rsidRPr="00841311">
        <w:rPr>
          <w:rFonts w:asciiTheme="minorHAnsi" w:eastAsia="Times New Roman" w:hAnsiTheme="minorHAnsi" w:cstheme="minorHAnsi"/>
          <w:lang w:val="sr-Cyrl-RS" w:eastAsia="en-GB"/>
        </w:rPr>
        <w:t>е</w:t>
      </w:r>
      <w:r w:rsidRPr="00841311">
        <w:rPr>
          <w:rFonts w:asciiTheme="minorHAnsi" w:eastAsia="Times New Roman" w:hAnsiTheme="minorHAnsi" w:cstheme="minorHAnsi"/>
          <w:lang w:val="sr-Cyrl-RS" w:eastAsia="en-GB"/>
        </w:rPr>
        <w:t xml:space="preserve"> пројектне агенције, пројектне партнере, политичке институције, пружаоце услуга, организације цивилног друштва, невладине организације, верске институције, политичке </w:t>
      </w:r>
      <w:r w:rsidR="008B4437" w:rsidRPr="00841311">
        <w:rPr>
          <w:rFonts w:asciiTheme="minorHAnsi" w:eastAsia="Times New Roman" w:hAnsiTheme="minorHAnsi" w:cstheme="minorHAnsi"/>
          <w:lang w:val="sr-Cyrl-RS" w:eastAsia="en-GB"/>
        </w:rPr>
        <w:t>управе</w:t>
      </w:r>
      <w:r w:rsidRPr="00841311">
        <w:rPr>
          <w:rFonts w:asciiTheme="minorHAnsi" w:eastAsia="Times New Roman" w:hAnsiTheme="minorHAnsi" w:cstheme="minorHAnsi"/>
          <w:lang w:val="sr-Cyrl-RS" w:eastAsia="en-GB"/>
        </w:rPr>
        <w:t xml:space="preserve">, академске институције и кориснике пројекта. </w:t>
      </w:r>
    </w:p>
    <w:p w14:paraId="62B45629" w14:textId="77777777" w:rsidR="00281F84" w:rsidRPr="00841311" w:rsidRDefault="00281F84" w:rsidP="00841311">
      <w:pPr>
        <w:spacing w:after="0" w:line="240" w:lineRule="auto"/>
        <w:rPr>
          <w:rFonts w:asciiTheme="minorHAnsi" w:eastAsia="Times New Roman" w:hAnsiTheme="minorHAnsi" w:cstheme="minorHAnsi"/>
          <w:lang w:val="sr-Cyrl-RS" w:eastAsia="en-GB"/>
        </w:rPr>
      </w:pPr>
    </w:p>
    <w:p w14:paraId="3B5A449A" w14:textId="77777777" w:rsidR="00281F84" w:rsidRPr="00841311" w:rsidRDefault="00281F84" w:rsidP="00841311">
      <w:pPr>
        <w:spacing w:after="0" w:line="240" w:lineRule="auto"/>
        <w:rPr>
          <w:rFonts w:asciiTheme="minorHAnsi" w:eastAsia="Times New Roman" w:hAnsiTheme="minorHAnsi" w:cstheme="minorHAnsi"/>
          <w:sz w:val="24"/>
          <w:szCs w:val="24"/>
          <w:lang w:val="sr-Cyrl-RS" w:eastAsia="en-GB"/>
        </w:rPr>
      </w:pPr>
    </w:p>
    <w:p w14:paraId="11069C65" w14:textId="77777777" w:rsidR="009376FF" w:rsidRPr="00841311" w:rsidRDefault="00A11788" w:rsidP="00841311">
      <w:pPr>
        <w:pStyle w:val="Heading2"/>
        <w:numPr>
          <w:ilvl w:val="1"/>
          <w:numId w:val="70"/>
        </w:numPr>
        <w:spacing w:before="0" w:after="0" w:line="240" w:lineRule="auto"/>
        <w:ind w:left="0"/>
        <w:rPr>
          <w:rFonts w:cstheme="minorHAnsi"/>
          <w:lang w:val="sr-Cyrl-RS"/>
        </w:rPr>
      </w:pPr>
      <w:bookmarkStart w:id="18" w:name="_Toc145930313"/>
      <w:bookmarkEnd w:id="16"/>
      <w:bookmarkEnd w:id="17"/>
      <w:r w:rsidRPr="00841311">
        <w:rPr>
          <w:rFonts w:eastAsia="Times New Roman" w:cstheme="minorHAnsi"/>
          <w:lang w:val="sr-Cyrl-RS" w:eastAsia="en-GB"/>
        </w:rPr>
        <w:t>Стране у неповољнијем положају /рањиви појединци или групе.</w:t>
      </w:r>
      <w:bookmarkEnd w:id="18"/>
    </w:p>
    <w:p w14:paraId="45AA7701" w14:textId="77777777" w:rsidR="00281F84" w:rsidRPr="00841311" w:rsidRDefault="00281F84" w:rsidP="00841311">
      <w:pPr>
        <w:spacing w:after="0" w:line="240" w:lineRule="auto"/>
        <w:rPr>
          <w:rFonts w:asciiTheme="minorHAnsi" w:eastAsia="Times New Roman" w:hAnsiTheme="minorHAnsi" w:cstheme="minorHAnsi"/>
          <w:lang w:val="sr-Cyrl-RS" w:eastAsia="en-GB"/>
        </w:rPr>
      </w:pPr>
    </w:p>
    <w:p w14:paraId="37A43090" w14:textId="77777777" w:rsidR="00A11788" w:rsidRPr="00841311" w:rsidRDefault="00A11788" w:rsidP="00841311">
      <w:pPr>
        <w:spacing w:after="0" w:line="240" w:lineRule="auto"/>
        <w:rPr>
          <w:rFonts w:asciiTheme="minorHAnsi" w:eastAsia="Times New Roman" w:hAnsiTheme="minorHAnsi" w:cstheme="minorHAnsi"/>
          <w:lang w:val="sr-Cyrl-RS" w:eastAsia="en-GB"/>
        </w:rPr>
      </w:pPr>
      <w:r w:rsidRPr="00841311">
        <w:rPr>
          <w:rFonts w:asciiTheme="minorHAnsi" w:eastAsia="Times New Roman" w:hAnsiTheme="minorHAnsi" w:cstheme="minorHAnsi"/>
          <w:lang w:val="sr-Cyrl-RS" w:eastAsia="en-GB"/>
        </w:rPr>
        <w:t xml:space="preserve">Од посебног значаја је разумети да ли ће </w:t>
      </w:r>
      <w:r w:rsidR="006F29E9" w:rsidRPr="00841311">
        <w:rPr>
          <w:rFonts w:asciiTheme="minorHAnsi" w:eastAsia="Times New Roman" w:hAnsiTheme="minorHAnsi" w:cstheme="minorHAnsi"/>
          <w:lang w:val="sr-Cyrl-RS" w:eastAsia="en-GB"/>
        </w:rPr>
        <w:t xml:space="preserve">се </w:t>
      </w:r>
      <w:r w:rsidRPr="00841311">
        <w:rPr>
          <w:rFonts w:asciiTheme="minorHAnsi" w:eastAsia="Times New Roman" w:hAnsiTheme="minorHAnsi" w:cstheme="minorHAnsi"/>
          <w:lang w:val="sr-Cyrl-RS" w:eastAsia="en-GB"/>
        </w:rPr>
        <w:t xml:space="preserve">неповољни утицај пројекта несразмерно </w:t>
      </w:r>
      <w:r w:rsidR="006F29E9" w:rsidRPr="00841311">
        <w:rPr>
          <w:rFonts w:asciiTheme="minorHAnsi" w:eastAsia="Times New Roman" w:hAnsiTheme="minorHAnsi" w:cstheme="minorHAnsi"/>
          <w:lang w:val="sr-Cyrl-RS" w:eastAsia="en-GB"/>
        </w:rPr>
        <w:t xml:space="preserve">одразити </w:t>
      </w:r>
      <w:r w:rsidRPr="00841311">
        <w:rPr>
          <w:rFonts w:asciiTheme="minorHAnsi" w:eastAsia="Times New Roman" w:hAnsiTheme="minorHAnsi" w:cstheme="minorHAnsi"/>
          <w:lang w:val="sr-Cyrl-RS" w:eastAsia="en-GB"/>
        </w:rPr>
        <w:t>на рањиве појединце или групе</w:t>
      </w:r>
      <w:r w:rsidR="006F29E9" w:rsidRPr="00841311">
        <w:rPr>
          <w:rFonts w:asciiTheme="minorHAnsi" w:eastAsia="Times New Roman" w:hAnsiTheme="minorHAnsi" w:cstheme="minorHAnsi"/>
          <w:lang w:val="sr-Cyrl-RS" w:eastAsia="en-GB"/>
        </w:rPr>
        <w:t xml:space="preserve">, </w:t>
      </w:r>
      <w:r w:rsidRPr="00841311">
        <w:rPr>
          <w:rFonts w:asciiTheme="minorHAnsi" w:eastAsia="Times New Roman" w:hAnsiTheme="minorHAnsi" w:cstheme="minorHAnsi"/>
          <w:lang w:val="sr-Cyrl-RS" w:eastAsia="en-GB"/>
        </w:rPr>
        <w:t>оне у неповољнијем положају, или</w:t>
      </w:r>
      <w:r w:rsidR="00FD2FD2" w:rsidRPr="00841311">
        <w:rPr>
          <w:rFonts w:asciiTheme="minorHAnsi" w:eastAsia="Times New Roman" w:hAnsiTheme="minorHAnsi" w:cstheme="minorHAnsi"/>
          <w:lang w:val="sr-Cyrl-RS" w:eastAsia="en-GB"/>
        </w:rPr>
        <w:t xml:space="preserve"> </w:t>
      </w:r>
      <w:r w:rsidR="006F29E9" w:rsidRPr="00841311">
        <w:rPr>
          <w:rFonts w:asciiTheme="minorHAnsi" w:eastAsia="Times New Roman" w:hAnsiTheme="minorHAnsi" w:cstheme="minorHAnsi"/>
          <w:lang w:val="sr-Cyrl-RS" w:eastAsia="en-GB"/>
        </w:rPr>
        <w:t xml:space="preserve">за које </w:t>
      </w:r>
      <w:r w:rsidR="00FD2FD2" w:rsidRPr="00841311">
        <w:rPr>
          <w:rFonts w:asciiTheme="minorHAnsi" w:eastAsia="Times New Roman" w:hAnsiTheme="minorHAnsi" w:cstheme="minorHAnsi"/>
          <w:lang w:val="sr-Cyrl-RS" w:eastAsia="en-GB"/>
        </w:rPr>
        <w:t>постоји могућност да буду</w:t>
      </w:r>
      <w:r w:rsidRPr="00841311">
        <w:rPr>
          <w:rFonts w:asciiTheme="minorHAnsi" w:eastAsia="Times New Roman" w:hAnsiTheme="minorHAnsi" w:cstheme="minorHAnsi"/>
          <w:lang w:val="sr-Cyrl-RS" w:eastAsia="en-GB"/>
        </w:rPr>
        <w:t xml:space="preserve"> искључени/онемогућени да приступе бенефицијама пројекта. Такве групе често не могу да </w:t>
      </w:r>
      <w:r w:rsidR="006F29E9" w:rsidRPr="00841311">
        <w:rPr>
          <w:rFonts w:asciiTheme="minorHAnsi" w:eastAsia="Times New Roman" w:hAnsiTheme="minorHAnsi" w:cstheme="minorHAnsi"/>
          <w:lang w:val="sr-Cyrl-RS" w:eastAsia="en-GB"/>
        </w:rPr>
        <w:t xml:space="preserve">искажу </w:t>
      </w:r>
      <w:r w:rsidRPr="00841311">
        <w:rPr>
          <w:rFonts w:asciiTheme="minorHAnsi" w:eastAsia="Times New Roman" w:hAnsiTheme="minorHAnsi" w:cstheme="minorHAnsi"/>
          <w:lang w:val="sr-Cyrl-RS" w:eastAsia="en-GB"/>
        </w:rPr>
        <w:t xml:space="preserve">своје </w:t>
      </w:r>
      <w:r w:rsidR="006F29E9" w:rsidRPr="00841311">
        <w:rPr>
          <w:rFonts w:asciiTheme="minorHAnsi" w:eastAsia="Times New Roman" w:hAnsiTheme="minorHAnsi" w:cstheme="minorHAnsi"/>
          <w:lang w:val="sr-Cyrl-RS" w:eastAsia="en-GB"/>
        </w:rPr>
        <w:t>бриге</w:t>
      </w:r>
      <w:r w:rsidRPr="00841311">
        <w:rPr>
          <w:rFonts w:asciiTheme="minorHAnsi" w:eastAsia="Times New Roman" w:hAnsiTheme="minorHAnsi" w:cstheme="minorHAnsi"/>
          <w:lang w:val="sr-Cyrl-RS" w:eastAsia="en-GB"/>
        </w:rPr>
        <w:t xml:space="preserve"> или </w:t>
      </w:r>
      <w:r w:rsidR="006F29E9" w:rsidRPr="00841311">
        <w:rPr>
          <w:rFonts w:asciiTheme="minorHAnsi" w:eastAsia="Times New Roman" w:hAnsiTheme="minorHAnsi" w:cstheme="minorHAnsi"/>
          <w:lang w:val="sr-Cyrl-RS" w:eastAsia="en-GB"/>
        </w:rPr>
        <w:t xml:space="preserve">да </w:t>
      </w:r>
      <w:r w:rsidRPr="00841311">
        <w:rPr>
          <w:rFonts w:asciiTheme="minorHAnsi" w:eastAsia="Times New Roman" w:hAnsiTheme="minorHAnsi" w:cstheme="minorHAnsi"/>
          <w:lang w:val="sr-Cyrl-RS" w:eastAsia="en-GB"/>
        </w:rPr>
        <w:t>разумеју утицај пројекта. Овај план на нивоу пројекта ће обезбедити подизање свести и ангажовање заинтересованих лица</w:t>
      </w:r>
      <w:r w:rsidR="006F29E9" w:rsidRPr="00841311">
        <w:rPr>
          <w:rFonts w:asciiTheme="minorHAnsi" w:eastAsia="Times New Roman" w:hAnsiTheme="minorHAnsi" w:cstheme="minorHAnsi"/>
          <w:lang w:val="sr-Cyrl-RS" w:eastAsia="en-GB"/>
        </w:rPr>
        <w:t>,</w:t>
      </w:r>
      <w:r w:rsidRPr="00841311">
        <w:rPr>
          <w:rFonts w:asciiTheme="minorHAnsi" w:eastAsia="Times New Roman" w:hAnsiTheme="minorHAnsi" w:cstheme="minorHAnsi"/>
          <w:lang w:val="sr-Cyrl-RS" w:eastAsia="en-GB"/>
        </w:rPr>
        <w:t xml:space="preserve"> </w:t>
      </w:r>
      <w:r w:rsidR="006F29E9" w:rsidRPr="00841311">
        <w:rPr>
          <w:rFonts w:asciiTheme="minorHAnsi" w:eastAsia="Times New Roman" w:hAnsiTheme="minorHAnsi" w:cstheme="minorHAnsi"/>
          <w:lang w:val="sr-Cyrl-RS" w:eastAsia="en-GB"/>
        </w:rPr>
        <w:t xml:space="preserve">како би се омогућило да се узму у обзир квалификаторне карактеристике </w:t>
      </w:r>
      <w:r w:rsidRPr="00841311">
        <w:rPr>
          <w:rFonts w:asciiTheme="minorHAnsi" w:eastAsia="Times New Roman" w:hAnsiTheme="minorHAnsi" w:cstheme="minorHAnsi"/>
          <w:lang w:val="sr-Cyrl-RS" w:eastAsia="en-GB"/>
        </w:rPr>
        <w:t>они</w:t>
      </w:r>
      <w:r w:rsidR="006F29E9" w:rsidRPr="00841311">
        <w:rPr>
          <w:rFonts w:asciiTheme="minorHAnsi" w:eastAsia="Times New Roman" w:hAnsiTheme="minorHAnsi" w:cstheme="minorHAnsi"/>
          <w:lang w:val="sr-Cyrl-RS" w:eastAsia="en-GB"/>
        </w:rPr>
        <w:t>х којих су</w:t>
      </w:r>
      <w:r w:rsidRPr="00841311">
        <w:rPr>
          <w:rFonts w:asciiTheme="minorHAnsi" w:eastAsia="Times New Roman" w:hAnsiTheme="minorHAnsi" w:cstheme="minorHAnsi"/>
          <w:lang w:val="sr-Cyrl-RS" w:eastAsia="en-GB"/>
        </w:rPr>
        <w:t xml:space="preserve"> у неповољнијем положају или рањиви</w:t>
      </w:r>
      <w:r w:rsidR="00F04948" w:rsidRPr="00841311">
        <w:rPr>
          <w:rFonts w:asciiTheme="minorHAnsi" w:eastAsia="Times New Roman" w:hAnsiTheme="minorHAnsi" w:cstheme="minorHAnsi"/>
          <w:lang w:val="sr-Cyrl-RS" w:eastAsia="en-GB"/>
        </w:rPr>
        <w:t>х</w:t>
      </w:r>
      <w:r w:rsidRPr="00841311">
        <w:rPr>
          <w:rFonts w:asciiTheme="minorHAnsi" w:eastAsia="Times New Roman" w:hAnsiTheme="minorHAnsi" w:cstheme="minorHAnsi"/>
          <w:lang w:val="sr-Cyrl-RS" w:eastAsia="en-GB"/>
        </w:rPr>
        <w:t xml:space="preserve"> поједин</w:t>
      </w:r>
      <w:r w:rsidR="00F04948" w:rsidRPr="00841311">
        <w:rPr>
          <w:rFonts w:asciiTheme="minorHAnsi" w:eastAsia="Times New Roman" w:hAnsiTheme="minorHAnsi" w:cstheme="minorHAnsi"/>
          <w:lang w:val="sr-Cyrl-RS" w:eastAsia="en-GB"/>
        </w:rPr>
        <w:t>аца</w:t>
      </w:r>
      <w:r w:rsidRPr="00841311">
        <w:rPr>
          <w:rFonts w:asciiTheme="minorHAnsi" w:eastAsia="Times New Roman" w:hAnsiTheme="minorHAnsi" w:cstheme="minorHAnsi"/>
          <w:lang w:val="sr-Cyrl-RS" w:eastAsia="en-GB"/>
        </w:rPr>
        <w:t xml:space="preserve"> или група,  односно осетљивост таквих група или појединаца, како би се обезбедило да у потпуности разумеју пројектне активности и користи. Рањивост може да буде проузрокована пореклом, полом, годинама, здравственим стањем, економском и финансијском несигурношћу, неповољним статусом у заједници (на прим</w:t>
      </w:r>
      <w:r w:rsidR="00FD2FD2" w:rsidRPr="00841311">
        <w:rPr>
          <w:rFonts w:asciiTheme="minorHAnsi" w:eastAsia="Times New Roman" w:hAnsiTheme="minorHAnsi" w:cstheme="minorHAnsi"/>
          <w:lang w:val="sr-Cyrl-RS" w:eastAsia="en-GB"/>
        </w:rPr>
        <w:t>ер</w:t>
      </w:r>
      <w:r w:rsidRPr="00841311">
        <w:rPr>
          <w:rFonts w:asciiTheme="minorHAnsi" w:eastAsia="Times New Roman" w:hAnsiTheme="minorHAnsi" w:cstheme="minorHAnsi"/>
          <w:lang w:val="sr-Cyrl-RS" w:eastAsia="en-GB"/>
        </w:rPr>
        <w:t xml:space="preserve"> мањине или маргинализоване групе), зависности од других појединаца или природних ресурса, итд. Ангажовање рањив</w:t>
      </w:r>
      <w:r w:rsidR="00FD2FD2" w:rsidRPr="00841311">
        <w:rPr>
          <w:rFonts w:asciiTheme="minorHAnsi" w:eastAsia="Times New Roman" w:hAnsiTheme="minorHAnsi" w:cstheme="minorHAnsi"/>
          <w:lang w:val="sr-Cyrl-RS" w:eastAsia="en-GB"/>
        </w:rPr>
        <w:t>их</w:t>
      </w:r>
      <w:r w:rsidRPr="00841311">
        <w:rPr>
          <w:rFonts w:asciiTheme="minorHAnsi" w:eastAsia="Times New Roman" w:hAnsiTheme="minorHAnsi" w:cstheme="minorHAnsi"/>
          <w:lang w:val="sr-Cyrl-RS" w:eastAsia="en-GB"/>
        </w:rPr>
        <w:t xml:space="preserve"> група и поједин</w:t>
      </w:r>
      <w:r w:rsidR="00FD2FD2" w:rsidRPr="00841311">
        <w:rPr>
          <w:rFonts w:asciiTheme="minorHAnsi" w:eastAsia="Times New Roman" w:hAnsiTheme="minorHAnsi" w:cstheme="minorHAnsi"/>
          <w:lang w:val="sr-Cyrl-RS" w:eastAsia="en-GB"/>
        </w:rPr>
        <w:t>а</w:t>
      </w:r>
      <w:r w:rsidRPr="00841311">
        <w:rPr>
          <w:rFonts w:asciiTheme="minorHAnsi" w:eastAsia="Times New Roman" w:hAnsiTheme="minorHAnsi" w:cstheme="minorHAnsi"/>
          <w:lang w:val="sr-Cyrl-RS" w:eastAsia="en-GB"/>
        </w:rPr>
        <w:t xml:space="preserve">ца често захтева примену специфичних мера и помоћи са циљем да се олакша њихово учешће у доношењу одлука везаних за пројекат, тако да њихова свест </w:t>
      </w:r>
      <w:r w:rsidR="00B42A2C" w:rsidRPr="00841311">
        <w:rPr>
          <w:rFonts w:asciiTheme="minorHAnsi" w:eastAsia="Times New Roman" w:hAnsiTheme="minorHAnsi" w:cstheme="minorHAnsi"/>
          <w:lang w:val="sr-Cyrl-RS" w:eastAsia="en-GB"/>
        </w:rPr>
        <w:t>о</w:t>
      </w:r>
      <w:r w:rsidRPr="00841311">
        <w:rPr>
          <w:rFonts w:asciiTheme="minorHAnsi" w:eastAsia="Times New Roman" w:hAnsiTheme="minorHAnsi" w:cstheme="minorHAnsi"/>
          <w:lang w:val="sr-Cyrl-RS" w:eastAsia="en-GB"/>
        </w:rPr>
        <w:t xml:space="preserve"> свеукупн</w:t>
      </w:r>
      <w:r w:rsidR="00B42A2C" w:rsidRPr="00841311">
        <w:rPr>
          <w:rFonts w:asciiTheme="minorHAnsi" w:eastAsia="Times New Roman" w:hAnsiTheme="minorHAnsi" w:cstheme="minorHAnsi"/>
          <w:lang w:val="sr-Cyrl-RS" w:eastAsia="en-GB"/>
        </w:rPr>
        <w:t>ом</w:t>
      </w:r>
      <w:r w:rsidRPr="00841311">
        <w:rPr>
          <w:rFonts w:asciiTheme="minorHAnsi" w:eastAsia="Times New Roman" w:hAnsiTheme="minorHAnsi" w:cstheme="minorHAnsi"/>
          <w:lang w:val="sr-Cyrl-RS" w:eastAsia="en-GB"/>
        </w:rPr>
        <w:t xml:space="preserve"> процес</w:t>
      </w:r>
      <w:r w:rsidR="00B42A2C" w:rsidRPr="00841311">
        <w:rPr>
          <w:rFonts w:asciiTheme="minorHAnsi" w:eastAsia="Times New Roman" w:hAnsiTheme="minorHAnsi" w:cstheme="minorHAnsi"/>
          <w:lang w:val="sr-Cyrl-RS" w:eastAsia="en-GB"/>
        </w:rPr>
        <w:t>у и њихов допринос</w:t>
      </w:r>
      <w:r w:rsidRPr="00841311">
        <w:rPr>
          <w:rFonts w:asciiTheme="minorHAnsi" w:eastAsia="Times New Roman" w:hAnsiTheme="minorHAnsi" w:cstheme="minorHAnsi"/>
          <w:lang w:val="sr-Cyrl-RS" w:eastAsia="en-GB"/>
        </w:rPr>
        <w:t xml:space="preserve"> буд</w:t>
      </w:r>
      <w:r w:rsidR="00B42A2C" w:rsidRPr="00841311">
        <w:rPr>
          <w:rFonts w:asciiTheme="minorHAnsi" w:eastAsia="Times New Roman" w:hAnsiTheme="minorHAnsi" w:cstheme="minorHAnsi"/>
          <w:lang w:val="sr-Cyrl-RS" w:eastAsia="en-GB"/>
        </w:rPr>
        <w:t>у</w:t>
      </w:r>
      <w:r w:rsidRPr="00841311">
        <w:rPr>
          <w:rFonts w:asciiTheme="minorHAnsi" w:eastAsia="Times New Roman" w:hAnsiTheme="minorHAnsi" w:cstheme="minorHAnsi"/>
          <w:lang w:val="sr-Cyrl-RS" w:eastAsia="en-GB"/>
        </w:rPr>
        <w:t xml:space="preserve"> сразмерн</w:t>
      </w:r>
      <w:r w:rsidR="00B42A2C" w:rsidRPr="00841311">
        <w:rPr>
          <w:rFonts w:asciiTheme="minorHAnsi" w:eastAsia="Times New Roman" w:hAnsiTheme="minorHAnsi" w:cstheme="minorHAnsi"/>
          <w:lang w:val="sr-Cyrl-RS" w:eastAsia="en-GB"/>
        </w:rPr>
        <w:t>и</w:t>
      </w:r>
      <w:r w:rsidRPr="00841311">
        <w:rPr>
          <w:rFonts w:asciiTheme="minorHAnsi" w:eastAsia="Times New Roman" w:hAnsiTheme="minorHAnsi" w:cstheme="minorHAnsi"/>
          <w:lang w:val="sr-Cyrl-RS" w:eastAsia="en-GB"/>
        </w:rPr>
        <w:t xml:space="preserve"> оном који имају друг</w:t>
      </w:r>
      <w:r w:rsidR="00CF7ED8" w:rsidRPr="00841311">
        <w:rPr>
          <w:rFonts w:asciiTheme="minorHAnsi" w:eastAsia="Times New Roman" w:hAnsiTheme="minorHAnsi" w:cstheme="minorHAnsi"/>
          <w:lang w:val="sr-Cyrl-RS" w:eastAsia="en-GB"/>
        </w:rPr>
        <w:t>е</w:t>
      </w:r>
      <w:r w:rsidRPr="00841311">
        <w:rPr>
          <w:rFonts w:asciiTheme="minorHAnsi" w:eastAsia="Times New Roman" w:hAnsiTheme="minorHAnsi" w:cstheme="minorHAnsi"/>
          <w:lang w:val="sr-Cyrl-RS" w:eastAsia="en-GB"/>
        </w:rPr>
        <w:t xml:space="preserve"> заинтересован</w:t>
      </w:r>
      <w:r w:rsidR="00CF7ED8" w:rsidRPr="00841311">
        <w:rPr>
          <w:rFonts w:asciiTheme="minorHAnsi" w:eastAsia="Times New Roman" w:hAnsiTheme="minorHAnsi" w:cstheme="minorHAnsi"/>
          <w:lang w:val="sr-Cyrl-RS" w:eastAsia="en-GB"/>
        </w:rPr>
        <w:t>е</w:t>
      </w:r>
      <w:r w:rsidRPr="00841311">
        <w:rPr>
          <w:rFonts w:asciiTheme="minorHAnsi" w:eastAsia="Times New Roman" w:hAnsiTheme="minorHAnsi" w:cstheme="minorHAnsi"/>
          <w:lang w:val="sr-Cyrl-RS" w:eastAsia="en-GB"/>
        </w:rPr>
        <w:t xml:space="preserve"> </w:t>
      </w:r>
      <w:r w:rsidR="00CF7ED8" w:rsidRPr="00841311">
        <w:rPr>
          <w:rFonts w:asciiTheme="minorHAnsi" w:eastAsia="Times New Roman" w:hAnsiTheme="minorHAnsi" w:cstheme="minorHAnsi"/>
          <w:lang w:val="sr-Cyrl-RS" w:eastAsia="en-GB"/>
        </w:rPr>
        <w:t>стране</w:t>
      </w:r>
      <w:r w:rsidRPr="00841311">
        <w:rPr>
          <w:rFonts w:asciiTheme="minorHAnsi" w:eastAsia="Times New Roman" w:hAnsiTheme="minorHAnsi" w:cstheme="minorHAnsi"/>
          <w:lang w:val="sr-Cyrl-RS" w:eastAsia="en-GB"/>
        </w:rPr>
        <w:t xml:space="preserve">. </w:t>
      </w:r>
    </w:p>
    <w:p w14:paraId="30E7DDEE" w14:textId="77777777" w:rsidR="00281F84" w:rsidRPr="00841311" w:rsidRDefault="00281F84" w:rsidP="00841311">
      <w:pPr>
        <w:spacing w:after="0" w:line="240" w:lineRule="auto"/>
        <w:rPr>
          <w:rFonts w:asciiTheme="minorHAnsi" w:eastAsia="Times New Roman" w:hAnsiTheme="minorHAnsi" w:cstheme="minorHAnsi"/>
          <w:sz w:val="24"/>
          <w:szCs w:val="24"/>
          <w:lang w:val="sr-Cyrl-RS" w:eastAsia="en-GB"/>
        </w:rPr>
      </w:pPr>
    </w:p>
    <w:p w14:paraId="4A39B03A" w14:textId="77777777" w:rsidR="00A11788" w:rsidRPr="00841311" w:rsidRDefault="00A11788" w:rsidP="00841311">
      <w:pPr>
        <w:spacing w:after="0" w:line="240" w:lineRule="auto"/>
        <w:rPr>
          <w:rFonts w:asciiTheme="minorHAnsi" w:eastAsia="Times New Roman" w:hAnsiTheme="minorHAnsi" w:cstheme="minorHAnsi"/>
          <w:lang w:val="sr-Cyrl-RS" w:eastAsia="en-GB"/>
        </w:rPr>
      </w:pPr>
      <w:r w:rsidRPr="00841311">
        <w:rPr>
          <w:rFonts w:asciiTheme="minorHAnsi" w:eastAsia="Times New Roman" w:hAnsiTheme="minorHAnsi" w:cstheme="minorHAnsi"/>
          <w:lang w:val="sr-Cyrl-RS" w:eastAsia="en-GB"/>
        </w:rPr>
        <w:t xml:space="preserve">Специфични детаљи </w:t>
      </w:r>
      <w:r w:rsidR="00601B16" w:rsidRPr="00841311">
        <w:rPr>
          <w:rFonts w:asciiTheme="minorHAnsi" w:eastAsia="Times New Roman" w:hAnsiTheme="minorHAnsi" w:cstheme="minorHAnsi"/>
          <w:lang w:val="sr-Cyrl-RS" w:eastAsia="en-GB"/>
        </w:rPr>
        <w:t xml:space="preserve">о </w:t>
      </w:r>
      <w:r w:rsidRPr="00841311">
        <w:rPr>
          <w:rFonts w:asciiTheme="minorHAnsi" w:eastAsia="Times New Roman" w:hAnsiTheme="minorHAnsi" w:cstheme="minorHAnsi"/>
          <w:lang w:val="sr-Cyrl-RS" w:eastAsia="en-GB"/>
        </w:rPr>
        <w:t>група</w:t>
      </w:r>
      <w:r w:rsidR="00601B16" w:rsidRPr="00841311">
        <w:rPr>
          <w:rFonts w:asciiTheme="minorHAnsi" w:eastAsia="Times New Roman" w:hAnsiTheme="minorHAnsi" w:cstheme="minorHAnsi"/>
          <w:lang w:val="sr-Cyrl-RS" w:eastAsia="en-GB"/>
        </w:rPr>
        <w:t>ма</w:t>
      </w:r>
      <w:r w:rsidRPr="00841311">
        <w:rPr>
          <w:rFonts w:asciiTheme="minorHAnsi" w:eastAsia="Times New Roman" w:hAnsiTheme="minorHAnsi" w:cstheme="minorHAnsi"/>
          <w:lang w:val="sr-Cyrl-RS" w:eastAsia="en-GB"/>
        </w:rPr>
        <w:t xml:space="preserve"> и </w:t>
      </w:r>
      <w:proofErr w:type="spellStart"/>
      <w:r w:rsidRPr="00841311">
        <w:rPr>
          <w:rFonts w:asciiTheme="minorHAnsi" w:eastAsia="Times New Roman" w:hAnsiTheme="minorHAnsi" w:cstheme="minorHAnsi"/>
          <w:lang w:val="sr-Cyrl-RS" w:eastAsia="en-GB"/>
        </w:rPr>
        <w:t>појединац</w:t>
      </w:r>
      <w:r w:rsidR="00601B16" w:rsidRPr="00841311">
        <w:rPr>
          <w:rFonts w:asciiTheme="minorHAnsi" w:eastAsia="Times New Roman" w:hAnsiTheme="minorHAnsi" w:cstheme="minorHAnsi"/>
          <w:lang w:val="sr-Cyrl-RS" w:eastAsia="en-GB"/>
        </w:rPr>
        <w:t>има</w:t>
      </w:r>
      <w:proofErr w:type="spellEnd"/>
      <w:r w:rsidRPr="00841311">
        <w:rPr>
          <w:rFonts w:asciiTheme="minorHAnsi" w:eastAsia="Times New Roman" w:hAnsiTheme="minorHAnsi" w:cstheme="minorHAnsi"/>
          <w:lang w:val="sr-Cyrl-RS" w:eastAsia="en-GB"/>
        </w:rPr>
        <w:t xml:space="preserve"> подложни</w:t>
      </w:r>
      <w:r w:rsidR="00601B16" w:rsidRPr="00841311">
        <w:rPr>
          <w:rFonts w:asciiTheme="minorHAnsi" w:eastAsia="Times New Roman" w:hAnsiTheme="minorHAnsi" w:cstheme="minorHAnsi"/>
          <w:lang w:val="sr-Cyrl-RS" w:eastAsia="en-GB"/>
        </w:rPr>
        <w:t>м</w:t>
      </w:r>
      <w:r w:rsidRPr="00841311">
        <w:rPr>
          <w:rFonts w:asciiTheme="minorHAnsi" w:eastAsia="Times New Roman" w:hAnsiTheme="minorHAnsi" w:cstheme="minorHAnsi"/>
          <w:lang w:val="sr-Cyrl-RS" w:eastAsia="en-GB"/>
        </w:rPr>
        <w:t xml:space="preserve"> утицајима пројекта још увек нису познати, с обзиром да детаљи локација и детаљ</w:t>
      </w:r>
      <w:r w:rsidR="00601B16" w:rsidRPr="00841311">
        <w:rPr>
          <w:rFonts w:asciiTheme="minorHAnsi" w:eastAsia="Times New Roman" w:hAnsiTheme="minorHAnsi" w:cstheme="minorHAnsi"/>
          <w:lang w:val="sr-Cyrl-RS" w:eastAsia="en-GB"/>
        </w:rPr>
        <w:t>ни</w:t>
      </w:r>
      <w:r w:rsidRPr="00841311">
        <w:rPr>
          <w:rFonts w:asciiTheme="minorHAnsi" w:eastAsia="Times New Roman" w:hAnsiTheme="minorHAnsi" w:cstheme="minorHAnsi"/>
          <w:lang w:val="sr-Cyrl-RS" w:eastAsia="en-GB"/>
        </w:rPr>
        <w:t xml:space="preserve"> пројекат тек треба да буду </w:t>
      </w:r>
      <w:r w:rsidR="00601B16" w:rsidRPr="00841311">
        <w:rPr>
          <w:rFonts w:asciiTheme="minorHAnsi" w:eastAsia="Times New Roman" w:hAnsiTheme="minorHAnsi" w:cstheme="minorHAnsi"/>
          <w:lang w:val="sr-Cyrl-RS" w:eastAsia="en-GB"/>
        </w:rPr>
        <w:t>дефинисани</w:t>
      </w:r>
      <w:r w:rsidRPr="00841311">
        <w:rPr>
          <w:rFonts w:asciiTheme="minorHAnsi" w:eastAsia="Times New Roman" w:hAnsiTheme="minorHAnsi" w:cstheme="minorHAnsi"/>
          <w:lang w:val="sr-Cyrl-RS" w:eastAsia="en-GB"/>
        </w:rPr>
        <w:t xml:space="preserve">. </w:t>
      </w:r>
      <w:r w:rsidR="00601B16" w:rsidRPr="00841311">
        <w:rPr>
          <w:rFonts w:asciiTheme="minorHAnsi" w:eastAsia="Times New Roman" w:hAnsiTheme="minorHAnsi" w:cstheme="minorHAnsi"/>
          <w:lang w:val="sr-Cyrl-RS" w:eastAsia="en-GB"/>
        </w:rPr>
        <w:t xml:space="preserve">Узрочници </w:t>
      </w:r>
      <w:r w:rsidRPr="00841311">
        <w:rPr>
          <w:rFonts w:asciiTheme="minorHAnsi" w:eastAsia="Times New Roman" w:hAnsiTheme="minorHAnsi" w:cstheme="minorHAnsi"/>
          <w:lang w:val="sr-Cyrl-RS" w:eastAsia="en-GB"/>
        </w:rPr>
        <w:t xml:space="preserve">рањивости </w:t>
      </w:r>
      <w:r w:rsidR="00601B16" w:rsidRPr="00841311">
        <w:rPr>
          <w:rFonts w:asciiTheme="minorHAnsi" w:eastAsia="Times New Roman" w:hAnsiTheme="minorHAnsi" w:cstheme="minorHAnsi"/>
          <w:lang w:val="sr-Cyrl-RS" w:eastAsia="en-GB"/>
        </w:rPr>
        <w:t xml:space="preserve">ће </w:t>
      </w:r>
      <w:r w:rsidRPr="00841311">
        <w:rPr>
          <w:rFonts w:asciiTheme="minorHAnsi" w:eastAsia="Times New Roman" w:hAnsiTheme="minorHAnsi" w:cstheme="minorHAnsi"/>
          <w:lang w:val="sr-Cyrl-RS" w:eastAsia="en-GB"/>
        </w:rPr>
        <w:t>би</w:t>
      </w:r>
      <w:r w:rsidR="00601B16" w:rsidRPr="00841311">
        <w:rPr>
          <w:rFonts w:asciiTheme="minorHAnsi" w:eastAsia="Times New Roman" w:hAnsiTheme="minorHAnsi" w:cstheme="minorHAnsi"/>
          <w:lang w:val="sr-Cyrl-RS" w:eastAsia="en-GB"/>
        </w:rPr>
        <w:t>ти</w:t>
      </w:r>
      <w:r w:rsidRPr="00841311">
        <w:rPr>
          <w:rFonts w:asciiTheme="minorHAnsi" w:eastAsia="Times New Roman" w:hAnsiTheme="minorHAnsi" w:cstheme="minorHAnsi"/>
          <w:lang w:val="sr-Cyrl-RS" w:eastAsia="en-GB"/>
        </w:rPr>
        <w:t xml:space="preserve"> детаљно означени и препознати током развоја специфичних планова за потпројекте. На основу почетног истраживања неке од идентификованих група могу укључивати: </w:t>
      </w:r>
    </w:p>
    <w:p w14:paraId="222A86D3" w14:textId="77777777" w:rsidR="00333F0C" w:rsidRPr="00841311" w:rsidRDefault="00333F0C" w:rsidP="00841311">
      <w:pPr>
        <w:spacing w:after="0" w:line="240" w:lineRule="auto"/>
        <w:rPr>
          <w:rFonts w:asciiTheme="minorHAnsi" w:eastAsia="Times New Roman" w:hAnsiTheme="minorHAnsi" w:cstheme="minorHAnsi"/>
          <w:sz w:val="24"/>
          <w:szCs w:val="24"/>
          <w:lang w:val="sr-Cyrl-RS" w:eastAsia="en-GB"/>
        </w:rPr>
      </w:pPr>
    </w:p>
    <w:p w14:paraId="548319C1" w14:textId="77777777" w:rsidR="00A11788" w:rsidRPr="00841311" w:rsidRDefault="00A11788" w:rsidP="00841311">
      <w:pPr>
        <w:numPr>
          <w:ilvl w:val="0"/>
          <w:numId w:val="55"/>
        </w:numPr>
        <w:spacing w:after="0" w:line="240" w:lineRule="auto"/>
        <w:ind w:left="0"/>
        <w:jc w:val="left"/>
        <w:rPr>
          <w:rFonts w:asciiTheme="minorHAnsi" w:eastAsia="Times New Roman" w:hAnsiTheme="minorHAnsi" w:cstheme="minorHAnsi"/>
          <w:sz w:val="24"/>
          <w:szCs w:val="24"/>
          <w:lang w:val="sr-Cyrl-RS" w:eastAsia="en-GB"/>
        </w:rPr>
      </w:pPr>
      <w:r w:rsidRPr="00841311">
        <w:rPr>
          <w:rFonts w:asciiTheme="minorHAnsi" w:eastAsia="Times New Roman" w:hAnsiTheme="minorHAnsi" w:cstheme="minorHAnsi"/>
          <w:lang w:val="sr-Cyrl-RS" w:eastAsia="en-GB"/>
        </w:rPr>
        <w:t>Старији, пе</w:t>
      </w:r>
      <w:r w:rsidR="003848F2" w:rsidRPr="00841311">
        <w:rPr>
          <w:rFonts w:asciiTheme="minorHAnsi" w:eastAsia="Times New Roman" w:hAnsiTheme="minorHAnsi" w:cstheme="minorHAnsi"/>
          <w:lang w:val="sr-Cyrl-RS" w:eastAsia="en-GB"/>
        </w:rPr>
        <w:t>н</w:t>
      </w:r>
      <w:r w:rsidRPr="00841311">
        <w:rPr>
          <w:rFonts w:asciiTheme="minorHAnsi" w:eastAsia="Times New Roman" w:hAnsiTheme="minorHAnsi" w:cstheme="minorHAnsi"/>
          <w:lang w:val="sr-Cyrl-RS" w:eastAsia="en-GB"/>
        </w:rPr>
        <w:t xml:space="preserve">зионери и </w:t>
      </w:r>
      <w:r w:rsidR="003848F2" w:rsidRPr="00841311">
        <w:rPr>
          <w:rFonts w:asciiTheme="minorHAnsi" w:eastAsia="Times New Roman" w:hAnsiTheme="minorHAnsi" w:cstheme="minorHAnsi"/>
          <w:lang w:val="sr-Cyrl-RS" w:eastAsia="en-GB"/>
        </w:rPr>
        <w:t>особе</w:t>
      </w:r>
      <w:r w:rsidRPr="00841311">
        <w:rPr>
          <w:rFonts w:asciiTheme="minorHAnsi" w:eastAsia="Times New Roman" w:hAnsiTheme="minorHAnsi" w:cstheme="minorHAnsi"/>
          <w:lang w:val="sr-Cyrl-RS" w:eastAsia="en-GB"/>
        </w:rPr>
        <w:t xml:space="preserve"> са инвалидитетом или хроничним болестима; </w:t>
      </w:r>
    </w:p>
    <w:p w14:paraId="447FD76E" w14:textId="77777777" w:rsidR="00A11788" w:rsidRPr="00841311" w:rsidRDefault="00A11788" w:rsidP="00841311">
      <w:pPr>
        <w:numPr>
          <w:ilvl w:val="0"/>
          <w:numId w:val="55"/>
        </w:numPr>
        <w:spacing w:after="0" w:line="240" w:lineRule="auto"/>
        <w:ind w:left="0"/>
        <w:jc w:val="left"/>
        <w:rPr>
          <w:rFonts w:asciiTheme="minorHAnsi" w:eastAsia="Times New Roman" w:hAnsiTheme="minorHAnsi" w:cstheme="minorHAnsi"/>
          <w:sz w:val="24"/>
          <w:szCs w:val="24"/>
          <w:lang w:val="sr-Cyrl-RS" w:eastAsia="en-GB"/>
        </w:rPr>
      </w:pPr>
      <w:r w:rsidRPr="00841311">
        <w:rPr>
          <w:rFonts w:asciiTheme="minorHAnsi" w:eastAsia="Times New Roman" w:hAnsiTheme="minorHAnsi" w:cstheme="minorHAnsi"/>
          <w:lang w:val="sr-Cyrl-RS" w:eastAsia="en-GB"/>
        </w:rPr>
        <w:t xml:space="preserve">Самохрани родитељи; </w:t>
      </w:r>
    </w:p>
    <w:p w14:paraId="77787A63" w14:textId="77777777" w:rsidR="00A11788" w:rsidRPr="00841311" w:rsidRDefault="00A11788" w:rsidP="00841311">
      <w:pPr>
        <w:numPr>
          <w:ilvl w:val="0"/>
          <w:numId w:val="55"/>
        </w:numPr>
        <w:spacing w:after="0" w:line="240" w:lineRule="auto"/>
        <w:ind w:left="0"/>
        <w:jc w:val="left"/>
        <w:rPr>
          <w:rFonts w:asciiTheme="minorHAnsi" w:eastAsia="Times New Roman" w:hAnsiTheme="minorHAnsi" w:cstheme="minorHAnsi"/>
          <w:sz w:val="24"/>
          <w:szCs w:val="24"/>
          <w:lang w:val="sr-Cyrl-RS" w:eastAsia="en-GB"/>
        </w:rPr>
      </w:pPr>
      <w:r w:rsidRPr="00841311">
        <w:rPr>
          <w:rFonts w:asciiTheme="minorHAnsi" w:eastAsia="Times New Roman" w:hAnsiTheme="minorHAnsi" w:cstheme="minorHAnsi"/>
          <w:lang w:val="sr-Cyrl-RS" w:eastAsia="en-GB"/>
        </w:rPr>
        <w:t xml:space="preserve">Људи са ниском писменошћу и познавањем </w:t>
      </w:r>
      <w:r w:rsidR="003848F2" w:rsidRPr="00841311">
        <w:rPr>
          <w:rFonts w:asciiTheme="minorHAnsi" w:eastAsia="Times New Roman" w:hAnsiTheme="minorHAnsi" w:cstheme="minorHAnsi"/>
          <w:lang w:val="sr-Cyrl-RS" w:eastAsia="en-GB"/>
        </w:rPr>
        <w:t>информационих</w:t>
      </w:r>
      <w:r w:rsidRPr="00841311">
        <w:rPr>
          <w:rFonts w:asciiTheme="minorHAnsi" w:eastAsia="Times New Roman" w:hAnsiTheme="minorHAnsi" w:cstheme="minorHAnsi"/>
          <w:lang w:val="sr-Cyrl-RS" w:eastAsia="en-GB"/>
        </w:rPr>
        <w:t xml:space="preserve"> технологија, </w:t>
      </w:r>
    </w:p>
    <w:p w14:paraId="63FC2997" w14:textId="77777777" w:rsidR="00A11788" w:rsidRPr="00841311" w:rsidRDefault="00A11788" w:rsidP="00841311">
      <w:pPr>
        <w:numPr>
          <w:ilvl w:val="0"/>
          <w:numId w:val="55"/>
        </w:numPr>
        <w:spacing w:after="0" w:line="240" w:lineRule="auto"/>
        <w:ind w:left="0"/>
        <w:jc w:val="left"/>
        <w:rPr>
          <w:rFonts w:asciiTheme="minorHAnsi" w:eastAsia="Times New Roman" w:hAnsiTheme="minorHAnsi" w:cstheme="minorHAnsi"/>
          <w:sz w:val="24"/>
          <w:szCs w:val="24"/>
          <w:lang w:val="sr-Cyrl-RS" w:eastAsia="en-GB"/>
        </w:rPr>
      </w:pPr>
      <w:r w:rsidRPr="00841311">
        <w:rPr>
          <w:rFonts w:asciiTheme="minorHAnsi" w:eastAsia="Times New Roman" w:hAnsiTheme="minorHAnsi" w:cstheme="minorHAnsi"/>
          <w:lang w:val="sr-Cyrl-RS" w:eastAsia="en-GB"/>
        </w:rPr>
        <w:t>Економски</w:t>
      </w:r>
      <w:r w:rsidR="00CF7ED8" w:rsidRPr="00841311">
        <w:rPr>
          <w:rFonts w:asciiTheme="minorHAnsi" w:eastAsia="Times New Roman" w:hAnsiTheme="minorHAnsi" w:cstheme="minorHAnsi"/>
          <w:lang w:val="sr-Cyrl-RS" w:eastAsia="en-GB"/>
        </w:rPr>
        <w:t xml:space="preserve"> </w:t>
      </w:r>
      <w:r w:rsidRPr="00841311">
        <w:rPr>
          <w:rFonts w:asciiTheme="minorHAnsi" w:eastAsia="Times New Roman" w:hAnsiTheme="minorHAnsi" w:cstheme="minorHAnsi"/>
          <w:lang w:val="sr-Cyrl-RS" w:eastAsia="en-GB"/>
        </w:rPr>
        <w:t>маргинализоване</w:t>
      </w:r>
      <w:r w:rsidR="00CF7ED8" w:rsidRPr="00841311">
        <w:rPr>
          <w:rFonts w:asciiTheme="minorHAnsi" w:eastAsia="Times New Roman" w:hAnsiTheme="minorHAnsi" w:cstheme="minorHAnsi"/>
          <w:lang w:val="sr-Cyrl-RS" w:eastAsia="en-GB"/>
        </w:rPr>
        <w:t xml:space="preserve"> </w:t>
      </w:r>
      <w:r w:rsidRPr="00841311">
        <w:rPr>
          <w:rFonts w:asciiTheme="minorHAnsi" w:eastAsia="Times New Roman" w:hAnsiTheme="minorHAnsi" w:cstheme="minorHAnsi"/>
          <w:lang w:val="sr-Cyrl-RS" w:eastAsia="en-GB"/>
        </w:rPr>
        <w:t>и</w:t>
      </w:r>
      <w:r w:rsidR="00CF7ED8" w:rsidRPr="00841311">
        <w:rPr>
          <w:rFonts w:asciiTheme="minorHAnsi" w:eastAsia="Times New Roman" w:hAnsiTheme="minorHAnsi" w:cstheme="minorHAnsi"/>
          <w:lang w:val="sr-Cyrl-RS" w:eastAsia="en-GB"/>
        </w:rPr>
        <w:t xml:space="preserve"> </w:t>
      </w:r>
      <w:r w:rsidRPr="00841311">
        <w:rPr>
          <w:rFonts w:asciiTheme="minorHAnsi" w:eastAsia="Times New Roman" w:hAnsiTheme="minorHAnsi" w:cstheme="minorHAnsi"/>
          <w:lang w:val="sr-Cyrl-RS" w:eastAsia="en-GB"/>
        </w:rPr>
        <w:t>групе</w:t>
      </w:r>
      <w:r w:rsidR="00CF7ED8" w:rsidRPr="00841311">
        <w:rPr>
          <w:rFonts w:asciiTheme="minorHAnsi" w:eastAsia="Times New Roman" w:hAnsiTheme="minorHAnsi" w:cstheme="minorHAnsi"/>
          <w:lang w:val="sr-Cyrl-RS" w:eastAsia="en-GB"/>
        </w:rPr>
        <w:t xml:space="preserve"> </w:t>
      </w:r>
      <w:r w:rsidRPr="00841311">
        <w:rPr>
          <w:rFonts w:asciiTheme="minorHAnsi" w:eastAsia="Times New Roman" w:hAnsiTheme="minorHAnsi" w:cstheme="minorHAnsi"/>
          <w:lang w:val="sr-Cyrl-RS" w:eastAsia="en-GB"/>
        </w:rPr>
        <w:t>у</w:t>
      </w:r>
      <w:r w:rsidR="00CF7ED8" w:rsidRPr="00841311">
        <w:rPr>
          <w:rFonts w:asciiTheme="minorHAnsi" w:eastAsia="Times New Roman" w:hAnsiTheme="minorHAnsi" w:cstheme="minorHAnsi"/>
          <w:lang w:val="sr-Cyrl-RS" w:eastAsia="en-GB"/>
        </w:rPr>
        <w:t xml:space="preserve"> неповољном </w:t>
      </w:r>
      <w:r w:rsidRPr="00841311">
        <w:rPr>
          <w:rFonts w:asciiTheme="minorHAnsi" w:eastAsia="Times New Roman" w:hAnsiTheme="minorHAnsi" w:cstheme="minorHAnsi"/>
          <w:lang w:val="sr-Cyrl-RS" w:eastAsia="en-GB"/>
        </w:rPr>
        <w:t xml:space="preserve">положају, </w:t>
      </w:r>
    </w:p>
    <w:p w14:paraId="5BD468D6" w14:textId="77777777" w:rsidR="00A11788" w:rsidRPr="00841311" w:rsidRDefault="00A11788" w:rsidP="00841311">
      <w:pPr>
        <w:numPr>
          <w:ilvl w:val="0"/>
          <w:numId w:val="55"/>
        </w:numPr>
        <w:spacing w:after="0" w:line="240" w:lineRule="auto"/>
        <w:ind w:left="0"/>
        <w:jc w:val="left"/>
        <w:rPr>
          <w:rFonts w:asciiTheme="minorHAnsi" w:eastAsia="Times New Roman" w:hAnsiTheme="minorHAnsi" w:cstheme="minorHAnsi"/>
          <w:sz w:val="24"/>
          <w:szCs w:val="24"/>
          <w:lang w:val="sr-Cyrl-RS" w:eastAsia="en-GB"/>
        </w:rPr>
      </w:pPr>
      <w:r w:rsidRPr="00841311">
        <w:rPr>
          <w:rFonts w:asciiTheme="minorHAnsi" w:eastAsia="Times New Roman" w:hAnsiTheme="minorHAnsi" w:cstheme="minorHAnsi"/>
          <w:lang w:val="sr-Cyrl-RS" w:eastAsia="en-GB"/>
        </w:rPr>
        <w:t xml:space="preserve">Особе које живе испод границе сиромаштва, </w:t>
      </w:r>
    </w:p>
    <w:p w14:paraId="7EC6B18E" w14:textId="77777777" w:rsidR="009376FF" w:rsidRPr="00841311" w:rsidRDefault="00A11788" w:rsidP="00841311">
      <w:pPr>
        <w:numPr>
          <w:ilvl w:val="0"/>
          <w:numId w:val="55"/>
        </w:numPr>
        <w:spacing w:after="0" w:line="240" w:lineRule="auto"/>
        <w:ind w:left="0"/>
        <w:jc w:val="left"/>
        <w:rPr>
          <w:rFonts w:asciiTheme="minorHAnsi" w:eastAsia="Times New Roman" w:hAnsiTheme="minorHAnsi" w:cstheme="minorHAnsi"/>
          <w:sz w:val="24"/>
          <w:szCs w:val="24"/>
          <w:lang w:val="sr-Cyrl-RS" w:eastAsia="en-GB"/>
        </w:rPr>
      </w:pPr>
      <w:r w:rsidRPr="00841311">
        <w:rPr>
          <w:rFonts w:asciiTheme="minorHAnsi" w:eastAsia="Times New Roman" w:hAnsiTheme="minorHAnsi" w:cstheme="minorHAnsi"/>
          <w:lang w:val="sr-Cyrl-RS" w:eastAsia="en-GB"/>
        </w:rPr>
        <w:t xml:space="preserve">Жене. </w:t>
      </w:r>
    </w:p>
    <w:p w14:paraId="2796904B" w14:textId="77777777" w:rsidR="00333F0C" w:rsidRPr="00841311" w:rsidRDefault="00333F0C" w:rsidP="00841311">
      <w:pPr>
        <w:spacing w:after="0" w:line="240" w:lineRule="auto"/>
        <w:jc w:val="left"/>
        <w:rPr>
          <w:rFonts w:asciiTheme="minorHAnsi" w:eastAsia="Times New Roman" w:hAnsiTheme="minorHAnsi" w:cstheme="minorHAnsi"/>
          <w:sz w:val="24"/>
          <w:szCs w:val="24"/>
          <w:lang w:val="sr-Cyrl-RS" w:eastAsia="en-GB"/>
        </w:rPr>
      </w:pPr>
    </w:p>
    <w:p w14:paraId="562A62E3" w14:textId="77777777" w:rsidR="00A11788" w:rsidRPr="00841311" w:rsidRDefault="00A11788" w:rsidP="00841311">
      <w:pPr>
        <w:spacing w:after="0" w:line="240" w:lineRule="auto"/>
        <w:rPr>
          <w:rFonts w:asciiTheme="minorHAnsi" w:eastAsia="Times New Roman" w:hAnsiTheme="minorHAnsi" w:cstheme="minorHAnsi"/>
          <w:lang w:val="sr-Cyrl-RS" w:eastAsia="en-GB"/>
        </w:rPr>
      </w:pPr>
      <w:r w:rsidRPr="00841311">
        <w:rPr>
          <w:rFonts w:asciiTheme="minorHAnsi" w:eastAsia="Times New Roman" w:hAnsiTheme="minorHAnsi" w:cstheme="minorHAnsi"/>
          <w:lang w:val="sr-Cyrl-RS" w:eastAsia="en-GB"/>
        </w:rPr>
        <w:lastRenderedPageBreak/>
        <w:t xml:space="preserve">Рањиве групе погођене пројектом </w:t>
      </w:r>
      <w:r w:rsidR="00601B16" w:rsidRPr="00841311">
        <w:rPr>
          <w:rFonts w:asciiTheme="minorHAnsi" w:eastAsia="Times New Roman" w:hAnsiTheme="minorHAnsi" w:cstheme="minorHAnsi"/>
          <w:lang w:val="sr-Cyrl-RS" w:eastAsia="en-GB"/>
        </w:rPr>
        <w:t xml:space="preserve">ће </w:t>
      </w:r>
      <w:r w:rsidRPr="00841311">
        <w:rPr>
          <w:rFonts w:asciiTheme="minorHAnsi" w:eastAsia="Times New Roman" w:hAnsiTheme="minorHAnsi" w:cstheme="minorHAnsi"/>
          <w:lang w:val="sr-Cyrl-RS" w:eastAsia="en-GB"/>
        </w:rPr>
        <w:t>би</w:t>
      </w:r>
      <w:r w:rsidR="00601B16" w:rsidRPr="00841311">
        <w:rPr>
          <w:rFonts w:asciiTheme="minorHAnsi" w:eastAsia="Times New Roman" w:hAnsiTheme="minorHAnsi" w:cstheme="minorHAnsi"/>
          <w:lang w:val="sr-Cyrl-RS" w:eastAsia="en-GB"/>
        </w:rPr>
        <w:t>ти</w:t>
      </w:r>
      <w:r w:rsidRPr="00841311">
        <w:rPr>
          <w:rFonts w:asciiTheme="minorHAnsi" w:eastAsia="Times New Roman" w:hAnsiTheme="minorHAnsi" w:cstheme="minorHAnsi"/>
          <w:lang w:val="sr-Cyrl-RS" w:eastAsia="en-GB"/>
        </w:rPr>
        <w:t xml:space="preserve"> додатно потврђене кроз процес </w:t>
      </w:r>
      <w:r w:rsidR="00601B16" w:rsidRPr="00841311">
        <w:rPr>
          <w:rFonts w:asciiTheme="minorHAnsi" w:eastAsia="Times New Roman" w:hAnsiTheme="minorHAnsi" w:cstheme="minorHAnsi"/>
          <w:lang w:val="sr-Cyrl-RS" w:eastAsia="en-GB"/>
        </w:rPr>
        <w:t xml:space="preserve">израде </w:t>
      </w:r>
      <w:r w:rsidRPr="00841311">
        <w:rPr>
          <w:rFonts w:asciiTheme="minorHAnsi" w:eastAsia="Times New Roman" w:hAnsiTheme="minorHAnsi" w:cstheme="minorHAnsi"/>
          <w:lang w:val="sr-Cyrl-RS" w:eastAsia="en-GB"/>
        </w:rPr>
        <w:t>специфичних планова и консултациј</w:t>
      </w:r>
      <w:r w:rsidR="00601B16" w:rsidRPr="00841311">
        <w:rPr>
          <w:rFonts w:asciiTheme="minorHAnsi" w:eastAsia="Times New Roman" w:hAnsiTheme="minorHAnsi" w:cstheme="minorHAnsi"/>
          <w:lang w:val="sr-Cyrl-RS" w:eastAsia="en-GB"/>
        </w:rPr>
        <w:t>е</w:t>
      </w:r>
      <w:r w:rsidRPr="00841311">
        <w:rPr>
          <w:rFonts w:asciiTheme="minorHAnsi" w:eastAsia="Times New Roman" w:hAnsiTheme="minorHAnsi" w:cstheme="minorHAnsi"/>
          <w:lang w:val="sr-Cyrl-RS" w:eastAsia="en-GB"/>
        </w:rPr>
        <w:t xml:space="preserve"> са њима ће бити адекватно прилагођене. </w:t>
      </w:r>
    </w:p>
    <w:p w14:paraId="33208FE8" w14:textId="77777777" w:rsidR="00281F84" w:rsidRPr="00841311" w:rsidRDefault="00281F84" w:rsidP="00841311">
      <w:pPr>
        <w:spacing w:after="0" w:line="240" w:lineRule="auto"/>
        <w:rPr>
          <w:rFonts w:asciiTheme="minorHAnsi" w:eastAsia="Times New Roman" w:hAnsiTheme="minorHAnsi" w:cstheme="minorHAnsi"/>
          <w:lang w:val="sr-Cyrl-RS" w:eastAsia="en-GB"/>
        </w:rPr>
      </w:pPr>
    </w:p>
    <w:p w14:paraId="033D9146" w14:textId="77777777" w:rsidR="00F14608" w:rsidRPr="00841311" w:rsidRDefault="00A11788" w:rsidP="00841311">
      <w:pPr>
        <w:pStyle w:val="NormalWeb"/>
        <w:spacing w:before="0" w:beforeAutospacing="0" w:after="0" w:afterAutospacing="0"/>
        <w:jc w:val="both"/>
        <w:rPr>
          <w:rFonts w:asciiTheme="minorHAnsi" w:eastAsia="Times New Roman" w:hAnsiTheme="minorHAnsi" w:cstheme="minorHAnsi"/>
          <w:sz w:val="22"/>
          <w:szCs w:val="22"/>
          <w:lang w:val="sr-Cyrl-RS" w:eastAsia="en-GB"/>
        </w:rPr>
      </w:pPr>
      <w:r w:rsidRPr="00841311">
        <w:rPr>
          <w:rFonts w:asciiTheme="minorHAnsi" w:eastAsia="Times New Roman" w:hAnsiTheme="minorHAnsi" w:cstheme="minorHAnsi"/>
          <w:sz w:val="22"/>
          <w:szCs w:val="22"/>
          <w:lang w:val="sr-Cyrl-RS" w:eastAsia="en-GB"/>
        </w:rPr>
        <w:t>Како пројекат обухвата путничке железничке услуге, биће унапређена рурална мобилност, мобилност особ</w:t>
      </w:r>
      <w:r w:rsidR="00FD2FD2" w:rsidRPr="00841311">
        <w:rPr>
          <w:rFonts w:asciiTheme="minorHAnsi" w:eastAsia="Times New Roman" w:hAnsiTheme="minorHAnsi" w:cstheme="minorHAnsi"/>
          <w:sz w:val="22"/>
          <w:szCs w:val="22"/>
          <w:lang w:val="sr-Cyrl-RS" w:eastAsia="en-GB"/>
        </w:rPr>
        <w:t>а</w:t>
      </w:r>
      <w:r w:rsidRPr="00841311">
        <w:rPr>
          <w:rFonts w:asciiTheme="minorHAnsi" w:eastAsia="Times New Roman" w:hAnsiTheme="minorHAnsi" w:cstheme="minorHAnsi"/>
          <w:sz w:val="22"/>
          <w:szCs w:val="22"/>
          <w:lang w:val="sr-Cyrl-RS" w:eastAsia="en-GB"/>
        </w:rPr>
        <w:t xml:space="preserve"> са инвалидитетом и/или стариј</w:t>
      </w:r>
      <w:r w:rsidR="00FD2FD2" w:rsidRPr="00841311">
        <w:rPr>
          <w:rFonts w:asciiTheme="minorHAnsi" w:eastAsia="Times New Roman" w:hAnsiTheme="minorHAnsi" w:cstheme="minorHAnsi"/>
          <w:sz w:val="22"/>
          <w:szCs w:val="22"/>
          <w:lang w:val="sr-Cyrl-RS" w:eastAsia="en-GB"/>
        </w:rPr>
        <w:t>их</w:t>
      </w:r>
      <w:r w:rsidRPr="00841311">
        <w:rPr>
          <w:rFonts w:asciiTheme="minorHAnsi" w:eastAsia="Times New Roman" w:hAnsiTheme="minorHAnsi" w:cstheme="minorHAnsi"/>
          <w:sz w:val="22"/>
          <w:szCs w:val="22"/>
          <w:lang w:val="sr-Cyrl-RS" w:eastAsia="en-GB"/>
        </w:rPr>
        <w:t xml:space="preserve"> особ</w:t>
      </w:r>
      <w:r w:rsidR="00FD2FD2" w:rsidRPr="00841311">
        <w:rPr>
          <w:rFonts w:asciiTheme="minorHAnsi" w:eastAsia="Times New Roman" w:hAnsiTheme="minorHAnsi" w:cstheme="minorHAnsi"/>
          <w:sz w:val="22"/>
          <w:szCs w:val="22"/>
          <w:lang w:val="sr-Cyrl-RS" w:eastAsia="en-GB"/>
        </w:rPr>
        <w:t>а</w:t>
      </w:r>
      <w:r w:rsidR="00601B16" w:rsidRPr="00841311">
        <w:rPr>
          <w:rFonts w:asciiTheme="minorHAnsi" w:eastAsia="Times New Roman" w:hAnsiTheme="minorHAnsi" w:cstheme="minorHAnsi"/>
          <w:sz w:val="22"/>
          <w:szCs w:val="22"/>
          <w:lang w:val="sr-Cyrl-RS" w:eastAsia="en-GB"/>
        </w:rPr>
        <w:t>,</w:t>
      </w:r>
      <w:r w:rsidRPr="00841311">
        <w:rPr>
          <w:rFonts w:asciiTheme="minorHAnsi" w:eastAsia="Times New Roman" w:hAnsiTheme="minorHAnsi" w:cstheme="minorHAnsi"/>
          <w:sz w:val="22"/>
          <w:szCs w:val="22"/>
          <w:lang w:val="sr-Cyrl-RS" w:eastAsia="en-GB"/>
        </w:rPr>
        <w:t xml:space="preserve"> како би добил</w:t>
      </w:r>
      <w:r w:rsidR="00FD2FD2" w:rsidRPr="00841311">
        <w:rPr>
          <w:rFonts w:asciiTheme="minorHAnsi" w:eastAsia="Times New Roman" w:hAnsiTheme="minorHAnsi" w:cstheme="minorHAnsi"/>
          <w:sz w:val="22"/>
          <w:szCs w:val="22"/>
          <w:lang w:val="sr-Cyrl-RS" w:eastAsia="en-GB"/>
        </w:rPr>
        <w:t>и</w:t>
      </w:r>
      <w:r w:rsidRPr="00841311">
        <w:rPr>
          <w:rFonts w:asciiTheme="minorHAnsi" w:eastAsia="Times New Roman" w:hAnsiTheme="minorHAnsi" w:cstheme="minorHAnsi"/>
          <w:sz w:val="22"/>
          <w:szCs w:val="22"/>
          <w:lang w:val="sr-Cyrl-RS" w:eastAsia="en-GB"/>
        </w:rPr>
        <w:t xml:space="preserve"> бољи приступ тржиштима и пословима.</w:t>
      </w:r>
      <w:r w:rsidRPr="00841311">
        <w:rPr>
          <w:rFonts w:asciiTheme="minorHAnsi" w:hAnsiTheme="minorHAnsi" w:cstheme="minorHAnsi"/>
          <w:sz w:val="22"/>
          <w:szCs w:val="22"/>
          <w:lang w:val="sr-Cyrl-RS"/>
        </w:rPr>
        <w:t xml:space="preserve"> </w:t>
      </w:r>
      <w:r w:rsidRPr="00841311">
        <w:rPr>
          <w:rFonts w:asciiTheme="minorHAnsi" w:eastAsia="Times New Roman" w:hAnsiTheme="minorHAnsi" w:cstheme="minorHAnsi"/>
          <w:sz w:val="22"/>
          <w:szCs w:val="22"/>
          <w:lang w:val="sr-Cyrl-RS" w:eastAsia="en-GB"/>
        </w:rPr>
        <w:t xml:space="preserve">Биће важно анализирати родне импликације Програма, узимајући у обзир да се искуства жена у </w:t>
      </w:r>
      <w:r w:rsidR="00CF7ED8" w:rsidRPr="00841311">
        <w:rPr>
          <w:rFonts w:asciiTheme="minorHAnsi" w:eastAsia="Times New Roman" w:hAnsiTheme="minorHAnsi" w:cstheme="minorHAnsi"/>
          <w:sz w:val="22"/>
          <w:szCs w:val="22"/>
          <w:lang w:val="sr-Cyrl-RS" w:eastAsia="en-GB"/>
        </w:rPr>
        <w:t>транспорту</w:t>
      </w:r>
      <w:r w:rsidRPr="00841311">
        <w:rPr>
          <w:rFonts w:asciiTheme="minorHAnsi" w:eastAsia="Times New Roman" w:hAnsiTheme="minorHAnsi" w:cstheme="minorHAnsi"/>
          <w:sz w:val="22"/>
          <w:szCs w:val="22"/>
          <w:lang w:val="sr-Cyrl-RS" w:eastAsia="en-GB"/>
        </w:rPr>
        <w:t xml:space="preserve"> разликује од искустава мушкар</w:t>
      </w:r>
      <w:r w:rsidR="00601B16" w:rsidRPr="00841311">
        <w:rPr>
          <w:rFonts w:asciiTheme="minorHAnsi" w:eastAsia="Times New Roman" w:hAnsiTheme="minorHAnsi" w:cstheme="minorHAnsi"/>
          <w:sz w:val="22"/>
          <w:szCs w:val="22"/>
          <w:lang w:val="sr-Cyrl-RS" w:eastAsia="en-GB"/>
        </w:rPr>
        <w:t>а</w:t>
      </w:r>
      <w:r w:rsidRPr="00841311">
        <w:rPr>
          <w:rFonts w:asciiTheme="minorHAnsi" w:eastAsia="Times New Roman" w:hAnsiTheme="minorHAnsi" w:cstheme="minorHAnsi"/>
          <w:sz w:val="22"/>
          <w:szCs w:val="22"/>
          <w:lang w:val="sr-Cyrl-RS" w:eastAsia="en-GB"/>
        </w:rPr>
        <w:t xml:space="preserve">ца, посебно у вези са доношењем одлука, учешћа у </w:t>
      </w:r>
      <w:r w:rsidR="00CF7ED8" w:rsidRPr="00841311">
        <w:rPr>
          <w:rFonts w:asciiTheme="minorHAnsi" w:eastAsia="Times New Roman" w:hAnsiTheme="minorHAnsi" w:cstheme="minorHAnsi"/>
          <w:sz w:val="22"/>
          <w:szCs w:val="22"/>
          <w:lang w:val="sr-Cyrl-RS" w:eastAsia="en-GB"/>
        </w:rPr>
        <w:t>архитектонским</w:t>
      </w:r>
      <w:r w:rsidRPr="00841311">
        <w:rPr>
          <w:rFonts w:asciiTheme="minorHAnsi" w:eastAsia="Times New Roman" w:hAnsiTheme="minorHAnsi" w:cstheme="minorHAnsi"/>
          <w:sz w:val="22"/>
          <w:szCs w:val="22"/>
          <w:lang w:val="sr-Cyrl-RS" w:eastAsia="en-GB"/>
        </w:rPr>
        <w:t xml:space="preserve"> решењима објеката, безбедношћу, поузданошћу и приступачношћу. </w:t>
      </w:r>
    </w:p>
    <w:p w14:paraId="6BFAE3AC" w14:textId="77777777" w:rsidR="00281F84" w:rsidRPr="00841311" w:rsidRDefault="00281F84" w:rsidP="00841311">
      <w:pPr>
        <w:pStyle w:val="NormalWeb"/>
        <w:spacing w:before="0" w:beforeAutospacing="0" w:after="0" w:afterAutospacing="0"/>
        <w:jc w:val="both"/>
        <w:rPr>
          <w:rFonts w:asciiTheme="minorHAnsi" w:eastAsia="Times New Roman" w:hAnsiTheme="minorHAnsi" w:cstheme="minorHAnsi"/>
          <w:sz w:val="22"/>
          <w:szCs w:val="22"/>
          <w:lang w:val="sr-Cyrl-RS" w:eastAsia="en-GB"/>
        </w:rPr>
      </w:pPr>
    </w:p>
    <w:p w14:paraId="12FD3500" w14:textId="77777777" w:rsidR="00333F0C" w:rsidRPr="00841311" w:rsidRDefault="00333F0C" w:rsidP="00841311">
      <w:pPr>
        <w:pStyle w:val="NormalWeb"/>
        <w:spacing w:before="0" w:beforeAutospacing="0" w:after="0" w:afterAutospacing="0"/>
        <w:jc w:val="both"/>
        <w:rPr>
          <w:rFonts w:asciiTheme="minorHAnsi" w:eastAsia="Times New Roman" w:hAnsiTheme="minorHAnsi" w:cstheme="minorHAnsi"/>
          <w:sz w:val="22"/>
          <w:szCs w:val="22"/>
          <w:lang w:val="sr-Cyrl-RS" w:eastAsia="en-GB"/>
        </w:rPr>
      </w:pPr>
    </w:p>
    <w:p w14:paraId="16E7009E" w14:textId="77777777" w:rsidR="009E2AED" w:rsidRPr="00841311" w:rsidRDefault="00A11788" w:rsidP="00841311">
      <w:pPr>
        <w:pStyle w:val="Heading2"/>
        <w:numPr>
          <w:ilvl w:val="1"/>
          <w:numId w:val="70"/>
        </w:numPr>
        <w:spacing w:before="0" w:after="0" w:line="240" w:lineRule="auto"/>
        <w:ind w:left="0"/>
        <w:rPr>
          <w:rFonts w:cstheme="minorHAnsi"/>
          <w:lang w:val="sr-Cyrl-RS"/>
        </w:rPr>
      </w:pPr>
      <w:bookmarkStart w:id="19" w:name="_Toc145930314"/>
      <w:r w:rsidRPr="00841311">
        <w:rPr>
          <w:rFonts w:cstheme="minorHAnsi"/>
          <w:lang w:val="sr-Cyrl-RS"/>
        </w:rPr>
        <w:t>Резиме ангажованих страна и анализа</w:t>
      </w:r>
      <w:bookmarkEnd w:id="19"/>
      <w:r w:rsidRPr="00841311">
        <w:rPr>
          <w:rFonts w:cstheme="minorHAnsi"/>
          <w:lang w:val="sr-Cyrl-RS"/>
        </w:rPr>
        <w:t xml:space="preserve"> </w:t>
      </w:r>
    </w:p>
    <w:p w14:paraId="370F690B" w14:textId="77777777" w:rsidR="00281F84" w:rsidRPr="00841311" w:rsidRDefault="00281F84" w:rsidP="00841311">
      <w:pPr>
        <w:spacing w:after="0" w:line="240" w:lineRule="auto"/>
        <w:rPr>
          <w:rFonts w:asciiTheme="minorHAnsi" w:hAnsiTheme="minorHAnsi" w:cstheme="minorHAnsi"/>
          <w:lang w:val="sr-Cyrl-RS"/>
        </w:rPr>
      </w:pPr>
    </w:p>
    <w:p w14:paraId="653D94F3" w14:textId="77777777" w:rsidR="0039319B" w:rsidRPr="00841311" w:rsidRDefault="0039319B" w:rsidP="00841311">
      <w:pPr>
        <w:spacing w:after="0" w:line="240" w:lineRule="auto"/>
        <w:rPr>
          <w:rFonts w:asciiTheme="minorHAnsi" w:eastAsia="Times New Roman" w:hAnsiTheme="minorHAnsi" w:cstheme="minorHAnsi"/>
          <w:lang w:val="sr-Cyrl-RS" w:eastAsia="en-GB"/>
        </w:rPr>
      </w:pPr>
      <w:r w:rsidRPr="00841311">
        <w:rPr>
          <w:rFonts w:asciiTheme="minorHAnsi" w:eastAsia="Times New Roman" w:hAnsiTheme="minorHAnsi" w:cstheme="minorHAnsi"/>
          <w:lang w:val="sr-Cyrl-RS" w:eastAsia="en-GB"/>
        </w:rPr>
        <w:t>Препознавање група заинтересованих лица и њихов ниво утицаја у односу на интересе које имају у пројекту</w:t>
      </w:r>
      <w:r w:rsidR="0040130E" w:rsidRPr="00841311">
        <w:rPr>
          <w:rFonts w:asciiTheme="minorHAnsi" w:eastAsia="Times New Roman" w:hAnsiTheme="minorHAnsi" w:cstheme="minorHAnsi"/>
          <w:lang w:val="sr-Cyrl-RS" w:eastAsia="en-GB"/>
        </w:rPr>
        <w:t>,</w:t>
      </w:r>
      <w:r w:rsidRPr="00841311">
        <w:rPr>
          <w:rFonts w:asciiTheme="minorHAnsi" w:eastAsia="Times New Roman" w:hAnsiTheme="minorHAnsi" w:cstheme="minorHAnsi"/>
          <w:lang w:val="sr-Cyrl-RS" w:eastAsia="en-GB"/>
        </w:rPr>
        <w:t xml:space="preserve"> одређиваће врсту и учесталост активности </w:t>
      </w:r>
      <w:r w:rsidR="0040130E" w:rsidRPr="00841311">
        <w:rPr>
          <w:rFonts w:asciiTheme="minorHAnsi" w:eastAsia="Times New Roman" w:hAnsiTheme="minorHAnsi" w:cstheme="minorHAnsi"/>
          <w:lang w:val="sr-Cyrl-RS" w:eastAsia="en-GB"/>
        </w:rPr>
        <w:t xml:space="preserve">ангажовања </w:t>
      </w:r>
      <w:r w:rsidRPr="00841311">
        <w:rPr>
          <w:rFonts w:asciiTheme="minorHAnsi" w:eastAsia="Times New Roman" w:hAnsiTheme="minorHAnsi" w:cstheme="minorHAnsi"/>
          <w:lang w:val="sr-Cyrl-RS" w:eastAsia="en-GB"/>
        </w:rPr>
        <w:t xml:space="preserve">неопходних за сваку групу. Коришћење матрица рангирања у боји за </w:t>
      </w:r>
      <w:r w:rsidR="0040130E" w:rsidRPr="00841311">
        <w:rPr>
          <w:rFonts w:asciiTheme="minorHAnsi" w:eastAsia="Times New Roman" w:hAnsiTheme="minorHAnsi" w:cstheme="minorHAnsi"/>
          <w:lang w:val="sr-Cyrl-RS" w:eastAsia="en-GB"/>
        </w:rPr>
        <w:t xml:space="preserve">заинтересованост </w:t>
      </w:r>
      <w:r w:rsidRPr="00841311">
        <w:rPr>
          <w:rFonts w:asciiTheme="minorHAnsi" w:eastAsia="Times New Roman" w:hAnsiTheme="minorHAnsi" w:cstheme="minorHAnsi"/>
          <w:lang w:val="sr-Cyrl-RS" w:eastAsia="en-GB"/>
        </w:rPr>
        <w:t xml:space="preserve">и утицаје помоћи ће у одређивању где да се концентрише ангажовање заинтересованих учесника и зашто. Ово </w:t>
      </w:r>
      <w:r w:rsidR="0040130E" w:rsidRPr="00841311">
        <w:rPr>
          <w:rFonts w:asciiTheme="minorHAnsi" w:eastAsia="Times New Roman" w:hAnsiTheme="minorHAnsi" w:cstheme="minorHAnsi"/>
          <w:lang w:val="sr-Cyrl-RS" w:eastAsia="en-GB"/>
        </w:rPr>
        <w:t xml:space="preserve">је </w:t>
      </w:r>
      <w:r w:rsidRPr="00841311">
        <w:rPr>
          <w:rFonts w:asciiTheme="minorHAnsi" w:eastAsia="Times New Roman" w:hAnsiTheme="minorHAnsi" w:cstheme="minorHAnsi"/>
          <w:lang w:val="sr-Cyrl-RS" w:eastAsia="en-GB"/>
        </w:rPr>
        <w:t xml:space="preserve">минимални ниво укључивања који се захтева, а табела испод идентификује кључне групе и категорије заинтересованих лица и приказана је кроз кодирање у боји. </w:t>
      </w:r>
    </w:p>
    <w:p w14:paraId="068812D6" w14:textId="77777777" w:rsidR="00333F0C" w:rsidRPr="00841311" w:rsidRDefault="00333F0C" w:rsidP="00841311">
      <w:pPr>
        <w:spacing w:after="0" w:line="240" w:lineRule="auto"/>
        <w:rPr>
          <w:rFonts w:asciiTheme="minorHAnsi" w:eastAsia="Times New Roman" w:hAnsiTheme="minorHAnsi" w:cstheme="minorHAnsi"/>
          <w:sz w:val="24"/>
          <w:szCs w:val="24"/>
          <w:lang w:val="sr-Cyrl-RS" w:eastAsia="en-GB"/>
        </w:rPr>
      </w:pPr>
    </w:p>
    <w:p w14:paraId="2D474614" w14:textId="77777777" w:rsidR="00455DFA" w:rsidRPr="00841311" w:rsidRDefault="00455DFA" w:rsidP="00841311">
      <w:pPr>
        <w:pStyle w:val="Caption"/>
        <w:spacing w:before="0" w:after="0" w:line="240" w:lineRule="auto"/>
        <w:jc w:val="both"/>
        <w:rPr>
          <w:rFonts w:asciiTheme="minorHAnsi" w:eastAsiaTheme="minorHAnsi" w:hAnsiTheme="minorHAnsi" w:cstheme="minorHAnsi"/>
          <w:bCs w:val="0"/>
          <w:color w:val="auto"/>
          <w:sz w:val="22"/>
          <w:szCs w:val="22"/>
          <w:bdr w:val="none" w:sz="0" w:space="0" w:color="auto"/>
          <w:lang w:val="sr-Cyrl-RS" w:eastAsia="en-US"/>
        </w:rPr>
      </w:pPr>
      <w:bookmarkStart w:id="20" w:name="_Toc55338733"/>
      <w:bookmarkStart w:id="21" w:name="_Toc48160251"/>
      <w:r w:rsidRPr="00841311">
        <w:rPr>
          <w:rFonts w:asciiTheme="minorHAnsi" w:eastAsiaTheme="minorHAnsi" w:hAnsiTheme="minorHAnsi" w:cstheme="minorHAnsi"/>
          <w:bCs w:val="0"/>
          <w:color w:val="auto"/>
          <w:sz w:val="22"/>
          <w:szCs w:val="22"/>
          <w:bdr w:val="none" w:sz="0" w:space="0" w:color="auto"/>
          <w:lang w:val="sr-Cyrl-RS" w:eastAsia="en-US"/>
        </w:rPr>
        <w:t xml:space="preserve">Табела испод идентификује кључне групе заинтересованих страна и категорије, природу њиховог интересовања за пројекат и њихов ниво </w:t>
      </w:r>
      <w:r w:rsidR="0040130E" w:rsidRPr="00841311">
        <w:rPr>
          <w:rFonts w:asciiTheme="minorHAnsi" w:eastAsiaTheme="minorHAnsi" w:hAnsiTheme="minorHAnsi" w:cstheme="minorHAnsi"/>
          <w:bCs w:val="0"/>
          <w:color w:val="auto"/>
          <w:sz w:val="22"/>
          <w:szCs w:val="22"/>
          <w:bdr w:val="none" w:sz="0" w:space="0" w:color="auto"/>
          <w:lang w:val="sr-Cyrl-RS" w:eastAsia="en-US"/>
        </w:rPr>
        <w:t xml:space="preserve">заинтересованости </w:t>
      </w:r>
      <w:r w:rsidRPr="00841311">
        <w:rPr>
          <w:rFonts w:asciiTheme="minorHAnsi" w:eastAsiaTheme="minorHAnsi" w:hAnsiTheme="minorHAnsi" w:cstheme="minorHAnsi"/>
          <w:bCs w:val="0"/>
          <w:color w:val="auto"/>
          <w:sz w:val="22"/>
          <w:szCs w:val="22"/>
          <w:bdr w:val="none" w:sz="0" w:space="0" w:color="auto"/>
          <w:lang w:val="sr-Cyrl-RS" w:eastAsia="en-US"/>
        </w:rPr>
        <w:t>и утицаја на пројекат и заснована је на коду боја као што је дато у матрици испод:</w:t>
      </w:r>
    </w:p>
    <w:bookmarkEnd w:id="20"/>
    <w:bookmarkEnd w:id="21"/>
    <w:p w14:paraId="225838CC" w14:textId="77777777" w:rsidR="00281F84" w:rsidRPr="00841311" w:rsidRDefault="00281F84" w:rsidP="00841311">
      <w:pPr>
        <w:pStyle w:val="Caption"/>
        <w:spacing w:before="0" w:after="0" w:line="240" w:lineRule="auto"/>
        <w:jc w:val="left"/>
        <w:rPr>
          <w:rFonts w:asciiTheme="minorHAnsi" w:hAnsiTheme="minorHAnsi" w:cstheme="minorHAnsi"/>
          <w:bCs w:val="0"/>
          <w:i/>
          <w:iCs/>
          <w:sz w:val="22"/>
          <w:lang w:val="sr-Cyrl-RS"/>
        </w:rPr>
      </w:pPr>
    </w:p>
    <w:p w14:paraId="2D87A12F" w14:textId="77777777" w:rsidR="00333F0C" w:rsidRPr="00841311" w:rsidRDefault="00455DFA" w:rsidP="00841311">
      <w:pPr>
        <w:pStyle w:val="Caption"/>
        <w:spacing w:before="0" w:after="0" w:line="240" w:lineRule="auto"/>
        <w:jc w:val="left"/>
        <w:rPr>
          <w:rFonts w:asciiTheme="minorHAnsi" w:hAnsiTheme="minorHAnsi" w:cstheme="minorHAnsi"/>
          <w:bCs w:val="0"/>
          <w:i/>
          <w:iCs/>
          <w:sz w:val="22"/>
          <w:lang w:val="sr-Cyrl-RS"/>
        </w:rPr>
      </w:pPr>
      <w:r w:rsidRPr="00841311">
        <w:rPr>
          <w:rFonts w:asciiTheme="minorHAnsi" w:hAnsiTheme="minorHAnsi" w:cstheme="minorHAnsi"/>
          <w:bCs w:val="0"/>
          <w:i/>
          <w:iCs/>
          <w:sz w:val="22"/>
          <w:lang w:val="sr-Cyrl-RS"/>
        </w:rPr>
        <w:t>Табела 1: Матрица утицаја и заинтересованости</w:t>
      </w:r>
    </w:p>
    <w:tbl>
      <w:tblPr>
        <w:tblW w:w="9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121"/>
        <w:gridCol w:w="2122"/>
        <w:gridCol w:w="2122"/>
        <w:gridCol w:w="2268"/>
      </w:tblGrid>
      <w:tr w:rsidR="0046670E" w:rsidRPr="00841311" w14:paraId="48ED534F" w14:textId="77777777" w:rsidTr="00ED055B">
        <w:trPr>
          <w:trHeight w:val="559"/>
        </w:trPr>
        <w:tc>
          <w:tcPr>
            <w:tcW w:w="3397" w:type="dxa"/>
            <w:gridSpan w:val="2"/>
            <w:tcBorders>
              <w:top w:val="nil"/>
              <w:left w:val="nil"/>
              <w:bottom w:val="nil"/>
              <w:right w:val="nil"/>
            </w:tcBorders>
            <w:shd w:val="clear" w:color="000000" w:fill="FFFFFF"/>
            <w:noWrap/>
            <w:hideMark/>
          </w:tcPr>
          <w:p w14:paraId="473F4EF5" w14:textId="77777777" w:rsidR="00281F84" w:rsidRPr="00841311" w:rsidRDefault="00281F84" w:rsidP="00841311">
            <w:pPr>
              <w:spacing w:after="0" w:line="240" w:lineRule="auto"/>
              <w:rPr>
                <w:rFonts w:asciiTheme="minorHAnsi" w:hAnsiTheme="minorHAnsi" w:cstheme="minorHAnsi"/>
                <w:b/>
                <w:color w:val="000000"/>
                <w:lang w:val="sr-Cyrl-RS"/>
              </w:rPr>
            </w:pPr>
          </w:p>
          <w:p w14:paraId="62C4E066" w14:textId="77777777" w:rsidR="0046670E" w:rsidRPr="00841311" w:rsidRDefault="00455DFA" w:rsidP="00841311">
            <w:pPr>
              <w:spacing w:after="0" w:line="240" w:lineRule="auto"/>
              <w:rPr>
                <w:rFonts w:asciiTheme="minorHAnsi" w:hAnsiTheme="minorHAnsi" w:cstheme="minorHAnsi"/>
                <w:color w:val="000000"/>
                <w:lang w:val="sr-Cyrl-RS"/>
              </w:rPr>
            </w:pPr>
            <w:r w:rsidRPr="00841311">
              <w:rPr>
                <w:rFonts w:asciiTheme="minorHAnsi" w:hAnsiTheme="minorHAnsi" w:cstheme="minorHAnsi"/>
                <w:b/>
                <w:color w:val="000000"/>
                <w:lang w:val="sr-Cyrl-RS"/>
              </w:rPr>
              <w:t>Ниво утицаја</w:t>
            </w:r>
          </w:p>
        </w:tc>
        <w:tc>
          <w:tcPr>
            <w:tcW w:w="2122" w:type="dxa"/>
            <w:tcBorders>
              <w:top w:val="nil"/>
              <w:left w:val="nil"/>
              <w:bottom w:val="single" w:sz="4" w:space="0" w:color="auto"/>
              <w:right w:val="nil"/>
            </w:tcBorders>
            <w:shd w:val="clear" w:color="000000" w:fill="FFFFFF"/>
            <w:noWrap/>
            <w:hideMark/>
          </w:tcPr>
          <w:p w14:paraId="35E18943" w14:textId="77777777" w:rsidR="0046670E" w:rsidRPr="00841311" w:rsidRDefault="0046670E" w:rsidP="00841311">
            <w:pPr>
              <w:spacing w:after="0" w:line="240" w:lineRule="auto"/>
              <w:rPr>
                <w:rFonts w:asciiTheme="minorHAnsi" w:hAnsiTheme="minorHAnsi" w:cstheme="minorHAnsi"/>
                <w:color w:val="FFFFFF"/>
                <w:lang w:val="sr-Cyrl-RS"/>
              </w:rPr>
            </w:pPr>
            <w:r w:rsidRPr="00841311">
              <w:rPr>
                <w:rFonts w:asciiTheme="minorHAnsi" w:hAnsiTheme="minorHAnsi" w:cstheme="minorHAnsi"/>
                <w:color w:val="FFFFFF"/>
                <w:lang w:val="sr-Cyrl-RS"/>
              </w:rPr>
              <w:t> </w:t>
            </w:r>
          </w:p>
        </w:tc>
        <w:tc>
          <w:tcPr>
            <w:tcW w:w="2122" w:type="dxa"/>
            <w:tcBorders>
              <w:top w:val="nil"/>
              <w:left w:val="nil"/>
              <w:bottom w:val="single" w:sz="4" w:space="0" w:color="auto"/>
              <w:right w:val="nil"/>
            </w:tcBorders>
            <w:shd w:val="clear" w:color="000000" w:fill="FFFFFF"/>
            <w:noWrap/>
            <w:hideMark/>
          </w:tcPr>
          <w:p w14:paraId="285BB1DF" w14:textId="77777777" w:rsidR="0046670E" w:rsidRPr="00841311" w:rsidRDefault="0046670E" w:rsidP="00841311">
            <w:pPr>
              <w:spacing w:after="0" w:line="240" w:lineRule="auto"/>
              <w:rPr>
                <w:rFonts w:asciiTheme="minorHAnsi" w:hAnsiTheme="minorHAnsi" w:cstheme="minorHAnsi"/>
                <w:color w:val="FFFFFF"/>
                <w:lang w:val="sr-Cyrl-RS"/>
              </w:rPr>
            </w:pPr>
            <w:r w:rsidRPr="00841311">
              <w:rPr>
                <w:rFonts w:asciiTheme="minorHAnsi" w:hAnsiTheme="minorHAnsi" w:cstheme="minorHAnsi"/>
                <w:color w:val="FFFFFF"/>
                <w:lang w:val="sr-Cyrl-RS"/>
              </w:rPr>
              <w:t> </w:t>
            </w:r>
          </w:p>
        </w:tc>
        <w:tc>
          <w:tcPr>
            <w:tcW w:w="2268" w:type="dxa"/>
            <w:tcBorders>
              <w:top w:val="nil"/>
              <w:left w:val="nil"/>
              <w:bottom w:val="nil"/>
              <w:right w:val="nil"/>
            </w:tcBorders>
            <w:shd w:val="clear" w:color="000000" w:fill="FFFFFF"/>
            <w:noWrap/>
            <w:hideMark/>
          </w:tcPr>
          <w:p w14:paraId="60C38C61" w14:textId="77777777" w:rsidR="0046670E" w:rsidRPr="00841311" w:rsidRDefault="0046670E" w:rsidP="00841311">
            <w:pPr>
              <w:spacing w:after="0" w:line="240" w:lineRule="auto"/>
              <w:rPr>
                <w:rFonts w:asciiTheme="minorHAnsi" w:hAnsiTheme="minorHAnsi" w:cstheme="minorHAnsi"/>
                <w:color w:val="FFFFFF"/>
                <w:lang w:val="sr-Cyrl-RS"/>
              </w:rPr>
            </w:pPr>
            <w:r w:rsidRPr="00841311">
              <w:rPr>
                <w:rFonts w:asciiTheme="minorHAnsi" w:hAnsiTheme="minorHAnsi" w:cstheme="minorHAnsi"/>
                <w:color w:val="FFFFFF"/>
                <w:lang w:val="sr-Cyrl-RS"/>
              </w:rPr>
              <w:t> </w:t>
            </w:r>
          </w:p>
        </w:tc>
      </w:tr>
      <w:tr w:rsidR="007B26E6" w:rsidRPr="00841311" w14:paraId="16F76532" w14:textId="77777777" w:rsidTr="00FA061F">
        <w:trPr>
          <w:trHeight w:val="300"/>
        </w:trPr>
        <w:tc>
          <w:tcPr>
            <w:tcW w:w="1276" w:type="dxa"/>
            <w:tcBorders>
              <w:top w:val="nil"/>
              <w:left w:val="nil"/>
              <w:bottom w:val="nil"/>
              <w:right w:val="single" w:sz="4" w:space="0" w:color="auto"/>
            </w:tcBorders>
            <w:shd w:val="clear" w:color="000000" w:fill="FFFFFF"/>
            <w:noWrap/>
            <w:vAlign w:val="bottom"/>
            <w:hideMark/>
          </w:tcPr>
          <w:p w14:paraId="53A1D105" w14:textId="77777777" w:rsidR="007B26E6" w:rsidRPr="00841311" w:rsidRDefault="00455DFA" w:rsidP="00841311">
            <w:pPr>
              <w:spacing w:after="0" w:line="240" w:lineRule="auto"/>
              <w:rPr>
                <w:rFonts w:asciiTheme="minorHAnsi" w:hAnsiTheme="minorHAnsi" w:cstheme="minorHAnsi"/>
                <w:b/>
                <w:color w:val="C00000"/>
                <w:lang w:val="sr-Cyrl-RS"/>
              </w:rPr>
            </w:pPr>
            <w:r w:rsidRPr="00841311">
              <w:rPr>
                <w:rFonts w:asciiTheme="minorHAnsi" w:hAnsiTheme="minorHAnsi" w:cstheme="minorHAnsi"/>
                <w:b/>
                <w:color w:val="C00000"/>
                <w:lang w:val="sr-Cyrl-RS"/>
              </w:rPr>
              <w:t>Висок</w:t>
            </w:r>
          </w:p>
        </w:tc>
        <w:tc>
          <w:tcPr>
            <w:tcW w:w="2121"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01DC860F" w14:textId="77777777" w:rsidR="007B26E6" w:rsidRPr="00841311" w:rsidRDefault="00455DFA" w:rsidP="00841311">
            <w:pPr>
              <w:spacing w:after="0" w:line="240" w:lineRule="auto"/>
              <w:rPr>
                <w:rFonts w:asciiTheme="minorHAnsi" w:hAnsiTheme="minorHAnsi" w:cstheme="minorHAnsi"/>
                <w:b/>
                <w:color w:val="000000"/>
                <w:lang w:val="sr-Cyrl-RS"/>
              </w:rPr>
            </w:pPr>
            <w:r w:rsidRPr="00841311">
              <w:rPr>
                <w:rFonts w:asciiTheme="minorHAnsi" w:hAnsiTheme="minorHAnsi" w:cstheme="minorHAnsi"/>
                <w:b/>
                <w:color w:val="000000"/>
                <w:lang w:val="sr-Cyrl-RS"/>
              </w:rPr>
              <w:t>Укључивање</w:t>
            </w:r>
          </w:p>
        </w:tc>
        <w:tc>
          <w:tcPr>
            <w:tcW w:w="2122"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040FADBE" w14:textId="77777777" w:rsidR="007B26E6" w:rsidRPr="00841311" w:rsidRDefault="00455DFA" w:rsidP="00841311">
            <w:pPr>
              <w:spacing w:after="0" w:line="240" w:lineRule="auto"/>
              <w:rPr>
                <w:rFonts w:asciiTheme="minorHAnsi" w:hAnsiTheme="minorHAnsi" w:cstheme="minorHAnsi"/>
                <w:b/>
                <w:color w:val="000000"/>
                <w:lang w:val="sr-Cyrl-RS"/>
              </w:rPr>
            </w:pPr>
            <w:r w:rsidRPr="00841311">
              <w:rPr>
                <w:rFonts w:asciiTheme="minorHAnsi" w:hAnsiTheme="minorHAnsi" w:cstheme="minorHAnsi"/>
                <w:b/>
                <w:color w:val="000000"/>
                <w:lang w:val="sr-Cyrl-RS"/>
              </w:rPr>
              <w:t>Укључивање</w:t>
            </w:r>
          </w:p>
        </w:tc>
        <w:tc>
          <w:tcPr>
            <w:tcW w:w="2122"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6888FFA8" w14:textId="77777777" w:rsidR="007B26E6" w:rsidRPr="00841311" w:rsidRDefault="00455DFA" w:rsidP="00841311">
            <w:pPr>
              <w:spacing w:after="0" w:line="240" w:lineRule="auto"/>
              <w:rPr>
                <w:rFonts w:asciiTheme="minorHAnsi" w:hAnsiTheme="minorHAnsi" w:cstheme="minorHAnsi"/>
                <w:b/>
                <w:color w:val="000000"/>
                <w:lang w:val="sr-Cyrl-RS"/>
              </w:rPr>
            </w:pPr>
            <w:r w:rsidRPr="00841311">
              <w:rPr>
                <w:rFonts w:asciiTheme="minorHAnsi" w:hAnsiTheme="minorHAnsi" w:cstheme="minorHAnsi"/>
                <w:b/>
                <w:color w:val="000000"/>
                <w:lang w:val="sr-Cyrl-RS"/>
              </w:rPr>
              <w:t>Партнерство</w:t>
            </w:r>
          </w:p>
        </w:tc>
        <w:tc>
          <w:tcPr>
            <w:tcW w:w="2268" w:type="dxa"/>
            <w:tcBorders>
              <w:top w:val="nil"/>
              <w:left w:val="single" w:sz="4" w:space="0" w:color="auto"/>
              <w:bottom w:val="nil"/>
              <w:right w:val="nil"/>
            </w:tcBorders>
            <w:shd w:val="clear" w:color="000000" w:fill="FFFFFF"/>
            <w:noWrap/>
            <w:vAlign w:val="bottom"/>
            <w:hideMark/>
          </w:tcPr>
          <w:p w14:paraId="6AC4B241" w14:textId="77777777" w:rsidR="007B26E6" w:rsidRPr="00841311" w:rsidRDefault="007B26E6" w:rsidP="00841311">
            <w:pPr>
              <w:spacing w:after="0" w:line="240" w:lineRule="auto"/>
              <w:rPr>
                <w:rFonts w:asciiTheme="minorHAnsi" w:hAnsiTheme="minorHAnsi" w:cstheme="minorHAnsi"/>
                <w:color w:val="FFFFFF"/>
                <w:lang w:val="sr-Cyrl-RS"/>
              </w:rPr>
            </w:pPr>
            <w:r w:rsidRPr="00841311">
              <w:rPr>
                <w:rFonts w:asciiTheme="minorHAnsi" w:hAnsiTheme="minorHAnsi" w:cstheme="minorHAnsi"/>
                <w:color w:val="FFFFFF"/>
                <w:lang w:val="sr-Cyrl-RS"/>
              </w:rPr>
              <w:t> </w:t>
            </w:r>
          </w:p>
        </w:tc>
      </w:tr>
      <w:tr w:rsidR="007B26E6" w:rsidRPr="00841311" w14:paraId="045E0017" w14:textId="77777777" w:rsidTr="00FA061F">
        <w:trPr>
          <w:trHeight w:val="300"/>
        </w:trPr>
        <w:tc>
          <w:tcPr>
            <w:tcW w:w="1276" w:type="dxa"/>
            <w:tcBorders>
              <w:top w:val="nil"/>
              <w:left w:val="nil"/>
              <w:bottom w:val="nil"/>
              <w:right w:val="single" w:sz="4" w:space="0" w:color="auto"/>
            </w:tcBorders>
            <w:shd w:val="clear" w:color="000000" w:fill="FFFFFF"/>
            <w:noWrap/>
            <w:vAlign w:val="bottom"/>
            <w:hideMark/>
          </w:tcPr>
          <w:p w14:paraId="2BF1F320" w14:textId="77777777" w:rsidR="007B26E6" w:rsidRPr="00841311" w:rsidRDefault="00455DFA" w:rsidP="00841311">
            <w:pPr>
              <w:spacing w:after="0" w:line="240" w:lineRule="auto"/>
              <w:rPr>
                <w:rFonts w:asciiTheme="minorHAnsi" w:hAnsiTheme="minorHAnsi" w:cstheme="minorHAnsi"/>
                <w:b/>
                <w:color w:val="BE591D"/>
                <w:lang w:val="sr-Cyrl-RS"/>
              </w:rPr>
            </w:pPr>
            <w:r w:rsidRPr="00841311">
              <w:rPr>
                <w:rFonts w:asciiTheme="minorHAnsi" w:hAnsiTheme="minorHAnsi" w:cstheme="minorHAnsi"/>
                <w:b/>
                <w:color w:val="BE591D"/>
                <w:lang w:val="sr-Cyrl-RS"/>
              </w:rPr>
              <w:t>Средњи</w:t>
            </w:r>
          </w:p>
        </w:tc>
        <w:tc>
          <w:tcPr>
            <w:tcW w:w="2121"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7C08E2CC" w14:textId="77777777" w:rsidR="007B26E6" w:rsidRPr="00841311" w:rsidRDefault="00455DFA" w:rsidP="00841311">
            <w:pPr>
              <w:spacing w:after="0" w:line="240" w:lineRule="auto"/>
              <w:rPr>
                <w:rFonts w:asciiTheme="minorHAnsi" w:hAnsiTheme="minorHAnsi" w:cstheme="minorHAnsi"/>
                <w:b/>
                <w:color w:val="000000"/>
                <w:lang w:val="sr-Cyrl-RS"/>
              </w:rPr>
            </w:pPr>
            <w:r w:rsidRPr="00841311">
              <w:rPr>
                <w:rFonts w:asciiTheme="minorHAnsi" w:hAnsiTheme="minorHAnsi" w:cstheme="minorHAnsi"/>
                <w:b/>
                <w:color w:val="000000"/>
                <w:lang w:val="sr-Cyrl-RS"/>
              </w:rPr>
              <w:t>Информисање</w:t>
            </w:r>
          </w:p>
        </w:tc>
        <w:tc>
          <w:tcPr>
            <w:tcW w:w="2122"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7BF19395" w14:textId="77777777" w:rsidR="007B26E6" w:rsidRPr="00841311" w:rsidRDefault="00455DFA" w:rsidP="00841311">
            <w:pPr>
              <w:spacing w:after="0" w:line="240" w:lineRule="auto"/>
              <w:rPr>
                <w:rFonts w:asciiTheme="minorHAnsi" w:hAnsiTheme="minorHAnsi" w:cstheme="minorHAnsi"/>
                <w:b/>
                <w:color w:val="000000"/>
                <w:lang w:val="sr-Cyrl-RS"/>
              </w:rPr>
            </w:pPr>
            <w:r w:rsidRPr="00841311">
              <w:rPr>
                <w:rFonts w:asciiTheme="minorHAnsi" w:hAnsiTheme="minorHAnsi" w:cstheme="minorHAnsi"/>
                <w:b/>
                <w:color w:val="000000"/>
                <w:lang w:val="sr-Cyrl-RS"/>
              </w:rPr>
              <w:t>Консултације</w:t>
            </w:r>
          </w:p>
        </w:tc>
        <w:tc>
          <w:tcPr>
            <w:tcW w:w="2122"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7DB7B57C" w14:textId="77777777" w:rsidR="007B26E6" w:rsidRPr="00841311" w:rsidRDefault="00455DFA" w:rsidP="00841311">
            <w:pPr>
              <w:spacing w:after="0" w:line="240" w:lineRule="auto"/>
              <w:rPr>
                <w:rFonts w:asciiTheme="minorHAnsi" w:hAnsiTheme="minorHAnsi" w:cstheme="minorHAnsi"/>
                <w:b/>
                <w:color w:val="000000"/>
                <w:lang w:val="sr-Cyrl-RS"/>
              </w:rPr>
            </w:pPr>
            <w:r w:rsidRPr="00841311">
              <w:rPr>
                <w:rFonts w:asciiTheme="minorHAnsi" w:hAnsiTheme="minorHAnsi" w:cstheme="minorHAnsi"/>
                <w:b/>
                <w:color w:val="000000"/>
                <w:lang w:val="sr-Cyrl-RS"/>
              </w:rPr>
              <w:t>Консултације</w:t>
            </w:r>
          </w:p>
        </w:tc>
        <w:tc>
          <w:tcPr>
            <w:tcW w:w="2268" w:type="dxa"/>
            <w:tcBorders>
              <w:top w:val="nil"/>
              <w:left w:val="single" w:sz="4" w:space="0" w:color="auto"/>
              <w:bottom w:val="nil"/>
              <w:right w:val="nil"/>
            </w:tcBorders>
            <w:shd w:val="clear" w:color="000000" w:fill="FFFFFF"/>
            <w:noWrap/>
            <w:vAlign w:val="bottom"/>
            <w:hideMark/>
          </w:tcPr>
          <w:p w14:paraId="0BBA47B7" w14:textId="77777777" w:rsidR="007B26E6" w:rsidRPr="00841311" w:rsidRDefault="007B26E6" w:rsidP="00841311">
            <w:pPr>
              <w:spacing w:after="0" w:line="240" w:lineRule="auto"/>
              <w:rPr>
                <w:rFonts w:asciiTheme="minorHAnsi" w:hAnsiTheme="minorHAnsi" w:cstheme="minorHAnsi"/>
                <w:color w:val="FFFFFF"/>
                <w:lang w:val="sr-Cyrl-RS"/>
              </w:rPr>
            </w:pPr>
            <w:r w:rsidRPr="00841311">
              <w:rPr>
                <w:rFonts w:asciiTheme="minorHAnsi" w:hAnsiTheme="minorHAnsi" w:cstheme="minorHAnsi"/>
                <w:color w:val="FFFFFF"/>
                <w:lang w:val="sr-Cyrl-RS"/>
              </w:rPr>
              <w:t> </w:t>
            </w:r>
          </w:p>
        </w:tc>
      </w:tr>
      <w:tr w:rsidR="007B26E6" w:rsidRPr="00841311" w14:paraId="4A0AB5BA" w14:textId="77777777" w:rsidTr="00FA061F">
        <w:trPr>
          <w:trHeight w:val="300"/>
        </w:trPr>
        <w:tc>
          <w:tcPr>
            <w:tcW w:w="1276" w:type="dxa"/>
            <w:tcBorders>
              <w:top w:val="nil"/>
              <w:left w:val="nil"/>
              <w:bottom w:val="nil"/>
              <w:right w:val="single" w:sz="4" w:space="0" w:color="auto"/>
            </w:tcBorders>
            <w:shd w:val="clear" w:color="000000" w:fill="FFFFFF"/>
            <w:noWrap/>
            <w:vAlign w:val="bottom"/>
            <w:hideMark/>
          </w:tcPr>
          <w:p w14:paraId="25362635" w14:textId="77777777" w:rsidR="007B26E6" w:rsidRPr="00841311" w:rsidRDefault="00455DFA" w:rsidP="00841311">
            <w:pPr>
              <w:spacing w:after="0" w:line="240" w:lineRule="auto"/>
              <w:rPr>
                <w:rFonts w:asciiTheme="minorHAnsi" w:hAnsiTheme="minorHAnsi" w:cstheme="minorHAnsi"/>
                <w:b/>
                <w:color w:val="426F24"/>
                <w:lang w:val="sr-Cyrl-RS"/>
              </w:rPr>
            </w:pPr>
            <w:r w:rsidRPr="00841311">
              <w:rPr>
                <w:rFonts w:asciiTheme="minorHAnsi" w:hAnsiTheme="minorHAnsi" w:cstheme="minorHAnsi"/>
                <w:b/>
                <w:color w:val="426F24"/>
                <w:lang w:val="sr-Cyrl-RS"/>
              </w:rPr>
              <w:t>Низак</w:t>
            </w:r>
          </w:p>
        </w:tc>
        <w:tc>
          <w:tcPr>
            <w:tcW w:w="2121"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29648D68" w14:textId="77777777" w:rsidR="007B26E6" w:rsidRPr="00841311" w:rsidRDefault="00455DFA" w:rsidP="00841311">
            <w:pPr>
              <w:spacing w:after="0" w:line="240" w:lineRule="auto"/>
              <w:rPr>
                <w:rFonts w:asciiTheme="minorHAnsi" w:hAnsiTheme="minorHAnsi" w:cstheme="minorHAnsi"/>
                <w:b/>
                <w:color w:val="000000"/>
                <w:lang w:val="sr-Cyrl-RS"/>
              </w:rPr>
            </w:pPr>
            <w:r w:rsidRPr="00841311">
              <w:rPr>
                <w:rFonts w:asciiTheme="minorHAnsi" w:hAnsiTheme="minorHAnsi" w:cstheme="minorHAnsi"/>
                <w:b/>
                <w:color w:val="000000"/>
                <w:lang w:val="sr-Cyrl-RS"/>
              </w:rPr>
              <w:t>Информисање</w:t>
            </w:r>
          </w:p>
        </w:tc>
        <w:tc>
          <w:tcPr>
            <w:tcW w:w="2122"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11919392" w14:textId="77777777" w:rsidR="007B26E6" w:rsidRPr="00841311" w:rsidRDefault="00455DFA" w:rsidP="00841311">
            <w:pPr>
              <w:spacing w:after="0" w:line="240" w:lineRule="auto"/>
              <w:rPr>
                <w:rFonts w:asciiTheme="minorHAnsi" w:hAnsiTheme="minorHAnsi" w:cstheme="minorHAnsi"/>
                <w:b/>
                <w:color w:val="000000"/>
                <w:lang w:val="sr-Cyrl-RS"/>
              </w:rPr>
            </w:pPr>
            <w:r w:rsidRPr="00841311">
              <w:rPr>
                <w:rFonts w:asciiTheme="minorHAnsi" w:hAnsiTheme="minorHAnsi" w:cstheme="minorHAnsi"/>
                <w:b/>
                <w:color w:val="000000"/>
                <w:lang w:val="sr-Cyrl-RS"/>
              </w:rPr>
              <w:t>Информисање</w:t>
            </w:r>
          </w:p>
        </w:tc>
        <w:tc>
          <w:tcPr>
            <w:tcW w:w="2122"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18D6F1C7" w14:textId="77777777" w:rsidR="007B26E6" w:rsidRPr="00841311" w:rsidRDefault="00455DFA" w:rsidP="00841311">
            <w:pPr>
              <w:spacing w:after="0" w:line="240" w:lineRule="auto"/>
              <w:rPr>
                <w:rFonts w:asciiTheme="minorHAnsi" w:hAnsiTheme="minorHAnsi" w:cstheme="minorHAnsi"/>
                <w:b/>
                <w:color w:val="000000"/>
                <w:lang w:val="sr-Cyrl-RS"/>
              </w:rPr>
            </w:pPr>
            <w:r w:rsidRPr="00841311">
              <w:rPr>
                <w:rFonts w:asciiTheme="minorHAnsi" w:hAnsiTheme="minorHAnsi" w:cstheme="minorHAnsi"/>
                <w:b/>
                <w:color w:val="000000"/>
                <w:lang w:val="sr-Cyrl-RS"/>
              </w:rPr>
              <w:t>Консултације</w:t>
            </w:r>
          </w:p>
        </w:tc>
        <w:tc>
          <w:tcPr>
            <w:tcW w:w="2268" w:type="dxa"/>
            <w:tcBorders>
              <w:top w:val="nil"/>
              <w:left w:val="single" w:sz="4" w:space="0" w:color="auto"/>
              <w:bottom w:val="nil"/>
              <w:right w:val="nil"/>
            </w:tcBorders>
            <w:shd w:val="clear" w:color="000000" w:fill="FFFFFF"/>
            <w:noWrap/>
            <w:vAlign w:val="bottom"/>
            <w:hideMark/>
          </w:tcPr>
          <w:p w14:paraId="09061971" w14:textId="77777777" w:rsidR="007B26E6" w:rsidRPr="00841311" w:rsidRDefault="007B26E6" w:rsidP="00841311">
            <w:pPr>
              <w:spacing w:after="0" w:line="240" w:lineRule="auto"/>
              <w:rPr>
                <w:rFonts w:asciiTheme="minorHAnsi" w:hAnsiTheme="minorHAnsi" w:cstheme="minorHAnsi"/>
                <w:color w:val="FFFFFF"/>
                <w:lang w:val="sr-Cyrl-RS"/>
              </w:rPr>
            </w:pPr>
            <w:r w:rsidRPr="00841311">
              <w:rPr>
                <w:rFonts w:asciiTheme="minorHAnsi" w:hAnsiTheme="minorHAnsi" w:cstheme="minorHAnsi"/>
                <w:color w:val="FFFFFF"/>
                <w:lang w:val="sr-Cyrl-RS"/>
              </w:rPr>
              <w:t> </w:t>
            </w:r>
          </w:p>
        </w:tc>
      </w:tr>
      <w:tr w:rsidR="007B26E6" w:rsidRPr="00841311" w14:paraId="7F308097" w14:textId="77777777" w:rsidTr="00780D87">
        <w:trPr>
          <w:trHeight w:val="269"/>
        </w:trPr>
        <w:tc>
          <w:tcPr>
            <w:tcW w:w="1276" w:type="dxa"/>
            <w:tcBorders>
              <w:top w:val="nil"/>
              <w:left w:val="nil"/>
              <w:bottom w:val="nil"/>
              <w:right w:val="nil"/>
            </w:tcBorders>
            <w:shd w:val="clear" w:color="000000" w:fill="FFFFFF"/>
            <w:noWrap/>
            <w:hideMark/>
          </w:tcPr>
          <w:p w14:paraId="17EA8AD2" w14:textId="77777777" w:rsidR="007B26E6" w:rsidRPr="00841311" w:rsidRDefault="007B26E6" w:rsidP="00841311">
            <w:pPr>
              <w:spacing w:after="0" w:line="240" w:lineRule="auto"/>
              <w:rPr>
                <w:rFonts w:asciiTheme="minorHAnsi" w:hAnsiTheme="minorHAnsi" w:cstheme="minorHAnsi"/>
                <w:color w:val="000000"/>
                <w:lang w:val="sr-Cyrl-RS"/>
              </w:rPr>
            </w:pPr>
            <w:r w:rsidRPr="00841311">
              <w:rPr>
                <w:rFonts w:asciiTheme="minorHAnsi" w:hAnsiTheme="minorHAnsi" w:cstheme="minorHAnsi"/>
                <w:color w:val="000000"/>
                <w:lang w:val="sr-Cyrl-RS"/>
              </w:rPr>
              <w:t> </w:t>
            </w:r>
          </w:p>
        </w:tc>
        <w:tc>
          <w:tcPr>
            <w:tcW w:w="2121" w:type="dxa"/>
            <w:tcBorders>
              <w:top w:val="single" w:sz="4" w:space="0" w:color="auto"/>
              <w:left w:val="nil"/>
              <w:bottom w:val="nil"/>
              <w:right w:val="nil"/>
            </w:tcBorders>
            <w:shd w:val="clear" w:color="000000" w:fill="FFFFFF"/>
            <w:noWrap/>
            <w:hideMark/>
          </w:tcPr>
          <w:p w14:paraId="1BDC637F" w14:textId="77777777" w:rsidR="007B26E6" w:rsidRPr="00841311" w:rsidRDefault="00455DFA" w:rsidP="00841311">
            <w:pPr>
              <w:spacing w:after="0" w:line="240" w:lineRule="auto"/>
              <w:rPr>
                <w:rFonts w:asciiTheme="minorHAnsi" w:hAnsiTheme="minorHAnsi" w:cstheme="minorHAnsi"/>
                <w:b/>
                <w:color w:val="426F24"/>
                <w:lang w:val="sr-Cyrl-RS"/>
              </w:rPr>
            </w:pPr>
            <w:r w:rsidRPr="00841311">
              <w:rPr>
                <w:rFonts w:asciiTheme="minorHAnsi" w:hAnsiTheme="minorHAnsi" w:cstheme="minorHAnsi"/>
                <w:b/>
                <w:color w:val="426F24"/>
                <w:lang w:val="sr-Cyrl-RS"/>
              </w:rPr>
              <w:t>Низак</w:t>
            </w:r>
          </w:p>
        </w:tc>
        <w:tc>
          <w:tcPr>
            <w:tcW w:w="2122" w:type="dxa"/>
            <w:tcBorders>
              <w:top w:val="single" w:sz="4" w:space="0" w:color="auto"/>
              <w:left w:val="nil"/>
              <w:bottom w:val="nil"/>
              <w:right w:val="nil"/>
            </w:tcBorders>
            <w:shd w:val="clear" w:color="000000" w:fill="FFFFFF"/>
            <w:noWrap/>
            <w:hideMark/>
          </w:tcPr>
          <w:p w14:paraId="70E1C45E" w14:textId="77777777" w:rsidR="007B26E6" w:rsidRPr="00841311" w:rsidRDefault="00455DFA" w:rsidP="00841311">
            <w:pPr>
              <w:spacing w:after="0" w:line="240" w:lineRule="auto"/>
              <w:rPr>
                <w:rFonts w:asciiTheme="minorHAnsi" w:hAnsiTheme="minorHAnsi" w:cstheme="minorHAnsi"/>
                <w:b/>
                <w:color w:val="BE591D"/>
                <w:lang w:val="sr-Cyrl-RS"/>
              </w:rPr>
            </w:pPr>
            <w:r w:rsidRPr="00841311">
              <w:rPr>
                <w:rFonts w:asciiTheme="minorHAnsi" w:hAnsiTheme="minorHAnsi" w:cstheme="minorHAnsi"/>
                <w:b/>
                <w:color w:val="BE591D"/>
                <w:lang w:val="sr-Cyrl-RS"/>
              </w:rPr>
              <w:t>Средњи</w:t>
            </w:r>
          </w:p>
        </w:tc>
        <w:tc>
          <w:tcPr>
            <w:tcW w:w="2122" w:type="dxa"/>
            <w:tcBorders>
              <w:top w:val="single" w:sz="4" w:space="0" w:color="auto"/>
              <w:left w:val="nil"/>
              <w:bottom w:val="nil"/>
              <w:right w:val="nil"/>
            </w:tcBorders>
            <w:shd w:val="clear" w:color="000000" w:fill="FFFFFF"/>
            <w:noWrap/>
            <w:hideMark/>
          </w:tcPr>
          <w:p w14:paraId="2037440F" w14:textId="77777777" w:rsidR="007B26E6" w:rsidRPr="00841311" w:rsidRDefault="00455DFA" w:rsidP="00841311">
            <w:pPr>
              <w:spacing w:after="0" w:line="240" w:lineRule="auto"/>
              <w:rPr>
                <w:rFonts w:asciiTheme="minorHAnsi" w:hAnsiTheme="minorHAnsi" w:cstheme="minorHAnsi"/>
                <w:b/>
                <w:color w:val="C00000"/>
                <w:lang w:val="sr-Cyrl-RS"/>
              </w:rPr>
            </w:pPr>
            <w:r w:rsidRPr="00841311">
              <w:rPr>
                <w:rFonts w:asciiTheme="minorHAnsi" w:hAnsiTheme="minorHAnsi" w:cstheme="minorHAnsi"/>
                <w:b/>
                <w:color w:val="C00000"/>
                <w:lang w:val="sr-Cyrl-RS"/>
              </w:rPr>
              <w:t>Висок</w:t>
            </w:r>
          </w:p>
        </w:tc>
        <w:tc>
          <w:tcPr>
            <w:tcW w:w="2268" w:type="dxa"/>
            <w:tcBorders>
              <w:top w:val="nil"/>
              <w:left w:val="nil"/>
              <w:bottom w:val="nil"/>
              <w:right w:val="nil"/>
            </w:tcBorders>
            <w:shd w:val="clear" w:color="000000" w:fill="FFFFFF"/>
            <w:noWrap/>
            <w:hideMark/>
          </w:tcPr>
          <w:p w14:paraId="033ABB4F" w14:textId="77777777" w:rsidR="007B26E6" w:rsidRPr="00841311" w:rsidRDefault="00455DFA" w:rsidP="00841311">
            <w:pPr>
              <w:spacing w:after="0" w:line="240" w:lineRule="auto"/>
              <w:rPr>
                <w:rFonts w:asciiTheme="minorHAnsi" w:hAnsiTheme="minorHAnsi" w:cstheme="minorHAnsi"/>
                <w:b/>
                <w:color w:val="000000"/>
                <w:lang w:val="sr-Cyrl-RS"/>
              </w:rPr>
            </w:pPr>
            <w:r w:rsidRPr="00841311">
              <w:rPr>
                <w:rFonts w:asciiTheme="minorHAnsi" w:hAnsiTheme="minorHAnsi" w:cstheme="minorHAnsi"/>
                <w:b/>
                <w:color w:val="000000"/>
                <w:lang w:val="sr-Cyrl-RS"/>
              </w:rPr>
              <w:t>Ниво заинтересованости</w:t>
            </w:r>
          </w:p>
        </w:tc>
      </w:tr>
    </w:tbl>
    <w:p w14:paraId="02C21839" w14:textId="77777777" w:rsidR="00910122" w:rsidRPr="00841311" w:rsidRDefault="00910122" w:rsidP="00841311">
      <w:pPr>
        <w:pStyle w:val="Caption"/>
        <w:keepNext/>
        <w:spacing w:before="0" w:after="0" w:line="240" w:lineRule="auto"/>
        <w:jc w:val="both"/>
        <w:rPr>
          <w:rFonts w:asciiTheme="minorHAnsi" w:hAnsiTheme="minorHAnsi" w:cstheme="minorHAnsi"/>
          <w:sz w:val="22"/>
          <w:lang w:val="sr-Cyrl-RS"/>
        </w:rPr>
        <w:sectPr w:rsidR="00910122" w:rsidRPr="00841311" w:rsidSect="00A01B51">
          <w:pgSz w:w="11900" w:h="16840"/>
          <w:pgMar w:top="1440" w:right="1440" w:bottom="1440" w:left="1440" w:header="768" w:footer="1012" w:gutter="0"/>
          <w:cols w:space="720"/>
          <w:titlePg/>
          <w:docGrid w:linePitch="299"/>
        </w:sectPr>
      </w:pPr>
    </w:p>
    <w:p w14:paraId="6B27F462" w14:textId="77777777" w:rsidR="00910122" w:rsidRPr="00841311" w:rsidRDefault="00455DFA" w:rsidP="00841311">
      <w:pPr>
        <w:pStyle w:val="BodyA"/>
        <w:spacing w:before="0" w:after="0" w:line="240" w:lineRule="auto"/>
        <w:rPr>
          <w:rFonts w:asciiTheme="minorHAnsi" w:hAnsiTheme="minorHAnsi" w:cstheme="minorHAnsi"/>
          <w:lang w:val="sr-Cyrl-RS"/>
        </w:rPr>
      </w:pPr>
      <w:r w:rsidRPr="00841311">
        <w:rPr>
          <w:rFonts w:asciiTheme="minorHAnsi" w:hAnsiTheme="minorHAnsi" w:cstheme="minorHAnsi"/>
          <w:lang w:val="sr-Cyrl-RS"/>
        </w:rPr>
        <w:lastRenderedPageBreak/>
        <w:t xml:space="preserve">Табела 2: Ниво ангажовања заинтересованих страна на основу њиховог нивоа </w:t>
      </w:r>
      <w:r w:rsidR="0040130E" w:rsidRPr="00841311">
        <w:rPr>
          <w:rFonts w:asciiTheme="minorHAnsi" w:hAnsiTheme="minorHAnsi" w:cstheme="minorHAnsi"/>
          <w:lang w:val="sr-Cyrl-RS"/>
        </w:rPr>
        <w:t xml:space="preserve">заинтересованости </w:t>
      </w:r>
      <w:r w:rsidRPr="00841311">
        <w:rPr>
          <w:rFonts w:asciiTheme="minorHAnsi" w:hAnsiTheme="minorHAnsi" w:cstheme="minorHAnsi"/>
          <w:lang w:val="sr-Cyrl-RS"/>
        </w:rPr>
        <w:t>и нивоа утицаја</w:t>
      </w:r>
    </w:p>
    <w:p w14:paraId="76D73DD9" w14:textId="77777777" w:rsidR="00281F84" w:rsidRPr="00841311" w:rsidRDefault="00281F84" w:rsidP="00841311">
      <w:pPr>
        <w:pStyle w:val="BodyA"/>
        <w:spacing w:before="0" w:after="0" w:line="240" w:lineRule="auto"/>
        <w:rPr>
          <w:rFonts w:asciiTheme="minorHAnsi" w:hAnsiTheme="minorHAnsi" w:cstheme="minorHAnsi"/>
          <w:lang w:val="sr-Cyrl-RS"/>
        </w:rPr>
      </w:pPr>
    </w:p>
    <w:tbl>
      <w:tblPr>
        <w:tblStyle w:val="TableGrid5"/>
        <w:tblW w:w="14743" w:type="dxa"/>
        <w:tblInd w:w="-431" w:type="dxa"/>
        <w:tblLook w:val="04A0" w:firstRow="1" w:lastRow="0" w:firstColumn="1" w:lastColumn="0" w:noHBand="0" w:noVBand="1"/>
      </w:tblPr>
      <w:tblGrid>
        <w:gridCol w:w="1582"/>
        <w:gridCol w:w="1417"/>
        <w:gridCol w:w="3439"/>
        <w:gridCol w:w="3687"/>
        <w:gridCol w:w="1886"/>
        <w:gridCol w:w="1268"/>
        <w:gridCol w:w="1464"/>
      </w:tblGrid>
      <w:tr w:rsidR="00903DF3" w:rsidRPr="00841311" w14:paraId="1F147AD9" w14:textId="77777777" w:rsidTr="00C154AD">
        <w:trPr>
          <w:cantSplit/>
          <w:tblHeader/>
        </w:trPr>
        <w:tc>
          <w:tcPr>
            <w:tcW w:w="6592" w:type="dxa"/>
            <w:gridSpan w:val="3"/>
            <w:shd w:val="clear" w:color="auto" w:fill="BFBFBF" w:themeFill="background1" w:themeFillShade="BF"/>
            <w:vAlign w:val="center"/>
          </w:tcPr>
          <w:p w14:paraId="3A6CB454" w14:textId="77777777" w:rsidR="00F2481A" w:rsidRPr="00841311" w:rsidRDefault="000B1679" w:rsidP="00841311">
            <w:pPr>
              <w:jc w:val="center"/>
              <w:rPr>
                <w:rFonts w:asciiTheme="minorHAnsi" w:hAnsiTheme="minorHAnsi" w:cstheme="minorHAnsi"/>
                <w:b/>
                <w:sz w:val="20"/>
                <w:lang w:val="sr-Cyrl-RS"/>
              </w:rPr>
            </w:pPr>
            <w:r w:rsidRPr="00841311">
              <w:rPr>
                <w:rFonts w:asciiTheme="minorHAnsi" w:hAnsiTheme="minorHAnsi" w:cstheme="minorHAnsi"/>
                <w:b/>
                <w:sz w:val="20"/>
                <w:lang w:val="sr-Cyrl-RS"/>
              </w:rPr>
              <w:t>Група заинтересованих страна</w:t>
            </w:r>
          </w:p>
        </w:tc>
        <w:tc>
          <w:tcPr>
            <w:tcW w:w="3906" w:type="dxa"/>
            <w:shd w:val="clear" w:color="auto" w:fill="BFBFBF" w:themeFill="background1" w:themeFillShade="BF"/>
            <w:vAlign w:val="center"/>
          </w:tcPr>
          <w:p w14:paraId="774ED626" w14:textId="77777777" w:rsidR="00F2481A" w:rsidRPr="00841311" w:rsidRDefault="000B1679" w:rsidP="00841311">
            <w:pPr>
              <w:jc w:val="center"/>
              <w:rPr>
                <w:rFonts w:asciiTheme="minorHAnsi" w:hAnsiTheme="minorHAnsi" w:cstheme="minorHAnsi"/>
                <w:b/>
                <w:sz w:val="20"/>
                <w:lang w:val="sr-Cyrl-RS"/>
              </w:rPr>
            </w:pPr>
            <w:r w:rsidRPr="00841311">
              <w:rPr>
                <w:rFonts w:asciiTheme="minorHAnsi" w:hAnsiTheme="minorHAnsi" w:cstheme="minorHAnsi"/>
                <w:b/>
                <w:sz w:val="20"/>
                <w:lang w:val="sr-Cyrl-RS"/>
              </w:rPr>
              <w:t>Природа интересовања</w:t>
            </w:r>
          </w:p>
        </w:tc>
        <w:tc>
          <w:tcPr>
            <w:tcW w:w="1470" w:type="dxa"/>
            <w:shd w:val="clear" w:color="auto" w:fill="BFBFBF" w:themeFill="background1" w:themeFillShade="BF"/>
            <w:vAlign w:val="center"/>
          </w:tcPr>
          <w:p w14:paraId="267A75A1" w14:textId="77777777" w:rsidR="00F2481A" w:rsidRPr="00841311" w:rsidRDefault="000B1679" w:rsidP="00841311">
            <w:pPr>
              <w:jc w:val="center"/>
              <w:rPr>
                <w:rFonts w:asciiTheme="minorHAnsi" w:hAnsiTheme="minorHAnsi" w:cstheme="minorHAnsi"/>
                <w:b/>
                <w:sz w:val="20"/>
                <w:lang w:val="sr-Cyrl-RS"/>
              </w:rPr>
            </w:pPr>
            <w:r w:rsidRPr="00841311">
              <w:rPr>
                <w:rFonts w:asciiTheme="minorHAnsi" w:hAnsiTheme="minorHAnsi" w:cstheme="minorHAnsi"/>
                <w:b/>
                <w:sz w:val="20"/>
                <w:lang w:val="sr-Cyrl-RS"/>
              </w:rPr>
              <w:t xml:space="preserve">Ниво </w:t>
            </w:r>
            <w:r w:rsidR="0040130E" w:rsidRPr="00841311">
              <w:rPr>
                <w:rFonts w:asciiTheme="minorHAnsi" w:hAnsiTheme="minorHAnsi" w:cstheme="minorHAnsi"/>
                <w:b/>
                <w:sz w:val="20"/>
                <w:lang w:val="sr-Cyrl-RS"/>
              </w:rPr>
              <w:t>заинтересованости</w:t>
            </w:r>
          </w:p>
        </w:tc>
        <w:tc>
          <w:tcPr>
            <w:tcW w:w="1311" w:type="dxa"/>
            <w:shd w:val="clear" w:color="auto" w:fill="BFBFBF" w:themeFill="background1" w:themeFillShade="BF"/>
            <w:vAlign w:val="center"/>
          </w:tcPr>
          <w:p w14:paraId="42FF64B3" w14:textId="77777777" w:rsidR="00F2481A" w:rsidRPr="00841311" w:rsidRDefault="000B1679" w:rsidP="00841311">
            <w:pPr>
              <w:jc w:val="center"/>
              <w:rPr>
                <w:rFonts w:asciiTheme="minorHAnsi" w:hAnsiTheme="minorHAnsi" w:cstheme="minorHAnsi"/>
                <w:b/>
                <w:sz w:val="20"/>
                <w:lang w:val="sr-Cyrl-RS"/>
              </w:rPr>
            </w:pPr>
            <w:r w:rsidRPr="00841311">
              <w:rPr>
                <w:rFonts w:asciiTheme="minorHAnsi" w:hAnsiTheme="minorHAnsi" w:cstheme="minorHAnsi"/>
                <w:b/>
                <w:sz w:val="20"/>
                <w:lang w:val="sr-Cyrl-RS"/>
              </w:rPr>
              <w:t>Ниво утицаја</w:t>
            </w:r>
          </w:p>
        </w:tc>
        <w:tc>
          <w:tcPr>
            <w:tcW w:w="1464" w:type="dxa"/>
            <w:shd w:val="clear" w:color="auto" w:fill="BFBFBF" w:themeFill="background1" w:themeFillShade="BF"/>
            <w:vAlign w:val="center"/>
          </w:tcPr>
          <w:p w14:paraId="5AC6FE3E" w14:textId="77777777" w:rsidR="00F2481A" w:rsidRPr="00841311" w:rsidRDefault="000B1679" w:rsidP="00841311">
            <w:pPr>
              <w:jc w:val="center"/>
              <w:rPr>
                <w:rFonts w:asciiTheme="minorHAnsi" w:hAnsiTheme="minorHAnsi" w:cstheme="minorHAnsi"/>
                <w:b/>
                <w:sz w:val="20"/>
                <w:lang w:val="sr-Cyrl-RS"/>
              </w:rPr>
            </w:pPr>
            <w:r w:rsidRPr="00841311">
              <w:rPr>
                <w:rFonts w:asciiTheme="minorHAnsi" w:hAnsiTheme="minorHAnsi" w:cstheme="minorHAnsi"/>
                <w:b/>
                <w:sz w:val="20"/>
                <w:lang w:val="sr-Cyrl-RS"/>
              </w:rPr>
              <w:t>Ниво ангажовања</w:t>
            </w:r>
          </w:p>
        </w:tc>
      </w:tr>
      <w:tr w:rsidR="00903DF3" w:rsidRPr="00841311" w14:paraId="5E93F2BC" w14:textId="77777777" w:rsidTr="00C154AD">
        <w:trPr>
          <w:trHeight w:val="1162"/>
        </w:trPr>
        <w:tc>
          <w:tcPr>
            <w:tcW w:w="0" w:type="auto"/>
            <w:vMerge w:val="restart"/>
            <w:shd w:val="clear" w:color="auto" w:fill="BFBFBF" w:themeFill="background1" w:themeFillShade="BF"/>
            <w:textDirection w:val="btLr"/>
            <w:vAlign w:val="center"/>
          </w:tcPr>
          <w:p w14:paraId="6FB9A701" w14:textId="77777777" w:rsidR="00204B10" w:rsidRPr="00841311" w:rsidRDefault="00204B10"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Особе погођене пројектом</w:t>
            </w:r>
          </w:p>
        </w:tc>
        <w:tc>
          <w:tcPr>
            <w:tcW w:w="1417" w:type="dxa"/>
            <w:vMerge w:val="restart"/>
            <w:shd w:val="clear" w:color="auto" w:fill="BFBFBF" w:themeFill="background1" w:themeFillShade="BF"/>
            <w:vAlign w:val="center"/>
          </w:tcPr>
          <w:p w14:paraId="4048B8D7" w14:textId="77777777" w:rsidR="00204B10" w:rsidRPr="00841311" w:rsidRDefault="00204B10"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Појединци</w:t>
            </w:r>
          </w:p>
        </w:tc>
        <w:tc>
          <w:tcPr>
            <w:tcW w:w="3593" w:type="dxa"/>
            <w:shd w:val="clear" w:color="auto" w:fill="auto"/>
            <w:vAlign w:val="center"/>
          </w:tcPr>
          <w:p w14:paraId="40E7E41A" w14:textId="77777777" w:rsidR="00204B10" w:rsidRPr="00841311" w:rsidRDefault="00204B10" w:rsidP="00841311">
            <w:pPr>
              <w:jc w:val="left"/>
              <w:rPr>
                <w:rFonts w:asciiTheme="minorHAnsi" w:hAnsiTheme="minorHAnsi" w:cstheme="minorHAnsi"/>
                <w:sz w:val="20"/>
                <w:szCs w:val="20"/>
                <w:lang w:val="sr-Cyrl-RS"/>
              </w:rPr>
            </w:pPr>
            <w:r w:rsidRPr="00841311">
              <w:rPr>
                <w:rFonts w:asciiTheme="minorHAnsi" w:hAnsiTheme="minorHAnsi" w:cstheme="minorHAnsi"/>
                <w:sz w:val="20"/>
                <w:szCs w:val="20"/>
                <w:lang w:val="sr-Cyrl-RS"/>
              </w:rPr>
              <w:t>Локална популација п</w:t>
            </w:r>
            <w:r w:rsidR="00903DF3" w:rsidRPr="00841311">
              <w:rPr>
                <w:rFonts w:asciiTheme="minorHAnsi" w:hAnsiTheme="minorHAnsi" w:cstheme="minorHAnsi"/>
                <w:sz w:val="20"/>
                <w:szCs w:val="20"/>
                <w:lang w:val="sr-Cyrl-RS"/>
              </w:rPr>
              <w:t>о</w:t>
            </w:r>
            <w:r w:rsidRPr="00841311">
              <w:rPr>
                <w:rFonts w:asciiTheme="minorHAnsi" w:hAnsiTheme="minorHAnsi" w:cstheme="minorHAnsi"/>
                <w:sz w:val="20"/>
                <w:szCs w:val="20"/>
                <w:lang w:val="sr-Cyrl-RS"/>
              </w:rPr>
              <w:t xml:space="preserve">ред пруга и железничких станица </w:t>
            </w:r>
          </w:p>
        </w:tc>
        <w:tc>
          <w:tcPr>
            <w:tcW w:w="3906" w:type="dxa"/>
            <w:shd w:val="clear" w:color="auto" w:fill="auto"/>
            <w:vAlign w:val="center"/>
          </w:tcPr>
          <w:p w14:paraId="1B2684AD" w14:textId="77777777" w:rsidR="00204B10" w:rsidRPr="00841311" w:rsidRDefault="00204B10" w:rsidP="00841311">
            <w:pPr>
              <w:pStyle w:val="Default"/>
              <w:rPr>
                <w:rFonts w:asciiTheme="minorHAnsi" w:hAnsiTheme="minorHAnsi" w:cstheme="minorHAnsi"/>
                <w:sz w:val="20"/>
                <w:szCs w:val="20"/>
                <w:lang w:val="sr-Cyrl-RS"/>
              </w:rPr>
            </w:pPr>
            <w:r w:rsidRPr="00841311">
              <w:rPr>
                <w:rFonts w:asciiTheme="minorHAnsi" w:hAnsiTheme="minorHAnsi" w:cstheme="minorHAnsi"/>
                <w:sz w:val="20"/>
                <w:szCs w:val="20"/>
                <w:lang w:val="sr-Cyrl-RS"/>
              </w:rPr>
              <w:t>Интересовање за утицај пројекта на њихов начин живота и разумевање евентуалне процедуре одштете</w:t>
            </w:r>
          </w:p>
        </w:tc>
        <w:tc>
          <w:tcPr>
            <w:tcW w:w="1470" w:type="dxa"/>
            <w:shd w:val="clear" w:color="auto" w:fill="C00000"/>
            <w:vAlign w:val="center"/>
          </w:tcPr>
          <w:p w14:paraId="2FBCA269" w14:textId="77777777" w:rsidR="00204B10" w:rsidRPr="00841311" w:rsidRDefault="00204B10" w:rsidP="00841311">
            <w:pPr>
              <w:jc w:val="center"/>
              <w:rPr>
                <w:rFonts w:asciiTheme="minorHAnsi" w:hAnsiTheme="minorHAnsi" w:cstheme="minorHAnsi"/>
                <w:sz w:val="20"/>
                <w:szCs w:val="20"/>
                <w:lang w:val="sr-Cyrl-RS"/>
              </w:rPr>
            </w:pPr>
          </w:p>
          <w:p w14:paraId="72AF6D82" w14:textId="77777777" w:rsidR="00204B10" w:rsidRPr="00841311" w:rsidRDefault="00204B10"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Висок</w:t>
            </w:r>
          </w:p>
          <w:p w14:paraId="4F090C7C" w14:textId="77777777" w:rsidR="00204B10" w:rsidRPr="00841311" w:rsidRDefault="00204B10" w:rsidP="00841311">
            <w:pPr>
              <w:jc w:val="center"/>
              <w:rPr>
                <w:rFonts w:asciiTheme="minorHAnsi" w:hAnsiTheme="minorHAnsi" w:cstheme="minorHAnsi"/>
                <w:sz w:val="20"/>
                <w:szCs w:val="20"/>
                <w:lang w:val="sr-Cyrl-RS"/>
              </w:rPr>
            </w:pPr>
          </w:p>
        </w:tc>
        <w:tc>
          <w:tcPr>
            <w:tcW w:w="1311" w:type="dxa"/>
            <w:shd w:val="clear" w:color="auto" w:fill="FFC000"/>
            <w:vAlign w:val="center"/>
          </w:tcPr>
          <w:p w14:paraId="2930DF6B" w14:textId="77777777" w:rsidR="00204B10" w:rsidRPr="00841311" w:rsidRDefault="00204B10" w:rsidP="00841311">
            <w:pPr>
              <w:jc w:val="center"/>
              <w:rPr>
                <w:rFonts w:asciiTheme="minorHAnsi" w:hAnsiTheme="minorHAnsi" w:cstheme="minorHAnsi"/>
                <w:sz w:val="20"/>
                <w:szCs w:val="20"/>
                <w:lang w:val="sr-Cyrl-RS"/>
              </w:rPr>
            </w:pPr>
          </w:p>
          <w:p w14:paraId="52F7D4B3" w14:textId="77777777" w:rsidR="00204B10" w:rsidRPr="00841311" w:rsidRDefault="00204B10"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Средњи</w:t>
            </w:r>
          </w:p>
          <w:p w14:paraId="08A7C626" w14:textId="77777777" w:rsidR="00204B10" w:rsidRPr="00841311" w:rsidRDefault="00204B10" w:rsidP="00841311">
            <w:pPr>
              <w:jc w:val="center"/>
              <w:rPr>
                <w:rFonts w:asciiTheme="minorHAnsi" w:hAnsiTheme="minorHAnsi" w:cstheme="minorHAnsi"/>
                <w:sz w:val="20"/>
                <w:szCs w:val="20"/>
                <w:lang w:val="sr-Cyrl-RS"/>
              </w:rPr>
            </w:pPr>
          </w:p>
        </w:tc>
        <w:tc>
          <w:tcPr>
            <w:tcW w:w="1464" w:type="dxa"/>
            <w:shd w:val="clear" w:color="auto" w:fill="FFC000"/>
            <w:vAlign w:val="center"/>
          </w:tcPr>
          <w:p w14:paraId="27696198" w14:textId="77777777" w:rsidR="00204B10" w:rsidRPr="00841311" w:rsidRDefault="00204B10" w:rsidP="00841311">
            <w:pPr>
              <w:jc w:val="center"/>
              <w:rPr>
                <w:rFonts w:asciiTheme="minorHAnsi" w:hAnsiTheme="minorHAnsi" w:cstheme="minorHAnsi"/>
                <w:sz w:val="20"/>
                <w:szCs w:val="20"/>
                <w:lang w:val="sr-Cyrl-RS"/>
              </w:rPr>
            </w:pPr>
          </w:p>
          <w:p w14:paraId="10D1CA21" w14:textId="77777777" w:rsidR="00204B10" w:rsidRPr="00841311" w:rsidRDefault="00204B10"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Консултације</w:t>
            </w:r>
          </w:p>
          <w:p w14:paraId="5B441985" w14:textId="77777777" w:rsidR="00204B10" w:rsidRPr="00841311" w:rsidRDefault="00204B10" w:rsidP="00841311">
            <w:pPr>
              <w:jc w:val="center"/>
              <w:rPr>
                <w:rFonts w:asciiTheme="minorHAnsi" w:hAnsiTheme="minorHAnsi" w:cstheme="minorHAnsi"/>
                <w:sz w:val="20"/>
                <w:szCs w:val="20"/>
                <w:lang w:val="sr-Cyrl-RS"/>
              </w:rPr>
            </w:pPr>
          </w:p>
        </w:tc>
      </w:tr>
      <w:tr w:rsidR="00903DF3" w:rsidRPr="00841311" w14:paraId="1B4C83B7" w14:textId="77777777" w:rsidTr="00C154AD">
        <w:trPr>
          <w:trHeight w:val="1162"/>
        </w:trPr>
        <w:tc>
          <w:tcPr>
            <w:tcW w:w="0" w:type="auto"/>
            <w:vMerge/>
            <w:shd w:val="clear" w:color="auto" w:fill="BFBFBF" w:themeFill="background1" w:themeFillShade="BF"/>
            <w:textDirection w:val="btLr"/>
            <w:vAlign w:val="center"/>
          </w:tcPr>
          <w:p w14:paraId="6CD3F3F4" w14:textId="77777777" w:rsidR="00204B10" w:rsidRPr="00841311" w:rsidRDefault="00204B10" w:rsidP="00841311">
            <w:pPr>
              <w:rPr>
                <w:rFonts w:asciiTheme="minorHAnsi" w:hAnsiTheme="minorHAnsi" w:cstheme="minorHAnsi"/>
                <w:sz w:val="20"/>
                <w:lang w:val="sr-Cyrl-RS"/>
              </w:rPr>
            </w:pPr>
          </w:p>
        </w:tc>
        <w:tc>
          <w:tcPr>
            <w:tcW w:w="1417" w:type="dxa"/>
            <w:vMerge/>
            <w:shd w:val="clear" w:color="auto" w:fill="BFBFBF" w:themeFill="background1" w:themeFillShade="BF"/>
            <w:vAlign w:val="center"/>
          </w:tcPr>
          <w:p w14:paraId="1A42D9CB" w14:textId="77777777" w:rsidR="00204B10" w:rsidRPr="00841311" w:rsidRDefault="00204B10" w:rsidP="00841311">
            <w:pPr>
              <w:jc w:val="center"/>
              <w:rPr>
                <w:rFonts w:asciiTheme="minorHAnsi" w:hAnsiTheme="minorHAnsi" w:cstheme="minorHAnsi"/>
                <w:sz w:val="20"/>
                <w:lang w:val="sr-Cyrl-RS"/>
              </w:rPr>
            </w:pPr>
          </w:p>
        </w:tc>
        <w:tc>
          <w:tcPr>
            <w:tcW w:w="3593" w:type="dxa"/>
            <w:shd w:val="clear" w:color="auto" w:fill="auto"/>
            <w:vAlign w:val="center"/>
          </w:tcPr>
          <w:p w14:paraId="11AA07DB" w14:textId="77777777" w:rsidR="00204B10" w:rsidRPr="00841311" w:rsidRDefault="00204B10" w:rsidP="00841311">
            <w:pPr>
              <w:jc w:val="left"/>
              <w:rPr>
                <w:rFonts w:asciiTheme="minorHAnsi" w:hAnsiTheme="minorHAnsi" w:cstheme="minorHAnsi"/>
                <w:sz w:val="20"/>
                <w:lang w:val="sr-Cyrl-RS"/>
              </w:rPr>
            </w:pPr>
            <w:r w:rsidRPr="00841311">
              <w:rPr>
                <w:rFonts w:asciiTheme="minorHAnsi" w:hAnsiTheme="minorHAnsi" w:cstheme="minorHAnsi"/>
                <w:sz w:val="20"/>
                <w:lang w:val="sr-Cyrl-RS"/>
              </w:rPr>
              <w:t>Локално становништво чије пословање/</w:t>
            </w:r>
            <w:r w:rsidR="00903DF3" w:rsidRPr="00841311">
              <w:rPr>
                <w:rFonts w:asciiTheme="minorHAnsi" w:hAnsiTheme="minorHAnsi" w:cstheme="minorHAnsi"/>
                <w:sz w:val="20"/>
                <w:lang w:val="sr-Cyrl-RS"/>
              </w:rPr>
              <w:t>извори прихода</w:t>
            </w:r>
            <w:r w:rsidRPr="00841311">
              <w:rPr>
                <w:rFonts w:asciiTheme="minorHAnsi" w:hAnsiTheme="minorHAnsi" w:cstheme="minorHAnsi"/>
                <w:sz w:val="20"/>
                <w:lang w:val="sr-Cyrl-RS"/>
              </w:rPr>
              <w:t xml:space="preserve"> у</w:t>
            </w:r>
            <w:r w:rsidR="00903DF3" w:rsidRPr="00841311">
              <w:rPr>
                <w:rFonts w:asciiTheme="minorHAnsi" w:hAnsiTheme="minorHAnsi" w:cstheme="minorHAnsi"/>
                <w:sz w:val="20"/>
                <w:lang w:val="sr-Cyrl-RS"/>
              </w:rPr>
              <w:t>,</w:t>
            </w:r>
            <w:r w:rsidRPr="00841311">
              <w:rPr>
                <w:rFonts w:asciiTheme="minorHAnsi" w:hAnsiTheme="minorHAnsi" w:cstheme="minorHAnsi"/>
                <w:sz w:val="20"/>
                <w:lang w:val="sr-Cyrl-RS"/>
              </w:rPr>
              <w:t xml:space="preserve"> и око потпројеката је привремено или трајно погођено</w:t>
            </w:r>
          </w:p>
        </w:tc>
        <w:tc>
          <w:tcPr>
            <w:tcW w:w="3906" w:type="dxa"/>
            <w:shd w:val="clear" w:color="auto" w:fill="auto"/>
            <w:vAlign w:val="center"/>
          </w:tcPr>
          <w:p w14:paraId="42FC1E7F" w14:textId="77777777" w:rsidR="00204B10" w:rsidRPr="00841311" w:rsidRDefault="00204B10" w:rsidP="00841311">
            <w:pPr>
              <w:jc w:val="left"/>
              <w:rPr>
                <w:rFonts w:asciiTheme="minorHAnsi" w:hAnsiTheme="minorHAnsi" w:cstheme="minorHAnsi"/>
                <w:sz w:val="20"/>
                <w:highlight w:val="yellow"/>
                <w:lang w:val="sr-Cyrl-RS"/>
              </w:rPr>
            </w:pPr>
            <w:r w:rsidRPr="00841311">
              <w:rPr>
                <w:rFonts w:asciiTheme="minorHAnsi" w:hAnsiTheme="minorHAnsi" w:cstheme="minorHAnsi"/>
                <w:sz w:val="20"/>
                <w:lang w:val="sr-Cyrl-RS"/>
              </w:rPr>
              <w:t>Интересовање за утицај пројекта на њихов</w:t>
            </w:r>
            <w:r w:rsidR="00FD2FD2" w:rsidRPr="00841311">
              <w:rPr>
                <w:rFonts w:asciiTheme="minorHAnsi" w:hAnsiTheme="minorHAnsi" w:cstheme="minorHAnsi"/>
                <w:sz w:val="20"/>
                <w:lang w:val="sr-Cyrl-RS"/>
              </w:rPr>
              <w:t>у</w:t>
            </w:r>
            <w:r w:rsidRPr="00841311">
              <w:rPr>
                <w:rFonts w:asciiTheme="minorHAnsi" w:hAnsiTheme="minorHAnsi" w:cstheme="minorHAnsi"/>
                <w:sz w:val="20"/>
                <w:lang w:val="sr-Cyrl-RS"/>
              </w:rPr>
              <w:t xml:space="preserve"> егзистенциј</w:t>
            </w:r>
            <w:r w:rsidR="00FD2FD2" w:rsidRPr="00841311">
              <w:rPr>
                <w:rFonts w:asciiTheme="minorHAnsi" w:hAnsiTheme="minorHAnsi" w:cstheme="minorHAnsi"/>
                <w:sz w:val="20"/>
                <w:lang w:val="sr-Cyrl-RS"/>
              </w:rPr>
              <w:t>у</w:t>
            </w:r>
            <w:r w:rsidRPr="00841311">
              <w:rPr>
                <w:rFonts w:asciiTheme="minorHAnsi" w:hAnsiTheme="minorHAnsi" w:cstheme="minorHAnsi"/>
                <w:sz w:val="20"/>
                <w:lang w:val="sr-Cyrl-RS"/>
              </w:rPr>
              <w:t xml:space="preserve"> и разумевање процедуре компензације и додатне подршке и помоћи у обнављању животног стандарда</w:t>
            </w:r>
          </w:p>
        </w:tc>
        <w:tc>
          <w:tcPr>
            <w:tcW w:w="1470" w:type="dxa"/>
            <w:shd w:val="clear" w:color="auto" w:fill="C00000"/>
            <w:vAlign w:val="center"/>
          </w:tcPr>
          <w:p w14:paraId="5D2AC1FB" w14:textId="77777777" w:rsidR="00204B10" w:rsidRPr="00841311" w:rsidRDefault="00204B10" w:rsidP="00841311">
            <w:pPr>
              <w:jc w:val="center"/>
              <w:rPr>
                <w:rFonts w:asciiTheme="minorHAnsi" w:hAnsiTheme="minorHAnsi" w:cstheme="minorHAnsi"/>
                <w:sz w:val="20"/>
                <w:lang w:val="sr-Cyrl-RS"/>
              </w:rPr>
            </w:pPr>
          </w:p>
          <w:p w14:paraId="4C609DD6" w14:textId="77777777" w:rsidR="00204B10" w:rsidRPr="00841311" w:rsidRDefault="00204B10"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Висок</w:t>
            </w:r>
          </w:p>
          <w:p w14:paraId="31940AE9" w14:textId="77777777" w:rsidR="00204B10" w:rsidRPr="00841311" w:rsidRDefault="00204B10" w:rsidP="00841311">
            <w:pPr>
              <w:jc w:val="center"/>
              <w:rPr>
                <w:rFonts w:asciiTheme="minorHAnsi" w:hAnsiTheme="minorHAnsi" w:cstheme="minorHAnsi"/>
                <w:sz w:val="20"/>
                <w:lang w:val="sr-Cyrl-RS"/>
              </w:rPr>
            </w:pPr>
          </w:p>
        </w:tc>
        <w:tc>
          <w:tcPr>
            <w:tcW w:w="1311" w:type="dxa"/>
            <w:shd w:val="clear" w:color="auto" w:fill="FFC000"/>
            <w:vAlign w:val="center"/>
          </w:tcPr>
          <w:p w14:paraId="17736344" w14:textId="77777777" w:rsidR="00204B10" w:rsidRPr="00841311" w:rsidRDefault="00204B10"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Средњи</w:t>
            </w:r>
          </w:p>
        </w:tc>
        <w:tc>
          <w:tcPr>
            <w:tcW w:w="1464" w:type="dxa"/>
            <w:shd w:val="clear" w:color="auto" w:fill="FFC000"/>
            <w:vAlign w:val="center"/>
          </w:tcPr>
          <w:p w14:paraId="40B3DA48" w14:textId="77777777" w:rsidR="00204B10" w:rsidRPr="00841311" w:rsidRDefault="00204B10" w:rsidP="00841311">
            <w:pPr>
              <w:jc w:val="center"/>
              <w:rPr>
                <w:rFonts w:asciiTheme="minorHAnsi" w:hAnsiTheme="minorHAnsi" w:cstheme="minorHAnsi"/>
                <w:sz w:val="20"/>
                <w:lang w:val="sr-Cyrl-RS"/>
              </w:rPr>
            </w:pPr>
          </w:p>
          <w:p w14:paraId="4EC9C6EF" w14:textId="77777777" w:rsidR="00204B10" w:rsidRPr="00841311" w:rsidRDefault="00204B10" w:rsidP="00841311">
            <w:pPr>
              <w:jc w:val="center"/>
              <w:rPr>
                <w:rFonts w:asciiTheme="minorHAnsi" w:hAnsiTheme="minorHAnsi" w:cstheme="minorHAnsi"/>
                <w:sz w:val="20"/>
                <w:lang w:val="sr-Cyrl-RS"/>
              </w:rPr>
            </w:pPr>
          </w:p>
          <w:p w14:paraId="2DE1A34E" w14:textId="77777777" w:rsidR="00204B10" w:rsidRPr="00841311" w:rsidRDefault="00204B10"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Консултације</w:t>
            </w:r>
          </w:p>
          <w:p w14:paraId="4442B111" w14:textId="77777777" w:rsidR="00204B10" w:rsidRPr="00841311" w:rsidRDefault="00204B10" w:rsidP="00841311">
            <w:pPr>
              <w:jc w:val="center"/>
              <w:rPr>
                <w:rFonts w:asciiTheme="minorHAnsi" w:hAnsiTheme="minorHAnsi" w:cstheme="minorHAnsi"/>
                <w:sz w:val="20"/>
                <w:lang w:val="sr-Cyrl-RS"/>
              </w:rPr>
            </w:pPr>
          </w:p>
          <w:p w14:paraId="4D8FA8D3" w14:textId="77777777" w:rsidR="00204B10" w:rsidRPr="00841311" w:rsidRDefault="00204B10" w:rsidP="00841311">
            <w:pPr>
              <w:jc w:val="center"/>
              <w:rPr>
                <w:rFonts w:asciiTheme="minorHAnsi" w:hAnsiTheme="minorHAnsi" w:cstheme="minorHAnsi"/>
                <w:sz w:val="20"/>
                <w:lang w:val="sr-Cyrl-RS"/>
              </w:rPr>
            </w:pPr>
          </w:p>
        </w:tc>
      </w:tr>
      <w:tr w:rsidR="00903DF3" w:rsidRPr="00841311" w14:paraId="130FC63F" w14:textId="77777777" w:rsidTr="00C154AD">
        <w:tc>
          <w:tcPr>
            <w:tcW w:w="0" w:type="auto"/>
            <w:vMerge/>
            <w:shd w:val="clear" w:color="auto" w:fill="BFBFBF" w:themeFill="background1" w:themeFillShade="BF"/>
            <w:textDirection w:val="btLr"/>
            <w:vAlign w:val="center"/>
          </w:tcPr>
          <w:p w14:paraId="6165CDE2" w14:textId="77777777" w:rsidR="00204B10" w:rsidRPr="00841311" w:rsidRDefault="00204B10" w:rsidP="00841311">
            <w:pPr>
              <w:jc w:val="center"/>
              <w:rPr>
                <w:rFonts w:asciiTheme="minorHAnsi" w:hAnsiTheme="minorHAnsi" w:cstheme="minorHAnsi"/>
                <w:sz w:val="20"/>
                <w:lang w:val="sr-Cyrl-RS"/>
              </w:rPr>
            </w:pPr>
          </w:p>
        </w:tc>
        <w:tc>
          <w:tcPr>
            <w:tcW w:w="1417" w:type="dxa"/>
            <w:vMerge/>
            <w:shd w:val="clear" w:color="auto" w:fill="BFBFBF" w:themeFill="background1" w:themeFillShade="BF"/>
            <w:vAlign w:val="center"/>
          </w:tcPr>
          <w:p w14:paraId="19983F1B" w14:textId="77777777" w:rsidR="00204B10" w:rsidRPr="00841311" w:rsidRDefault="00204B10" w:rsidP="00841311">
            <w:pPr>
              <w:jc w:val="left"/>
              <w:rPr>
                <w:rFonts w:asciiTheme="minorHAnsi" w:hAnsiTheme="minorHAnsi" w:cstheme="minorHAnsi"/>
                <w:sz w:val="20"/>
                <w:lang w:val="sr-Cyrl-RS"/>
              </w:rPr>
            </w:pPr>
          </w:p>
        </w:tc>
        <w:tc>
          <w:tcPr>
            <w:tcW w:w="3593" w:type="dxa"/>
            <w:shd w:val="clear" w:color="auto" w:fill="auto"/>
            <w:vAlign w:val="center"/>
          </w:tcPr>
          <w:p w14:paraId="00B9A6C9" w14:textId="77777777" w:rsidR="00204B10" w:rsidRPr="00841311" w:rsidRDefault="00204B10" w:rsidP="00841311">
            <w:pPr>
              <w:jc w:val="left"/>
              <w:rPr>
                <w:rFonts w:asciiTheme="minorHAnsi" w:hAnsiTheme="minorHAnsi" w:cstheme="minorHAnsi"/>
                <w:sz w:val="20"/>
                <w:lang w:val="sr-Cyrl-RS"/>
              </w:rPr>
            </w:pPr>
            <w:r w:rsidRPr="00841311">
              <w:rPr>
                <w:rFonts w:asciiTheme="minorHAnsi" w:hAnsiTheme="minorHAnsi" w:cstheme="minorHAnsi"/>
                <w:sz w:val="20"/>
                <w:lang w:val="sr-Cyrl-RS"/>
              </w:rPr>
              <w:t xml:space="preserve">Путници </w:t>
            </w:r>
          </w:p>
        </w:tc>
        <w:tc>
          <w:tcPr>
            <w:tcW w:w="3906" w:type="dxa"/>
            <w:shd w:val="clear" w:color="auto" w:fill="auto"/>
            <w:vAlign w:val="center"/>
          </w:tcPr>
          <w:p w14:paraId="6D40146E" w14:textId="77777777" w:rsidR="00204B10" w:rsidRPr="00841311" w:rsidRDefault="00204B10" w:rsidP="00841311">
            <w:pPr>
              <w:jc w:val="left"/>
              <w:rPr>
                <w:rFonts w:asciiTheme="minorHAnsi" w:hAnsiTheme="minorHAnsi" w:cstheme="minorHAnsi"/>
                <w:sz w:val="20"/>
                <w:highlight w:val="yellow"/>
                <w:lang w:val="sr-Cyrl-RS"/>
              </w:rPr>
            </w:pPr>
            <w:r w:rsidRPr="00841311">
              <w:rPr>
                <w:rFonts w:asciiTheme="minorHAnsi" w:hAnsiTheme="minorHAnsi" w:cstheme="minorHAnsi"/>
                <w:sz w:val="20"/>
                <w:lang w:val="sr-Cyrl-RS"/>
              </w:rPr>
              <w:t>Забринутост због ометања саобраћаја, заинтересован</w:t>
            </w:r>
            <w:r w:rsidR="00FD2FD2" w:rsidRPr="00841311">
              <w:rPr>
                <w:rFonts w:asciiTheme="minorHAnsi" w:hAnsiTheme="minorHAnsi" w:cstheme="minorHAnsi"/>
                <w:sz w:val="20"/>
                <w:lang w:val="sr-Cyrl-RS"/>
              </w:rPr>
              <w:t>ост</w:t>
            </w:r>
            <w:r w:rsidRPr="00841311">
              <w:rPr>
                <w:rFonts w:asciiTheme="minorHAnsi" w:hAnsiTheme="minorHAnsi" w:cstheme="minorHAnsi"/>
                <w:sz w:val="20"/>
                <w:lang w:val="sr-Cyrl-RS"/>
              </w:rPr>
              <w:t xml:space="preserve"> за алтернативне линије током </w:t>
            </w:r>
            <w:proofErr w:type="spellStart"/>
            <w:r w:rsidRPr="00841311">
              <w:rPr>
                <w:rFonts w:asciiTheme="minorHAnsi" w:hAnsiTheme="minorHAnsi" w:cstheme="minorHAnsi"/>
                <w:sz w:val="20"/>
                <w:lang w:val="sr-Cyrl-RS"/>
              </w:rPr>
              <w:t>санацијских</w:t>
            </w:r>
            <w:proofErr w:type="spellEnd"/>
            <w:r w:rsidRPr="00841311">
              <w:rPr>
                <w:rFonts w:asciiTheme="minorHAnsi" w:hAnsiTheme="minorHAnsi" w:cstheme="minorHAnsi"/>
                <w:sz w:val="20"/>
                <w:lang w:val="sr-Cyrl-RS"/>
              </w:rPr>
              <w:t xml:space="preserve"> радова, заинтересован</w:t>
            </w:r>
            <w:r w:rsidR="00FD2FD2" w:rsidRPr="00841311">
              <w:rPr>
                <w:rFonts w:asciiTheme="minorHAnsi" w:hAnsiTheme="minorHAnsi" w:cstheme="minorHAnsi"/>
                <w:sz w:val="20"/>
                <w:lang w:val="sr-Cyrl-RS"/>
              </w:rPr>
              <w:t>ост</w:t>
            </w:r>
            <w:r w:rsidRPr="00841311">
              <w:rPr>
                <w:rFonts w:asciiTheme="minorHAnsi" w:hAnsiTheme="minorHAnsi" w:cstheme="minorHAnsi"/>
                <w:sz w:val="20"/>
                <w:lang w:val="sr-Cyrl-RS"/>
              </w:rPr>
              <w:t xml:space="preserve"> за систем наплате карата, цена, приступачност, комфор</w:t>
            </w:r>
          </w:p>
        </w:tc>
        <w:tc>
          <w:tcPr>
            <w:tcW w:w="1470" w:type="dxa"/>
            <w:shd w:val="clear" w:color="auto" w:fill="C00000"/>
            <w:vAlign w:val="center"/>
          </w:tcPr>
          <w:p w14:paraId="4E5CAEA1" w14:textId="77777777" w:rsidR="00204B10" w:rsidRPr="00841311" w:rsidRDefault="00204B10"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Висок</w:t>
            </w:r>
          </w:p>
        </w:tc>
        <w:tc>
          <w:tcPr>
            <w:tcW w:w="1311" w:type="dxa"/>
            <w:shd w:val="clear" w:color="auto" w:fill="92D050"/>
            <w:vAlign w:val="center"/>
          </w:tcPr>
          <w:p w14:paraId="54A446A8" w14:textId="77777777" w:rsidR="00204B10" w:rsidRPr="00841311" w:rsidRDefault="00204B10"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t>Низак</w:t>
            </w:r>
          </w:p>
        </w:tc>
        <w:tc>
          <w:tcPr>
            <w:tcW w:w="1464" w:type="dxa"/>
            <w:shd w:val="clear" w:color="auto" w:fill="92D050"/>
            <w:vAlign w:val="center"/>
          </w:tcPr>
          <w:p w14:paraId="3D3771A6" w14:textId="77777777" w:rsidR="00204B10" w:rsidRPr="00841311" w:rsidRDefault="00204B10"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Информисање</w:t>
            </w:r>
          </w:p>
        </w:tc>
      </w:tr>
      <w:tr w:rsidR="00903DF3" w:rsidRPr="00841311" w14:paraId="4D8354FD" w14:textId="77777777" w:rsidTr="00C154AD">
        <w:tc>
          <w:tcPr>
            <w:tcW w:w="0" w:type="auto"/>
            <w:vMerge/>
            <w:shd w:val="clear" w:color="auto" w:fill="BFBFBF" w:themeFill="background1" w:themeFillShade="BF"/>
            <w:textDirection w:val="btLr"/>
            <w:vAlign w:val="center"/>
          </w:tcPr>
          <w:p w14:paraId="5F3529AA" w14:textId="77777777" w:rsidR="00204B10" w:rsidRPr="00841311" w:rsidRDefault="00204B10" w:rsidP="00841311">
            <w:pPr>
              <w:jc w:val="center"/>
              <w:rPr>
                <w:rFonts w:asciiTheme="minorHAnsi" w:hAnsiTheme="minorHAnsi" w:cstheme="minorHAnsi"/>
                <w:sz w:val="20"/>
                <w:lang w:val="sr-Cyrl-RS"/>
              </w:rPr>
            </w:pPr>
          </w:p>
        </w:tc>
        <w:tc>
          <w:tcPr>
            <w:tcW w:w="1417" w:type="dxa"/>
            <w:vMerge/>
            <w:shd w:val="clear" w:color="auto" w:fill="BFBFBF" w:themeFill="background1" w:themeFillShade="BF"/>
            <w:vAlign w:val="center"/>
          </w:tcPr>
          <w:p w14:paraId="158C433D" w14:textId="77777777" w:rsidR="00204B10" w:rsidRPr="00841311" w:rsidRDefault="00204B10" w:rsidP="00841311">
            <w:pPr>
              <w:jc w:val="left"/>
              <w:rPr>
                <w:rFonts w:asciiTheme="minorHAnsi" w:hAnsiTheme="minorHAnsi" w:cstheme="minorHAnsi"/>
                <w:sz w:val="20"/>
                <w:lang w:val="sr-Cyrl-RS"/>
              </w:rPr>
            </w:pPr>
          </w:p>
        </w:tc>
        <w:tc>
          <w:tcPr>
            <w:tcW w:w="3593" w:type="dxa"/>
            <w:shd w:val="clear" w:color="auto" w:fill="auto"/>
            <w:vAlign w:val="center"/>
          </w:tcPr>
          <w:p w14:paraId="40FC44E4" w14:textId="77777777" w:rsidR="00204B10" w:rsidRPr="00841311" w:rsidRDefault="00204B10" w:rsidP="00841311">
            <w:pPr>
              <w:jc w:val="left"/>
              <w:rPr>
                <w:rFonts w:asciiTheme="minorHAnsi" w:hAnsiTheme="minorHAnsi" w:cstheme="minorHAnsi"/>
                <w:sz w:val="20"/>
                <w:lang w:val="sr-Cyrl-RS"/>
              </w:rPr>
            </w:pPr>
            <w:r w:rsidRPr="00841311">
              <w:rPr>
                <w:rFonts w:asciiTheme="minorHAnsi" w:hAnsiTheme="minorHAnsi" w:cstheme="minorHAnsi"/>
                <w:sz w:val="20"/>
                <w:lang w:val="sr-Cyrl-RS"/>
              </w:rPr>
              <w:t>Особље железничке станице, кондуктери и машиновође</w:t>
            </w:r>
          </w:p>
        </w:tc>
        <w:tc>
          <w:tcPr>
            <w:tcW w:w="3906" w:type="dxa"/>
            <w:shd w:val="clear" w:color="auto" w:fill="auto"/>
            <w:vAlign w:val="center"/>
          </w:tcPr>
          <w:p w14:paraId="28EBAE7B" w14:textId="77777777" w:rsidR="00204B10" w:rsidRPr="00841311" w:rsidRDefault="00204B10" w:rsidP="00841311">
            <w:pPr>
              <w:jc w:val="left"/>
              <w:rPr>
                <w:rFonts w:asciiTheme="minorHAnsi" w:hAnsiTheme="minorHAnsi" w:cstheme="minorHAnsi"/>
                <w:sz w:val="20"/>
                <w:lang w:val="sr-Cyrl-RS"/>
              </w:rPr>
            </w:pPr>
            <w:r w:rsidRPr="00841311">
              <w:rPr>
                <w:rFonts w:asciiTheme="minorHAnsi" w:hAnsiTheme="minorHAnsi" w:cstheme="minorHAnsi"/>
                <w:sz w:val="20"/>
                <w:lang w:val="sr-Cyrl-RS"/>
              </w:rPr>
              <w:t>Бриг</w:t>
            </w:r>
            <w:r w:rsidR="00FD2FD2" w:rsidRPr="00841311">
              <w:rPr>
                <w:rFonts w:asciiTheme="minorHAnsi" w:hAnsiTheme="minorHAnsi" w:cstheme="minorHAnsi"/>
                <w:sz w:val="20"/>
                <w:lang w:val="sr-Cyrl-RS"/>
              </w:rPr>
              <w:t>а</w:t>
            </w:r>
            <w:r w:rsidRPr="00841311">
              <w:rPr>
                <w:rFonts w:asciiTheme="minorHAnsi" w:hAnsiTheme="minorHAnsi" w:cstheme="minorHAnsi"/>
                <w:sz w:val="20"/>
                <w:lang w:val="sr-Cyrl-RS"/>
              </w:rPr>
              <w:t xml:space="preserve"> о безбедности и условима рада.</w:t>
            </w:r>
          </w:p>
        </w:tc>
        <w:tc>
          <w:tcPr>
            <w:tcW w:w="1470" w:type="dxa"/>
            <w:shd w:val="clear" w:color="auto" w:fill="C00000"/>
            <w:vAlign w:val="center"/>
          </w:tcPr>
          <w:p w14:paraId="74915B61" w14:textId="77777777" w:rsidR="00204B10" w:rsidRPr="00841311" w:rsidRDefault="00204B10"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Висок</w:t>
            </w:r>
          </w:p>
        </w:tc>
        <w:tc>
          <w:tcPr>
            <w:tcW w:w="1311" w:type="dxa"/>
            <w:shd w:val="clear" w:color="auto" w:fill="FFC000"/>
            <w:vAlign w:val="center"/>
          </w:tcPr>
          <w:p w14:paraId="076B8902" w14:textId="77777777" w:rsidR="00204B10" w:rsidRPr="00841311" w:rsidRDefault="00204B10"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Средњи</w:t>
            </w:r>
          </w:p>
        </w:tc>
        <w:tc>
          <w:tcPr>
            <w:tcW w:w="1464" w:type="dxa"/>
            <w:shd w:val="clear" w:color="auto" w:fill="FFC000"/>
            <w:vAlign w:val="center"/>
          </w:tcPr>
          <w:p w14:paraId="4373D370" w14:textId="77777777" w:rsidR="00204B10" w:rsidRPr="00841311" w:rsidRDefault="00204B10"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Консултације</w:t>
            </w:r>
          </w:p>
        </w:tc>
      </w:tr>
      <w:tr w:rsidR="00903DF3" w:rsidRPr="00841311" w14:paraId="6C1A4164" w14:textId="77777777" w:rsidTr="00C154AD">
        <w:tc>
          <w:tcPr>
            <w:tcW w:w="0" w:type="auto"/>
            <w:vMerge/>
            <w:shd w:val="clear" w:color="auto" w:fill="BFBFBF" w:themeFill="background1" w:themeFillShade="BF"/>
            <w:vAlign w:val="center"/>
          </w:tcPr>
          <w:p w14:paraId="42605DEE" w14:textId="77777777" w:rsidR="000B1679" w:rsidRPr="00841311" w:rsidRDefault="000B1679" w:rsidP="00841311">
            <w:pPr>
              <w:rPr>
                <w:rFonts w:asciiTheme="minorHAnsi" w:hAnsiTheme="minorHAnsi" w:cstheme="minorHAnsi"/>
                <w:sz w:val="20"/>
                <w:lang w:val="sr-Cyrl-RS"/>
              </w:rPr>
            </w:pPr>
          </w:p>
        </w:tc>
        <w:tc>
          <w:tcPr>
            <w:tcW w:w="1417" w:type="dxa"/>
            <w:vMerge w:val="restart"/>
            <w:shd w:val="clear" w:color="auto" w:fill="BFBFBF" w:themeFill="background1" w:themeFillShade="BF"/>
            <w:vAlign w:val="center"/>
          </w:tcPr>
          <w:p w14:paraId="06003C25" w14:textId="77777777" w:rsidR="000B1679" w:rsidRPr="00841311" w:rsidRDefault="00523D34" w:rsidP="00841311">
            <w:pPr>
              <w:jc w:val="left"/>
              <w:rPr>
                <w:rFonts w:asciiTheme="minorHAnsi" w:hAnsiTheme="minorHAnsi" w:cstheme="minorHAnsi"/>
                <w:sz w:val="20"/>
                <w:lang w:val="sr-Cyrl-RS"/>
              </w:rPr>
            </w:pPr>
            <w:r w:rsidRPr="00841311">
              <w:rPr>
                <w:rFonts w:asciiTheme="minorHAnsi" w:hAnsiTheme="minorHAnsi" w:cstheme="minorHAnsi"/>
                <w:sz w:val="20"/>
                <w:lang w:val="sr-Cyrl-RS"/>
              </w:rPr>
              <w:t>Правна лица</w:t>
            </w:r>
          </w:p>
        </w:tc>
        <w:tc>
          <w:tcPr>
            <w:tcW w:w="3593" w:type="dxa"/>
            <w:shd w:val="clear" w:color="auto" w:fill="auto"/>
            <w:vAlign w:val="center"/>
          </w:tcPr>
          <w:p w14:paraId="52101242" w14:textId="77777777" w:rsidR="000B1679" w:rsidRPr="00841311" w:rsidRDefault="00523D34" w:rsidP="00841311">
            <w:pPr>
              <w:jc w:val="left"/>
              <w:rPr>
                <w:rFonts w:asciiTheme="minorHAnsi" w:hAnsiTheme="minorHAnsi" w:cstheme="minorHAnsi"/>
                <w:sz w:val="20"/>
                <w:lang w:val="sr-Cyrl-RS"/>
              </w:rPr>
            </w:pPr>
            <w:r w:rsidRPr="00841311">
              <w:rPr>
                <w:rFonts w:asciiTheme="minorHAnsi" w:hAnsiTheme="minorHAnsi" w:cstheme="minorHAnsi"/>
                <w:sz w:val="20"/>
                <w:lang w:val="sr-Cyrl-RS"/>
              </w:rPr>
              <w:t>Приватни оператери за теретни транспорт</w:t>
            </w:r>
          </w:p>
        </w:tc>
        <w:tc>
          <w:tcPr>
            <w:tcW w:w="3906" w:type="dxa"/>
            <w:shd w:val="clear" w:color="auto" w:fill="auto"/>
            <w:vAlign w:val="center"/>
          </w:tcPr>
          <w:p w14:paraId="4D995E5E" w14:textId="77777777" w:rsidR="000B1679" w:rsidRPr="00841311" w:rsidRDefault="00523D34" w:rsidP="00841311">
            <w:pPr>
              <w:jc w:val="left"/>
              <w:rPr>
                <w:rFonts w:asciiTheme="minorHAnsi" w:hAnsiTheme="minorHAnsi" w:cstheme="minorHAnsi"/>
                <w:sz w:val="20"/>
                <w:highlight w:val="yellow"/>
                <w:lang w:val="sr-Cyrl-RS"/>
              </w:rPr>
            </w:pPr>
            <w:r w:rsidRPr="00841311">
              <w:rPr>
                <w:rFonts w:asciiTheme="minorHAnsi" w:hAnsiTheme="minorHAnsi" w:cstheme="minorHAnsi"/>
                <w:sz w:val="20"/>
                <w:lang w:val="sr-Cyrl-RS"/>
              </w:rPr>
              <w:t xml:space="preserve">Забринутост због поремећаја у обављању </w:t>
            </w:r>
            <w:r w:rsidR="00FD2FD2" w:rsidRPr="00841311">
              <w:rPr>
                <w:rFonts w:asciiTheme="minorHAnsi" w:hAnsiTheme="minorHAnsi" w:cstheme="minorHAnsi"/>
                <w:sz w:val="20"/>
                <w:lang w:val="sr-Cyrl-RS"/>
              </w:rPr>
              <w:t>циклуса</w:t>
            </w:r>
            <w:r w:rsidRPr="00841311">
              <w:rPr>
                <w:rFonts w:asciiTheme="minorHAnsi" w:hAnsiTheme="minorHAnsi" w:cstheme="minorHAnsi"/>
                <w:sz w:val="20"/>
                <w:lang w:val="sr-Cyrl-RS"/>
              </w:rPr>
              <w:t xml:space="preserve"> превоза терета</w:t>
            </w:r>
          </w:p>
        </w:tc>
        <w:tc>
          <w:tcPr>
            <w:tcW w:w="1470" w:type="dxa"/>
            <w:shd w:val="clear" w:color="auto" w:fill="C00000"/>
            <w:vAlign w:val="center"/>
          </w:tcPr>
          <w:p w14:paraId="0FC627AC" w14:textId="77777777" w:rsidR="000B1679" w:rsidRPr="00841311" w:rsidRDefault="00AA6916"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Висок</w:t>
            </w:r>
          </w:p>
        </w:tc>
        <w:tc>
          <w:tcPr>
            <w:tcW w:w="1311" w:type="dxa"/>
            <w:shd w:val="clear" w:color="auto" w:fill="92D050"/>
            <w:vAlign w:val="center"/>
          </w:tcPr>
          <w:p w14:paraId="3FECBE10" w14:textId="77777777" w:rsidR="000B1679" w:rsidRPr="00841311" w:rsidRDefault="00AA6916"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t>Низак</w:t>
            </w:r>
          </w:p>
        </w:tc>
        <w:tc>
          <w:tcPr>
            <w:tcW w:w="1464" w:type="dxa"/>
            <w:shd w:val="clear" w:color="auto" w:fill="92D050"/>
            <w:vAlign w:val="center"/>
          </w:tcPr>
          <w:p w14:paraId="784437B6" w14:textId="77777777" w:rsidR="000B1679" w:rsidRPr="00841311" w:rsidRDefault="00AA6916"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t>Информисање</w:t>
            </w:r>
          </w:p>
        </w:tc>
      </w:tr>
      <w:tr w:rsidR="00903DF3" w:rsidRPr="00841311" w14:paraId="489EAEF2" w14:textId="77777777" w:rsidTr="00C154AD">
        <w:tc>
          <w:tcPr>
            <w:tcW w:w="0" w:type="auto"/>
            <w:vMerge/>
            <w:shd w:val="clear" w:color="auto" w:fill="BFBFBF" w:themeFill="background1" w:themeFillShade="BF"/>
            <w:vAlign w:val="center"/>
          </w:tcPr>
          <w:p w14:paraId="464B9855" w14:textId="77777777" w:rsidR="000B1679" w:rsidRPr="00841311" w:rsidRDefault="000B1679" w:rsidP="00841311">
            <w:pPr>
              <w:rPr>
                <w:rFonts w:asciiTheme="minorHAnsi" w:hAnsiTheme="minorHAnsi" w:cstheme="minorHAnsi"/>
                <w:sz w:val="20"/>
                <w:lang w:val="sr-Cyrl-RS"/>
              </w:rPr>
            </w:pPr>
          </w:p>
        </w:tc>
        <w:tc>
          <w:tcPr>
            <w:tcW w:w="1417" w:type="dxa"/>
            <w:vMerge/>
            <w:shd w:val="clear" w:color="auto" w:fill="BFBFBF" w:themeFill="background1" w:themeFillShade="BF"/>
            <w:vAlign w:val="center"/>
          </w:tcPr>
          <w:p w14:paraId="5D1FCA39" w14:textId="77777777" w:rsidR="000B1679" w:rsidRPr="00841311" w:rsidRDefault="000B1679" w:rsidP="00841311">
            <w:pPr>
              <w:jc w:val="left"/>
              <w:rPr>
                <w:rFonts w:asciiTheme="minorHAnsi" w:hAnsiTheme="minorHAnsi" w:cstheme="minorHAnsi"/>
                <w:sz w:val="20"/>
                <w:lang w:val="sr-Cyrl-RS"/>
              </w:rPr>
            </w:pPr>
          </w:p>
        </w:tc>
        <w:tc>
          <w:tcPr>
            <w:tcW w:w="3593" w:type="dxa"/>
            <w:shd w:val="clear" w:color="auto" w:fill="auto"/>
            <w:vAlign w:val="center"/>
          </w:tcPr>
          <w:p w14:paraId="279DC247" w14:textId="77777777" w:rsidR="000B1679" w:rsidRPr="00841311" w:rsidRDefault="00903DF3" w:rsidP="00841311">
            <w:pPr>
              <w:jc w:val="left"/>
              <w:rPr>
                <w:rFonts w:asciiTheme="minorHAnsi" w:hAnsiTheme="minorHAnsi" w:cstheme="minorHAnsi"/>
                <w:sz w:val="20"/>
                <w:lang w:val="sr-Cyrl-RS"/>
              </w:rPr>
            </w:pPr>
            <w:r w:rsidRPr="00841311">
              <w:rPr>
                <w:rFonts w:asciiTheme="minorHAnsi" w:hAnsiTheme="minorHAnsi" w:cstheme="minorHAnsi"/>
                <w:sz w:val="20"/>
                <w:lang w:val="sr-Cyrl-RS"/>
              </w:rPr>
              <w:t>П</w:t>
            </w:r>
            <w:r w:rsidR="00523D34" w:rsidRPr="00841311">
              <w:rPr>
                <w:rFonts w:asciiTheme="minorHAnsi" w:hAnsiTheme="minorHAnsi" w:cstheme="minorHAnsi"/>
                <w:sz w:val="20"/>
                <w:lang w:val="sr-Cyrl-RS"/>
              </w:rPr>
              <w:t xml:space="preserve">равна лица у областима </w:t>
            </w:r>
            <w:proofErr w:type="spellStart"/>
            <w:r w:rsidR="00523D34" w:rsidRPr="00841311">
              <w:rPr>
                <w:rFonts w:asciiTheme="minorHAnsi" w:hAnsiTheme="minorHAnsi" w:cstheme="minorHAnsi"/>
                <w:sz w:val="20"/>
                <w:lang w:val="sr-Cyrl-RS"/>
              </w:rPr>
              <w:t>подпројеката</w:t>
            </w:r>
            <w:proofErr w:type="spellEnd"/>
          </w:p>
        </w:tc>
        <w:tc>
          <w:tcPr>
            <w:tcW w:w="3906" w:type="dxa"/>
            <w:shd w:val="clear" w:color="auto" w:fill="auto"/>
            <w:vAlign w:val="center"/>
          </w:tcPr>
          <w:p w14:paraId="6A32E1E7" w14:textId="77777777" w:rsidR="000B1679" w:rsidRPr="00841311" w:rsidRDefault="00523D34" w:rsidP="00841311">
            <w:pPr>
              <w:jc w:val="left"/>
              <w:rPr>
                <w:rFonts w:asciiTheme="minorHAnsi" w:hAnsiTheme="minorHAnsi" w:cstheme="minorHAnsi"/>
                <w:sz w:val="20"/>
                <w:highlight w:val="yellow"/>
                <w:lang w:val="sr-Cyrl-RS"/>
              </w:rPr>
            </w:pPr>
            <w:r w:rsidRPr="00841311">
              <w:rPr>
                <w:rFonts w:asciiTheme="minorHAnsi" w:hAnsiTheme="minorHAnsi" w:cstheme="minorHAnsi"/>
                <w:sz w:val="20"/>
                <w:lang w:val="sr-Cyrl-RS"/>
              </w:rPr>
              <w:t>Забринутост због ометања пословних и оперативних активности</w:t>
            </w:r>
          </w:p>
        </w:tc>
        <w:tc>
          <w:tcPr>
            <w:tcW w:w="1470" w:type="dxa"/>
            <w:shd w:val="clear" w:color="auto" w:fill="C00000"/>
            <w:vAlign w:val="center"/>
          </w:tcPr>
          <w:p w14:paraId="3D113907" w14:textId="77777777" w:rsidR="000B1679" w:rsidRPr="00841311" w:rsidRDefault="00AA6916"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Висок</w:t>
            </w:r>
          </w:p>
        </w:tc>
        <w:tc>
          <w:tcPr>
            <w:tcW w:w="1311" w:type="dxa"/>
            <w:shd w:val="clear" w:color="auto" w:fill="92D050"/>
            <w:vAlign w:val="center"/>
          </w:tcPr>
          <w:p w14:paraId="58C5A0C7" w14:textId="77777777" w:rsidR="000B1679" w:rsidRPr="00841311" w:rsidRDefault="00AA6916"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t>Низак</w:t>
            </w:r>
          </w:p>
        </w:tc>
        <w:tc>
          <w:tcPr>
            <w:tcW w:w="1464" w:type="dxa"/>
            <w:shd w:val="clear" w:color="auto" w:fill="92D050"/>
            <w:vAlign w:val="center"/>
          </w:tcPr>
          <w:p w14:paraId="30B5C6F7" w14:textId="77777777" w:rsidR="000B1679" w:rsidRPr="00841311" w:rsidRDefault="00AA6916"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t>Информисање</w:t>
            </w:r>
          </w:p>
        </w:tc>
      </w:tr>
      <w:tr w:rsidR="00903DF3" w:rsidRPr="00841311" w14:paraId="2ECF147A" w14:textId="77777777" w:rsidTr="00C154AD">
        <w:tc>
          <w:tcPr>
            <w:tcW w:w="0" w:type="auto"/>
            <w:vMerge/>
            <w:shd w:val="clear" w:color="auto" w:fill="BFBFBF" w:themeFill="background1" w:themeFillShade="BF"/>
            <w:vAlign w:val="center"/>
          </w:tcPr>
          <w:p w14:paraId="0AAA631E" w14:textId="77777777" w:rsidR="000B1679" w:rsidRPr="00841311" w:rsidRDefault="000B1679" w:rsidP="00841311">
            <w:pPr>
              <w:rPr>
                <w:rFonts w:asciiTheme="minorHAnsi" w:hAnsiTheme="minorHAnsi" w:cstheme="minorHAnsi"/>
                <w:sz w:val="20"/>
                <w:lang w:val="sr-Cyrl-RS"/>
              </w:rPr>
            </w:pPr>
          </w:p>
        </w:tc>
        <w:tc>
          <w:tcPr>
            <w:tcW w:w="1417" w:type="dxa"/>
            <w:vMerge w:val="restart"/>
            <w:shd w:val="clear" w:color="auto" w:fill="BFBFBF" w:themeFill="background1" w:themeFillShade="BF"/>
            <w:vAlign w:val="center"/>
          </w:tcPr>
          <w:p w14:paraId="45A92A46" w14:textId="77777777" w:rsidR="000B1679" w:rsidRPr="00841311" w:rsidRDefault="000B1679" w:rsidP="00841311">
            <w:pPr>
              <w:jc w:val="left"/>
              <w:rPr>
                <w:rFonts w:asciiTheme="minorHAnsi" w:hAnsiTheme="minorHAnsi" w:cstheme="minorHAnsi"/>
                <w:sz w:val="20"/>
                <w:lang w:val="sr-Cyrl-RS"/>
              </w:rPr>
            </w:pPr>
            <w:r w:rsidRPr="00841311">
              <w:rPr>
                <w:rFonts w:asciiTheme="minorHAnsi" w:hAnsiTheme="minorHAnsi" w:cstheme="minorHAnsi"/>
                <w:sz w:val="20"/>
                <w:lang w:val="sr-Cyrl-RS"/>
              </w:rPr>
              <w:t>Владине агенције и организације</w:t>
            </w:r>
          </w:p>
        </w:tc>
        <w:tc>
          <w:tcPr>
            <w:tcW w:w="3593" w:type="dxa"/>
            <w:shd w:val="clear" w:color="auto" w:fill="auto"/>
            <w:vAlign w:val="center"/>
          </w:tcPr>
          <w:p w14:paraId="05C79800" w14:textId="77777777" w:rsidR="000B1679" w:rsidRPr="00841311" w:rsidRDefault="00523D34" w:rsidP="00841311">
            <w:pPr>
              <w:jc w:val="left"/>
              <w:rPr>
                <w:rFonts w:asciiTheme="minorHAnsi" w:hAnsiTheme="minorHAnsi" w:cstheme="minorHAnsi"/>
                <w:sz w:val="20"/>
                <w:lang w:val="sr-Cyrl-RS"/>
              </w:rPr>
            </w:pPr>
            <w:r w:rsidRPr="00841311">
              <w:rPr>
                <w:rFonts w:asciiTheme="minorHAnsi" w:hAnsiTheme="minorHAnsi" w:cstheme="minorHAnsi"/>
                <w:sz w:val="20"/>
                <w:lang w:val="sr-Cyrl-RS"/>
              </w:rPr>
              <w:t>Инфраструктура Железнице Србије</w:t>
            </w:r>
          </w:p>
        </w:tc>
        <w:tc>
          <w:tcPr>
            <w:tcW w:w="3906" w:type="dxa"/>
            <w:shd w:val="clear" w:color="auto" w:fill="auto"/>
            <w:vAlign w:val="center"/>
          </w:tcPr>
          <w:p w14:paraId="551EDFF0" w14:textId="77777777" w:rsidR="000B1679" w:rsidRPr="00841311" w:rsidRDefault="009C625F" w:rsidP="00841311">
            <w:pPr>
              <w:pStyle w:val="BodyText"/>
              <w:spacing w:before="0" w:after="0"/>
              <w:rPr>
                <w:rFonts w:asciiTheme="minorHAnsi" w:hAnsiTheme="minorHAnsi" w:cstheme="minorHAnsi"/>
                <w:sz w:val="20"/>
                <w:lang w:val="sr-Cyrl-RS"/>
              </w:rPr>
            </w:pPr>
            <w:r w:rsidRPr="00841311">
              <w:rPr>
                <w:rFonts w:asciiTheme="minorHAnsi" w:hAnsiTheme="minorHAnsi" w:cstheme="minorHAnsi"/>
                <w:sz w:val="20"/>
                <w:lang w:val="sr-Cyrl-RS"/>
              </w:rPr>
              <w:t>Велика очекивања од благовремене имплементације да би се остварила корист од економског развоја, нижи трошкови и уштеда времена, сигурност, еколошке користи у смислу смањених емисија гасова који узрокују ефекат стаклених башти</w:t>
            </w:r>
            <w:r w:rsidRPr="00841311" w:rsidDel="003702B1">
              <w:rPr>
                <w:rFonts w:asciiTheme="minorHAnsi" w:hAnsiTheme="minorHAnsi" w:cstheme="minorHAnsi"/>
                <w:sz w:val="20"/>
                <w:lang w:val="sr-Cyrl-RS"/>
              </w:rPr>
              <w:t xml:space="preserve"> </w:t>
            </w:r>
            <w:r w:rsidRPr="00841311">
              <w:rPr>
                <w:rFonts w:asciiTheme="minorHAnsi" w:hAnsiTheme="minorHAnsi" w:cstheme="minorHAnsi"/>
                <w:sz w:val="20"/>
                <w:lang w:val="sr-Cyrl-RS"/>
              </w:rPr>
              <w:t>и евентуално других позитивних екстерних ефеката; директна корист од институционалног, правног и регулаторног јачања и активности јачања капацитета</w:t>
            </w:r>
            <w:r w:rsidRPr="00841311">
              <w:rPr>
                <w:rFonts w:asciiTheme="minorHAnsi" w:hAnsiTheme="minorHAnsi" w:cstheme="minorHAnsi"/>
                <w:sz w:val="20"/>
              </w:rPr>
              <w:t xml:space="preserve"> </w:t>
            </w:r>
          </w:p>
        </w:tc>
        <w:tc>
          <w:tcPr>
            <w:tcW w:w="1470" w:type="dxa"/>
            <w:shd w:val="clear" w:color="auto" w:fill="C00000"/>
            <w:vAlign w:val="center"/>
          </w:tcPr>
          <w:p w14:paraId="1C81CCE9" w14:textId="77777777" w:rsidR="000B1679" w:rsidRPr="00841311" w:rsidRDefault="00AA6916"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Висок</w:t>
            </w:r>
          </w:p>
        </w:tc>
        <w:tc>
          <w:tcPr>
            <w:tcW w:w="1311" w:type="dxa"/>
            <w:shd w:val="clear" w:color="auto" w:fill="FFC000"/>
            <w:vAlign w:val="center"/>
          </w:tcPr>
          <w:p w14:paraId="3A9ECE80" w14:textId="77777777" w:rsidR="000B1679" w:rsidRPr="00841311" w:rsidRDefault="00AA6916"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t>Средњи</w:t>
            </w:r>
          </w:p>
        </w:tc>
        <w:tc>
          <w:tcPr>
            <w:tcW w:w="1464" w:type="dxa"/>
            <w:shd w:val="clear" w:color="auto" w:fill="FFC000"/>
            <w:vAlign w:val="center"/>
          </w:tcPr>
          <w:p w14:paraId="7964E5C1" w14:textId="77777777" w:rsidR="000B1679" w:rsidRPr="00841311" w:rsidRDefault="00AA6916"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Консултације</w:t>
            </w:r>
          </w:p>
        </w:tc>
      </w:tr>
      <w:tr w:rsidR="00903DF3" w:rsidRPr="00841311" w14:paraId="2F6F4D25" w14:textId="77777777" w:rsidTr="00C154AD">
        <w:tc>
          <w:tcPr>
            <w:tcW w:w="0" w:type="auto"/>
            <w:vMerge/>
            <w:shd w:val="clear" w:color="auto" w:fill="BFBFBF" w:themeFill="background1" w:themeFillShade="BF"/>
            <w:vAlign w:val="center"/>
          </w:tcPr>
          <w:p w14:paraId="59514D6F" w14:textId="77777777" w:rsidR="000B1679" w:rsidRPr="00841311" w:rsidRDefault="000B1679" w:rsidP="00841311">
            <w:pPr>
              <w:rPr>
                <w:rFonts w:asciiTheme="minorHAnsi" w:hAnsiTheme="minorHAnsi" w:cstheme="minorHAnsi"/>
                <w:sz w:val="20"/>
                <w:lang w:val="sr-Cyrl-RS"/>
              </w:rPr>
            </w:pPr>
          </w:p>
        </w:tc>
        <w:tc>
          <w:tcPr>
            <w:tcW w:w="1417" w:type="dxa"/>
            <w:vMerge/>
            <w:shd w:val="clear" w:color="auto" w:fill="BFBFBF" w:themeFill="background1" w:themeFillShade="BF"/>
            <w:vAlign w:val="center"/>
          </w:tcPr>
          <w:p w14:paraId="1F146F3F" w14:textId="77777777" w:rsidR="000B1679" w:rsidRPr="00841311" w:rsidRDefault="000B1679" w:rsidP="00841311">
            <w:pPr>
              <w:jc w:val="left"/>
              <w:rPr>
                <w:rFonts w:asciiTheme="minorHAnsi" w:hAnsiTheme="minorHAnsi" w:cstheme="minorHAnsi"/>
                <w:sz w:val="20"/>
                <w:lang w:val="sr-Cyrl-RS"/>
              </w:rPr>
            </w:pPr>
          </w:p>
        </w:tc>
        <w:tc>
          <w:tcPr>
            <w:tcW w:w="3593" w:type="dxa"/>
            <w:shd w:val="clear" w:color="auto" w:fill="auto"/>
            <w:vAlign w:val="center"/>
          </w:tcPr>
          <w:p w14:paraId="6DFC8825" w14:textId="77777777" w:rsidR="000B1679" w:rsidRPr="00841311" w:rsidRDefault="00523D34" w:rsidP="00841311">
            <w:pPr>
              <w:jc w:val="left"/>
              <w:rPr>
                <w:rFonts w:asciiTheme="minorHAnsi" w:hAnsiTheme="minorHAnsi" w:cstheme="minorHAnsi"/>
                <w:sz w:val="20"/>
                <w:lang w:val="sr-Cyrl-RS"/>
              </w:rPr>
            </w:pPr>
            <w:r w:rsidRPr="00841311">
              <w:rPr>
                <w:rFonts w:asciiTheme="minorHAnsi" w:hAnsiTheme="minorHAnsi" w:cstheme="minorHAnsi"/>
                <w:sz w:val="20"/>
                <w:lang w:val="sr-Cyrl-RS"/>
              </w:rPr>
              <w:t>Србија Карго</w:t>
            </w:r>
          </w:p>
        </w:tc>
        <w:tc>
          <w:tcPr>
            <w:tcW w:w="3906" w:type="dxa"/>
            <w:shd w:val="clear" w:color="auto" w:fill="auto"/>
            <w:vAlign w:val="center"/>
          </w:tcPr>
          <w:p w14:paraId="0BFFDF7E" w14:textId="77777777" w:rsidR="000B1679" w:rsidRPr="00841311" w:rsidRDefault="00FA061F" w:rsidP="00841311">
            <w:pPr>
              <w:jc w:val="left"/>
              <w:rPr>
                <w:rFonts w:asciiTheme="minorHAnsi" w:hAnsiTheme="minorHAnsi" w:cstheme="minorHAnsi"/>
                <w:sz w:val="20"/>
                <w:highlight w:val="yellow"/>
                <w:lang w:val="sr-Cyrl-RS"/>
              </w:rPr>
            </w:pPr>
            <w:r w:rsidRPr="00841311">
              <w:rPr>
                <w:rFonts w:asciiTheme="minorHAnsi" w:hAnsiTheme="minorHAnsi" w:cstheme="minorHAnsi"/>
                <w:sz w:val="20"/>
                <w:lang w:val="sr-Cyrl-RS"/>
              </w:rPr>
              <w:t xml:space="preserve">Велика очекивања од благовремене имплементације да би се остварила корист од економског развоја, нижи трошкови и уштеда времена, сигурност, еколошке користи у смислу смањених емисија </w:t>
            </w:r>
            <w:r w:rsidR="003702B1" w:rsidRPr="00841311">
              <w:rPr>
                <w:rFonts w:asciiTheme="minorHAnsi" w:hAnsiTheme="minorHAnsi" w:cstheme="minorHAnsi"/>
                <w:sz w:val="20"/>
                <w:lang w:val="sr-Cyrl-RS"/>
              </w:rPr>
              <w:t>гасова који узрокују ефекат стаклених башти</w:t>
            </w:r>
            <w:r w:rsidR="003702B1" w:rsidRPr="00841311" w:rsidDel="003702B1">
              <w:rPr>
                <w:rFonts w:asciiTheme="minorHAnsi" w:hAnsiTheme="minorHAnsi" w:cstheme="minorHAnsi"/>
                <w:sz w:val="20"/>
                <w:lang w:val="sr-Cyrl-RS"/>
              </w:rPr>
              <w:t xml:space="preserve"> </w:t>
            </w:r>
            <w:r w:rsidRPr="00841311">
              <w:rPr>
                <w:rFonts w:asciiTheme="minorHAnsi" w:hAnsiTheme="minorHAnsi" w:cstheme="minorHAnsi"/>
                <w:sz w:val="20"/>
                <w:lang w:val="sr-Cyrl-RS"/>
              </w:rPr>
              <w:t>и евентуално других позитивних екстерних ефеката; директн</w:t>
            </w:r>
            <w:r w:rsidR="00FD2FD2" w:rsidRPr="00841311">
              <w:rPr>
                <w:rFonts w:asciiTheme="minorHAnsi" w:hAnsiTheme="minorHAnsi" w:cstheme="minorHAnsi"/>
                <w:sz w:val="20"/>
                <w:lang w:val="sr-Cyrl-RS"/>
              </w:rPr>
              <w:t>а</w:t>
            </w:r>
            <w:r w:rsidRPr="00841311">
              <w:rPr>
                <w:rFonts w:asciiTheme="minorHAnsi" w:hAnsiTheme="minorHAnsi" w:cstheme="minorHAnsi"/>
                <w:sz w:val="20"/>
                <w:lang w:val="sr-Cyrl-RS"/>
              </w:rPr>
              <w:t xml:space="preserve"> корист од институционалног, правног и регулаторног јачања и активности </w:t>
            </w:r>
            <w:r w:rsidR="003702B1" w:rsidRPr="00841311">
              <w:rPr>
                <w:rFonts w:asciiTheme="minorHAnsi" w:hAnsiTheme="minorHAnsi" w:cstheme="minorHAnsi"/>
                <w:sz w:val="20"/>
                <w:lang w:val="sr-Cyrl-RS"/>
              </w:rPr>
              <w:t>јачања</w:t>
            </w:r>
            <w:r w:rsidRPr="00841311">
              <w:rPr>
                <w:rFonts w:asciiTheme="minorHAnsi" w:hAnsiTheme="minorHAnsi" w:cstheme="minorHAnsi"/>
                <w:sz w:val="20"/>
                <w:lang w:val="sr-Cyrl-RS"/>
              </w:rPr>
              <w:t xml:space="preserve"> капацитета.</w:t>
            </w:r>
          </w:p>
        </w:tc>
        <w:tc>
          <w:tcPr>
            <w:tcW w:w="1470" w:type="dxa"/>
            <w:shd w:val="clear" w:color="auto" w:fill="C00000"/>
            <w:vAlign w:val="center"/>
          </w:tcPr>
          <w:p w14:paraId="722D9566" w14:textId="77777777" w:rsidR="000B1679" w:rsidRPr="00841311" w:rsidRDefault="00AA6916"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Висок</w:t>
            </w:r>
          </w:p>
        </w:tc>
        <w:tc>
          <w:tcPr>
            <w:tcW w:w="1311" w:type="dxa"/>
            <w:shd w:val="clear" w:color="auto" w:fill="FFC000"/>
            <w:vAlign w:val="center"/>
          </w:tcPr>
          <w:p w14:paraId="59C965D6" w14:textId="77777777" w:rsidR="000B1679" w:rsidRPr="00841311" w:rsidRDefault="00AA6916"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t>Средњи</w:t>
            </w:r>
          </w:p>
        </w:tc>
        <w:tc>
          <w:tcPr>
            <w:tcW w:w="1464" w:type="dxa"/>
            <w:shd w:val="clear" w:color="auto" w:fill="FFC000"/>
            <w:vAlign w:val="center"/>
          </w:tcPr>
          <w:p w14:paraId="1E549F48" w14:textId="77777777" w:rsidR="000B1679" w:rsidRPr="00841311" w:rsidRDefault="00AA6916"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Консултације</w:t>
            </w:r>
          </w:p>
        </w:tc>
      </w:tr>
      <w:tr w:rsidR="00903DF3" w:rsidRPr="00841311" w14:paraId="1C77028C" w14:textId="77777777" w:rsidTr="00C154AD">
        <w:tc>
          <w:tcPr>
            <w:tcW w:w="0" w:type="auto"/>
            <w:vMerge/>
            <w:shd w:val="clear" w:color="auto" w:fill="BFBFBF" w:themeFill="background1" w:themeFillShade="BF"/>
            <w:vAlign w:val="center"/>
          </w:tcPr>
          <w:p w14:paraId="5BEF62ED" w14:textId="77777777" w:rsidR="000B1679" w:rsidRPr="00841311" w:rsidRDefault="000B1679" w:rsidP="00841311">
            <w:pPr>
              <w:rPr>
                <w:rFonts w:asciiTheme="minorHAnsi" w:hAnsiTheme="minorHAnsi" w:cstheme="minorHAnsi"/>
                <w:sz w:val="20"/>
                <w:lang w:val="sr-Cyrl-RS"/>
              </w:rPr>
            </w:pPr>
          </w:p>
        </w:tc>
        <w:tc>
          <w:tcPr>
            <w:tcW w:w="1417" w:type="dxa"/>
            <w:vMerge/>
            <w:shd w:val="clear" w:color="auto" w:fill="BFBFBF" w:themeFill="background1" w:themeFillShade="BF"/>
            <w:vAlign w:val="center"/>
          </w:tcPr>
          <w:p w14:paraId="09B2F9D0" w14:textId="77777777" w:rsidR="000B1679" w:rsidRPr="00841311" w:rsidRDefault="000B1679" w:rsidP="00841311">
            <w:pPr>
              <w:jc w:val="left"/>
              <w:rPr>
                <w:rFonts w:asciiTheme="minorHAnsi" w:hAnsiTheme="minorHAnsi" w:cstheme="minorHAnsi"/>
                <w:sz w:val="20"/>
                <w:lang w:val="sr-Cyrl-RS"/>
              </w:rPr>
            </w:pPr>
          </w:p>
        </w:tc>
        <w:tc>
          <w:tcPr>
            <w:tcW w:w="3593" w:type="dxa"/>
            <w:shd w:val="clear" w:color="auto" w:fill="auto"/>
            <w:vAlign w:val="center"/>
          </w:tcPr>
          <w:p w14:paraId="322660A1" w14:textId="77777777" w:rsidR="000B1679" w:rsidRPr="00841311" w:rsidRDefault="00523D34" w:rsidP="00841311">
            <w:pPr>
              <w:jc w:val="left"/>
              <w:rPr>
                <w:rFonts w:asciiTheme="minorHAnsi" w:hAnsiTheme="minorHAnsi" w:cstheme="minorHAnsi"/>
                <w:sz w:val="20"/>
                <w:lang w:val="sr-Cyrl-RS"/>
              </w:rPr>
            </w:pPr>
            <w:r w:rsidRPr="00841311">
              <w:rPr>
                <w:rFonts w:asciiTheme="minorHAnsi" w:hAnsiTheme="minorHAnsi" w:cstheme="minorHAnsi"/>
                <w:sz w:val="20"/>
                <w:lang w:val="sr-Cyrl-RS"/>
              </w:rPr>
              <w:t>Србија Воз</w:t>
            </w:r>
          </w:p>
        </w:tc>
        <w:tc>
          <w:tcPr>
            <w:tcW w:w="3906" w:type="dxa"/>
            <w:shd w:val="clear" w:color="auto" w:fill="auto"/>
            <w:vAlign w:val="center"/>
          </w:tcPr>
          <w:p w14:paraId="0555BF95" w14:textId="77777777" w:rsidR="000B1679" w:rsidRPr="00841311" w:rsidRDefault="00B352A4" w:rsidP="00841311">
            <w:pPr>
              <w:jc w:val="left"/>
              <w:rPr>
                <w:rFonts w:asciiTheme="minorHAnsi" w:hAnsiTheme="minorHAnsi" w:cstheme="minorHAnsi"/>
                <w:sz w:val="20"/>
                <w:highlight w:val="yellow"/>
                <w:lang w:val="sr-Cyrl-RS"/>
              </w:rPr>
            </w:pPr>
            <w:r w:rsidRPr="00841311">
              <w:rPr>
                <w:rFonts w:asciiTheme="minorHAnsi" w:hAnsiTheme="minorHAnsi" w:cstheme="minorHAnsi"/>
                <w:sz w:val="20"/>
                <w:lang w:val="sr-Cyrl-RS"/>
              </w:rPr>
              <w:t>Велика очекивања од благовремене имплементације да би се остварила корист од економског развоја, нижи трошкови и уштеда времена, сигурност, еколошке користи у смислу смањених емисија гасова који узрокују ефекат стаклених башти</w:t>
            </w:r>
            <w:r w:rsidRPr="00841311" w:rsidDel="003702B1">
              <w:rPr>
                <w:rFonts w:asciiTheme="minorHAnsi" w:hAnsiTheme="minorHAnsi" w:cstheme="minorHAnsi"/>
                <w:sz w:val="20"/>
                <w:lang w:val="sr-Cyrl-RS"/>
              </w:rPr>
              <w:t xml:space="preserve"> </w:t>
            </w:r>
            <w:r w:rsidRPr="00841311">
              <w:rPr>
                <w:rFonts w:asciiTheme="minorHAnsi" w:hAnsiTheme="minorHAnsi" w:cstheme="minorHAnsi"/>
                <w:sz w:val="20"/>
                <w:lang w:val="sr-Cyrl-RS"/>
              </w:rPr>
              <w:t>и евентуално других позитивних екстерних ефеката; директна корист од институционалног, правног и регулаторног јачања и активности јачања капацитета</w:t>
            </w:r>
          </w:p>
        </w:tc>
        <w:tc>
          <w:tcPr>
            <w:tcW w:w="1470" w:type="dxa"/>
            <w:shd w:val="clear" w:color="auto" w:fill="C00000"/>
            <w:vAlign w:val="center"/>
          </w:tcPr>
          <w:p w14:paraId="45A3685B" w14:textId="77777777" w:rsidR="000B1679" w:rsidRPr="00841311" w:rsidRDefault="00AA6916"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Висок</w:t>
            </w:r>
          </w:p>
        </w:tc>
        <w:tc>
          <w:tcPr>
            <w:tcW w:w="1311" w:type="dxa"/>
            <w:shd w:val="clear" w:color="auto" w:fill="FFC000"/>
            <w:vAlign w:val="center"/>
          </w:tcPr>
          <w:p w14:paraId="28E751DD" w14:textId="77777777" w:rsidR="000B1679" w:rsidRPr="00841311" w:rsidRDefault="00AA6916"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t>Средњи</w:t>
            </w:r>
          </w:p>
        </w:tc>
        <w:tc>
          <w:tcPr>
            <w:tcW w:w="1464" w:type="dxa"/>
            <w:shd w:val="clear" w:color="auto" w:fill="FFC000"/>
            <w:vAlign w:val="center"/>
          </w:tcPr>
          <w:p w14:paraId="4D3C46DA" w14:textId="77777777" w:rsidR="000B1679" w:rsidRPr="00841311" w:rsidRDefault="00AA6916"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Консултације</w:t>
            </w:r>
          </w:p>
        </w:tc>
      </w:tr>
      <w:tr w:rsidR="00903DF3" w:rsidRPr="00841311" w14:paraId="6C5DAE7A" w14:textId="77777777" w:rsidTr="00C154AD">
        <w:tc>
          <w:tcPr>
            <w:tcW w:w="0" w:type="auto"/>
            <w:vMerge w:val="restart"/>
            <w:shd w:val="clear" w:color="auto" w:fill="BFBFBF" w:themeFill="background1" w:themeFillShade="BF"/>
            <w:vAlign w:val="center"/>
          </w:tcPr>
          <w:p w14:paraId="1CA9772C" w14:textId="77777777" w:rsidR="00C154AD" w:rsidRPr="00841311" w:rsidRDefault="00C154AD" w:rsidP="00841311">
            <w:pPr>
              <w:jc w:val="left"/>
              <w:rPr>
                <w:rFonts w:asciiTheme="minorHAnsi" w:hAnsiTheme="minorHAnsi" w:cstheme="minorHAnsi"/>
                <w:sz w:val="20"/>
                <w:lang w:val="sr-Cyrl-RS"/>
              </w:rPr>
            </w:pPr>
            <w:r w:rsidRPr="00841311">
              <w:rPr>
                <w:rFonts w:asciiTheme="minorHAnsi" w:hAnsiTheme="minorHAnsi" w:cstheme="minorHAnsi"/>
                <w:sz w:val="20"/>
                <w:lang w:val="sr-Cyrl-RS"/>
              </w:rPr>
              <w:t>Остале заинтересоване стране</w:t>
            </w:r>
          </w:p>
        </w:tc>
        <w:tc>
          <w:tcPr>
            <w:tcW w:w="1417" w:type="dxa"/>
            <w:vMerge w:val="restart"/>
            <w:shd w:val="clear" w:color="auto" w:fill="BFBFBF" w:themeFill="background1" w:themeFillShade="BF"/>
            <w:vAlign w:val="center"/>
          </w:tcPr>
          <w:p w14:paraId="2C4DA34F" w14:textId="77777777" w:rsidR="00C154AD" w:rsidRPr="00841311" w:rsidRDefault="00C154AD" w:rsidP="00841311">
            <w:pPr>
              <w:jc w:val="left"/>
              <w:rPr>
                <w:rFonts w:asciiTheme="minorHAnsi" w:hAnsiTheme="minorHAnsi" w:cstheme="minorHAnsi"/>
                <w:sz w:val="20"/>
                <w:lang w:val="sr-Cyrl-RS"/>
              </w:rPr>
            </w:pPr>
            <w:r w:rsidRPr="00841311">
              <w:rPr>
                <w:rFonts w:asciiTheme="minorHAnsi" w:hAnsiTheme="minorHAnsi" w:cstheme="minorHAnsi"/>
                <w:sz w:val="20"/>
                <w:lang w:val="sr-Cyrl-RS"/>
              </w:rPr>
              <w:t>Владине агенције и институције</w:t>
            </w:r>
          </w:p>
          <w:p w14:paraId="397EDCC0" w14:textId="77777777" w:rsidR="00C154AD" w:rsidRPr="00841311" w:rsidRDefault="00C154AD" w:rsidP="00841311">
            <w:pPr>
              <w:jc w:val="left"/>
              <w:rPr>
                <w:rFonts w:asciiTheme="minorHAnsi" w:hAnsiTheme="minorHAnsi" w:cstheme="minorHAnsi"/>
                <w:sz w:val="20"/>
                <w:lang w:val="sr-Cyrl-RS"/>
              </w:rPr>
            </w:pPr>
          </w:p>
        </w:tc>
        <w:tc>
          <w:tcPr>
            <w:tcW w:w="3593" w:type="dxa"/>
            <w:shd w:val="clear" w:color="auto" w:fill="auto"/>
            <w:vAlign w:val="center"/>
          </w:tcPr>
          <w:p w14:paraId="52E77D6D" w14:textId="77777777" w:rsidR="00C154AD" w:rsidRPr="00841311" w:rsidRDefault="00C154AD" w:rsidP="00841311">
            <w:pPr>
              <w:jc w:val="left"/>
              <w:rPr>
                <w:rFonts w:asciiTheme="minorHAnsi" w:hAnsiTheme="minorHAnsi" w:cstheme="minorHAnsi"/>
                <w:sz w:val="20"/>
                <w:lang w:val="sr-Cyrl-RS"/>
              </w:rPr>
            </w:pPr>
            <w:r w:rsidRPr="00841311">
              <w:rPr>
                <w:rFonts w:asciiTheme="minorHAnsi" w:hAnsiTheme="minorHAnsi" w:cstheme="minorHAnsi"/>
                <w:sz w:val="20"/>
                <w:lang w:val="sr-Cyrl-RS"/>
              </w:rPr>
              <w:t>Министарство Финансија</w:t>
            </w:r>
          </w:p>
        </w:tc>
        <w:tc>
          <w:tcPr>
            <w:tcW w:w="3906" w:type="dxa"/>
            <w:shd w:val="clear" w:color="auto" w:fill="auto"/>
            <w:vAlign w:val="center"/>
          </w:tcPr>
          <w:p w14:paraId="15C3A9F9" w14:textId="77777777" w:rsidR="00C154AD" w:rsidRPr="00841311" w:rsidRDefault="00C154AD" w:rsidP="00841311">
            <w:pPr>
              <w:jc w:val="left"/>
              <w:rPr>
                <w:rFonts w:asciiTheme="minorHAnsi" w:hAnsiTheme="minorHAnsi" w:cstheme="minorHAnsi"/>
                <w:sz w:val="20"/>
                <w:highlight w:val="yellow"/>
                <w:lang w:val="sr-Cyrl-RS"/>
              </w:rPr>
            </w:pPr>
            <w:r w:rsidRPr="00841311">
              <w:rPr>
                <w:rFonts w:asciiTheme="minorHAnsi" w:hAnsiTheme="minorHAnsi" w:cstheme="minorHAnsi"/>
                <w:sz w:val="20"/>
                <w:lang w:val="sr-Cyrl-RS"/>
              </w:rPr>
              <w:t>Надзор уговора о кредиту</w:t>
            </w:r>
          </w:p>
        </w:tc>
        <w:tc>
          <w:tcPr>
            <w:tcW w:w="1470" w:type="dxa"/>
            <w:shd w:val="clear" w:color="auto" w:fill="C00000"/>
            <w:vAlign w:val="center"/>
          </w:tcPr>
          <w:p w14:paraId="0E5C741A" w14:textId="77777777" w:rsidR="00C154AD" w:rsidRPr="00841311" w:rsidRDefault="00C154AD"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Висок</w:t>
            </w:r>
          </w:p>
        </w:tc>
        <w:tc>
          <w:tcPr>
            <w:tcW w:w="1311" w:type="dxa"/>
            <w:shd w:val="clear" w:color="auto" w:fill="C00000"/>
            <w:vAlign w:val="center"/>
          </w:tcPr>
          <w:p w14:paraId="0BDEB73B" w14:textId="77777777" w:rsidR="00C154AD" w:rsidRPr="00841311" w:rsidRDefault="00C154AD"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Висок</w:t>
            </w:r>
          </w:p>
        </w:tc>
        <w:tc>
          <w:tcPr>
            <w:tcW w:w="1464" w:type="dxa"/>
            <w:shd w:val="clear" w:color="auto" w:fill="C00000"/>
            <w:vAlign w:val="center"/>
          </w:tcPr>
          <w:p w14:paraId="7A28053B" w14:textId="77777777" w:rsidR="00C154AD" w:rsidRPr="00841311" w:rsidRDefault="00C154AD"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Партнерство</w:t>
            </w:r>
          </w:p>
        </w:tc>
      </w:tr>
      <w:tr w:rsidR="00903DF3" w:rsidRPr="00841311" w14:paraId="2B58CC3F" w14:textId="77777777" w:rsidTr="00C154AD">
        <w:tc>
          <w:tcPr>
            <w:tcW w:w="0" w:type="auto"/>
            <w:vMerge/>
            <w:shd w:val="clear" w:color="auto" w:fill="BFBFBF" w:themeFill="background1" w:themeFillShade="BF"/>
            <w:vAlign w:val="center"/>
          </w:tcPr>
          <w:p w14:paraId="60FB7CDF" w14:textId="77777777" w:rsidR="00C154AD" w:rsidRPr="00841311" w:rsidRDefault="00C154AD" w:rsidP="00841311">
            <w:pPr>
              <w:rPr>
                <w:rFonts w:asciiTheme="minorHAnsi" w:hAnsiTheme="minorHAnsi" w:cstheme="minorHAnsi"/>
                <w:sz w:val="20"/>
                <w:lang w:val="sr-Cyrl-RS"/>
              </w:rPr>
            </w:pPr>
          </w:p>
        </w:tc>
        <w:tc>
          <w:tcPr>
            <w:tcW w:w="1417" w:type="dxa"/>
            <w:vMerge/>
            <w:shd w:val="clear" w:color="auto" w:fill="BFBFBF" w:themeFill="background1" w:themeFillShade="BF"/>
            <w:vAlign w:val="center"/>
          </w:tcPr>
          <w:p w14:paraId="2AF26F46" w14:textId="77777777" w:rsidR="00C154AD" w:rsidRPr="00841311" w:rsidRDefault="00C154AD" w:rsidP="00841311">
            <w:pPr>
              <w:rPr>
                <w:rFonts w:asciiTheme="minorHAnsi" w:hAnsiTheme="minorHAnsi" w:cstheme="minorHAnsi"/>
                <w:sz w:val="20"/>
                <w:lang w:val="sr-Cyrl-RS"/>
              </w:rPr>
            </w:pPr>
          </w:p>
        </w:tc>
        <w:tc>
          <w:tcPr>
            <w:tcW w:w="3593" w:type="dxa"/>
            <w:shd w:val="clear" w:color="auto" w:fill="auto"/>
            <w:vAlign w:val="center"/>
          </w:tcPr>
          <w:p w14:paraId="31A3985D" w14:textId="77777777" w:rsidR="00C154AD" w:rsidRPr="00841311" w:rsidRDefault="00C154AD" w:rsidP="00841311">
            <w:pPr>
              <w:jc w:val="left"/>
              <w:rPr>
                <w:rFonts w:asciiTheme="minorHAnsi" w:hAnsiTheme="minorHAnsi" w:cstheme="minorHAnsi"/>
                <w:sz w:val="20"/>
                <w:lang w:val="sr-Cyrl-RS"/>
              </w:rPr>
            </w:pPr>
            <w:r w:rsidRPr="00841311">
              <w:rPr>
                <w:rFonts w:asciiTheme="minorHAnsi" w:hAnsiTheme="minorHAnsi" w:cstheme="minorHAnsi"/>
                <w:sz w:val="20"/>
                <w:lang w:val="sr-Cyrl-RS"/>
              </w:rPr>
              <w:t>Министарство Грађевинарства, Саобраћаја и Инфраструктуре</w:t>
            </w:r>
          </w:p>
        </w:tc>
        <w:tc>
          <w:tcPr>
            <w:tcW w:w="3906" w:type="dxa"/>
            <w:shd w:val="clear" w:color="auto" w:fill="auto"/>
            <w:vAlign w:val="center"/>
          </w:tcPr>
          <w:p w14:paraId="6C18E9A5" w14:textId="77777777" w:rsidR="00C154AD" w:rsidRPr="00841311" w:rsidRDefault="00C154AD" w:rsidP="00841311">
            <w:pPr>
              <w:jc w:val="left"/>
              <w:rPr>
                <w:rFonts w:asciiTheme="minorHAnsi" w:hAnsiTheme="minorHAnsi" w:cstheme="minorHAnsi"/>
                <w:sz w:val="20"/>
                <w:highlight w:val="yellow"/>
                <w:lang w:val="sr-Cyrl-RS"/>
              </w:rPr>
            </w:pPr>
            <w:r w:rsidRPr="00841311">
              <w:rPr>
                <w:rFonts w:asciiTheme="minorHAnsi" w:hAnsiTheme="minorHAnsi" w:cstheme="minorHAnsi"/>
                <w:sz w:val="20"/>
                <w:lang w:val="sr-Cyrl-RS"/>
              </w:rPr>
              <w:t xml:space="preserve">Главни партнер </w:t>
            </w:r>
            <w:r w:rsidR="007B6E2C" w:rsidRPr="00841311">
              <w:rPr>
                <w:rFonts w:asciiTheme="minorHAnsi" w:hAnsiTheme="minorHAnsi" w:cstheme="minorHAnsi"/>
                <w:sz w:val="20"/>
                <w:lang w:val="sr-Cyrl-RS"/>
              </w:rPr>
              <w:t>Светске</w:t>
            </w:r>
            <w:r w:rsidRPr="00841311">
              <w:rPr>
                <w:rFonts w:asciiTheme="minorHAnsi" w:hAnsiTheme="minorHAnsi" w:cstheme="minorHAnsi"/>
                <w:sz w:val="20"/>
                <w:lang w:val="sr-Cyrl-RS"/>
              </w:rPr>
              <w:t xml:space="preserve"> банке за имплементацију пројекта и орган за издавање дозвола</w:t>
            </w:r>
          </w:p>
        </w:tc>
        <w:tc>
          <w:tcPr>
            <w:tcW w:w="1470" w:type="dxa"/>
            <w:shd w:val="clear" w:color="auto" w:fill="C00000"/>
            <w:vAlign w:val="center"/>
          </w:tcPr>
          <w:p w14:paraId="12C8522F" w14:textId="77777777" w:rsidR="00C154AD" w:rsidRPr="00841311" w:rsidRDefault="00C154AD"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Висок</w:t>
            </w:r>
          </w:p>
        </w:tc>
        <w:tc>
          <w:tcPr>
            <w:tcW w:w="1311" w:type="dxa"/>
            <w:shd w:val="clear" w:color="auto" w:fill="C00000"/>
            <w:vAlign w:val="center"/>
          </w:tcPr>
          <w:p w14:paraId="2A05967D" w14:textId="77777777" w:rsidR="00C154AD" w:rsidRPr="00841311" w:rsidRDefault="00C154AD"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Висок</w:t>
            </w:r>
          </w:p>
        </w:tc>
        <w:tc>
          <w:tcPr>
            <w:tcW w:w="1464" w:type="dxa"/>
            <w:shd w:val="clear" w:color="auto" w:fill="C00000"/>
            <w:vAlign w:val="center"/>
          </w:tcPr>
          <w:p w14:paraId="336B02D7" w14:textId="77777777" w:rsidR="00C154AD" w:rsidRPr="00841311" w:rsidRDefault="00C154AD"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t>Партнерство</w:t>
            </w:r>
          </w:p>
        </w:tc>
      </w:tr>
      <w:tr w:rsidR="00903DF3" w:rsidRPr="00841311" w14:paraId="338CCED0" w14:textId="77777777" w:rsidTr="00C154AD">
        <w:tc>
          <w:tcPr>
            <w:tcW w:w="0" w:type="auto"/>
            <w:vMerge/>
            <w:shd w:val="clear" w:color="auto" w:fill="BFBFBF" w:themeFill="background1" w:themeFillShade="BF"/>
            <w:vAlign w:val="center"/>
          </w:tcPr>
          <w:p w14:paraId="08A05413" w14:textId="77777777" w:rsidR="00C154AD" w:rsidRPr="00841311" w:rsidRDefault="00C154AD" w:rsidP="00841311">
            <w:pPr>
              <w:rPr>
                <w:rFonts w:asciiTheme="minorHAnsi" w:hAnsiTheme="minorHAnsi" w:cstheme="minorHAnsi"/>
                <w:sz w:val="20"/>
                <w:lang w:val="sr-Cyrl-RS"/>
              </w:rPr>
            </w:pPr>
          </w:p>
        </w:tc>
        <w:tc>
          <w:tcPr>
            <w:tcW w:w="1417" w:type="dxa"/>
            <w:vMerge/>
            <w:shd w:val="clear" w:color="auto" w:fill="BFBFBF" w:themeFill="background1" w:themeFillShade="BF"/>
            <w:vAlign w:val="center"/>
          </w:tcPr>
          <w:p w14:paraId="09C5FF73" w14:textId="77777777" w:rsidR="00C154AD" w:rsidRPr="00841311" w:rsidRDefault="00C154AD" w:rsidP="00841311">
            <w:pPr>
              <w:rPr>
                <w:rFonts w:asciiTheme="minorHAnsi" w:hAnsiTheme="minorHAnsi" w:cstheme="minorHAnsi"/>
                <w:sz w:val="20"/>
                <w:lang w:val="sr-Cyrl-RS"/>
              </w:rPr>
            </w:pPr>
          </w:p>
        </w:tc>
        <w:tc>
          <w:tcPr>
            <w:tcW w:w="3593" w:type="dxa"/>
            <w:shd w:val="clear" w:color="auto" w:fill="auto"/>
            <w:vAlign w:val="center"/>
          </w:tcPr>
          <w:p w14:paraId="0BE58824" w14:textId="77777777" w:rsidR="00C154AD" w:rsidRPr="00841311" w:rsidRDefault="00C154AD" w:rsidP="00841311">
            <w:pPr>
              <w:jc w:val="left"/>
              <w:rPr>
                <w:rFonts w:asciiTheme="minorHAnsi" w:hAnsiTheme="minorHAnsi" w:cstheme="minorHAnsi"/>
                <w:sz w:val="20"/>
                <w:lang w:val="sr-Cyrl-RS"/>
              </w:rPr>
            </w:pPr>
            <w:r w:rsidRPr="00841311">
              <w:rPr>
                <w:rFonts w:asciiTheme="minorHAnsi" w:hAnsiTheme="minorHAnsi" w:cstheme="minorHAnsi"/>
                <w:sz w:val="20"/>
                <w:lang w:val="sr-Cyrl-RS"/>
              </w:rPr>
              <w:t xml:space="preserve">Јединица за имплементацију пројекта </w:t>
            </w:r>
          </w:p>
        </w:tc>
        <w:tc>
          <w:tcPr>
            <w:tcW w:w="3906" w:type="dxa"/>
            <w:shd w:val="clear" w:color="auto" w:fill="auto"/>
            <w:vAlign w:val="center"/>
          </w:tcPr>
          <w:p w14:paraId="7FA48ABE" w14:textId="77777777" w:rsidR="00C154AD" w:rsidRPr="00841311" w:rsidRDefault="00C154AD" w:rsidP="00841311">
            <w:pPr>
              <w:jc w:val="left"/>
              <w:rPr>
                <w:rFonts w:asciiTheme="minorHAnsi" w:hAnsiTheme="minorHAnsi" w:cstheme="minorHAnsi"/>
                <w:sz w:val="20"/>
                <w:highlight w:val="yellow"/>
                <w:lang w:val="sr-Cyrl-RS"/>
              </w:rPr>
            </w:pPr>
            <w:r w:rsidRPr="00841311">
              <w:rPr>
                <w:rFonts w:asciiTheme="minorHAnsi" w:hAnsiTheme="minorHAnsi" w:cstheme="minorHAnsi"/>
                <w:sz w:val="20"/>
                <w:lang w:val="sr-Cyrl-RS"/>
              </w:rPr>
              <w:t>Управљање и имплементација пројекта, надзор, извештавање, управљање финансијским, еколошким и социјалним ризицима, управљање жалбама, имплементација и координација СЕП-а</w:t>
            </w:r>
          </w:p>
        </w:tc>
        <w:tc>
          <w:tcPr>
            <w:tcW w:w="1470" w:type="dxa"/>
            <w:shd w:val="clear" w:color="auto" w:fill="C00000"/>
            <w:vAlign w:val="center"/>
          </w:tcPr>
          <w:p w14:paraId="666B87AB" w14:textId="77777777" w:rsidR="00C154AD" w:rsidRPr="00841311" w:rsidRDefault="00C154AD"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Висок</w:t>
            </w:r>
          </w:p>
        </w:tc>
        <w:tc>
          <w:tcPr>
            <w:tcW w:w="1311" w:type="dxa"/>
            <w:shd w:val="clear" w:color="auto" w:fill="C00000"/>
            <w:vAlign w:val="center"/>
          </w:tcPr>
          <w:p w14:paraId="4640937F" w14:textId="77777777" w:rsidR="00C154AD" w:rsidRPr="00841311" w:rsidRDefault="00C154AD"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Висок</w:t>
            </w:r>
          </w:p>
        </w:tc>
        <w:tc>
          <w:tcPr>
            <w:tcW w:w="1464" w:type="dxa"/>
            <w:shd w:val="clear" w:color="auto" w:fill="C00000"/>
            <w:vAlign w:val="center"/>
          </w:tcPr>
          <w:p w14:paraId="366749F3" w14:textId="77777777" w:rsidR="00C154AD" w:rsidRPr="00841311" w:rsidRDefault="00C154AD"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t>Партнерство</w:t>
            </w:r>
          </w:p>
        </w:tc>
      </w:tr>
      <w:tr w:rsidR="00903DF3" w:rsidRPr="00841311" w14:paraId="6F951920" w14:textId="77777777" w:rsidTr="00C154AD">
        <w:trPr>
          <w:trHeight w:val="1897"/>
        </w:trPr>
        <w:tc>
          <w:tcPr>
            <w:tcW w:w="0" w:type="auto"/>
            <w:vMerge/>
            <w:shd w:val="clear" w:color="auto" w:fill="BFBFBF" w:themeFill="background1" w:themeFillShade="BF"/>
            <w:vAlign w:val="center"/>
          </w:tcPr>
          <w:p w14:paraId="3BE6CBBE" w14:textId="77777777" w:rsidR="00C154AD" w:rsidRPr="00841311" w:rsidRDefault="00C154AD" w:rsidP="00841311">
            <w:pPr>
              <w:rPr>
                <w:rFonts w:asciiTheme="minorHAnsi" w:hAnsiTheme="minorHAnsi" w:cstheme="minorHAnsi"/>
                <w:sz w:val="20"/>
                <w:lang w:val="sr-Cyrl-RS"/>
              </w:rPr>
            </w:pPr>
          </w:p>
        </w:tc>
        <w:tc>
          <w:tcPr>
            <w:tcW w:w="1417" w:type="dxa"/>
            <w:vMerge/>
            <w:shd w:val="clear" w:color="auto" w:fill="BFBFBF" w:themeFill="background1" w:themeFillShade="BF"/>
            <w:vAlign w:val="center"/>
          </w:tcPr>
          <w:p w14:paraId="20230B1F" w14:textId="77777777" w:rsidR="00C154AD" w:rsidRPr="00841311" w:rsidRDefault="00C154AD" w:rsidP="00841311">
            <w:pPr>
              <w:rPr>
                <w:rFonts w:asciiTheme="minorHAnsi" w:hAnsiTheme="minorHAnsi" w:cstheme="minorHAnsi"/>
                <w:sz w:val="20"/>
                <w:lang w:val="sr-Cyrl-RS"/>
              </w:rPr>
            </w:pPr>
          </w:p>
        </w:tc>
        <w:tc>
          <w:tcPr>
            <w:tcW w:w="3593" w:type="dxa"/>
            <w:shd w:val="clear" w:color="auto" w:fill="auto"/>
            <w:vAlign w:val="center"/>
          </w:tcPr>
          <w:p w14:paraId="7B6E6898" w14:textId="77777777" w:rsidR="00C154AD" w:rsidRPr="00841311" w:rsidRDefault="00C154AD" w:rsidP="00841311">
            <w:pPr>
              <w:jc w:val="left"/>
              <w:rPr>
                <w:rFonts w:asciiTheme="minorHAnsi" w:hAnsiTheme="minorHAnsi" w:cstheme="minorHAnsi"/>
                <w:sz w:val="20"/>
                <w:lang w:val="sr-Cyrl-RS"/>
              </w:rPr>
            </w:pPr>
            <w:r w:rsidRPr="00841311">
              <w:rPr>
                <w:rFonts w:asciiTheme="minorHAnsi" w:hAnsiTheme="minorHAnsi" w:cstheme="minorHAnsi"/>
                <w:sz w:val="20"/>
                <w:lang w:val="sr-Cyrl-RS"/>
              </w:rPr>
              <w:t>Локалне самоуправе (укључујући ресорна одељења: управљање земљиштем, економски развој, животна средина)</w:t>
            </w:r>
          </w:p>
        </w:tc>
        <w:tc>
          <w:tcPr>
            <w:tcW w:w="3906" w:type="dxa"/>
            <w:shd w:val="clear" w:color="auto" w:fill="auto"/>
            <w:vAlign w:val="center"/>
          </w:tcPr>
          <w:p w14:paraId="55AF823C" w14:textId="77777777" w:rsidR="00C154AD" w:rsidRPr="00841311" w:rsidRDefault="00C154AD" w:rsidP="00841311">
            <w:pPr>
              <w:jc w:val="left"/>
              <w:rPr>
                <w:rFonts w:asciiTheme="minorHAnsi" w:hAnsiTheme="minorHAnsi" w:cstheme="minorHAnsi"/>
                <w:sz w:val="20"/>
                <w:highlight w:val="yellow"/>
                <w:lang w:val="sr-Cyrl-RS"/>
              </w:rPr>
            </w:pPr>
            <w:r w:rsidRPr="00841311">
              <w:rPr>
                <w:rFonts w:asciiTheme="minorHAnsi" w:hAnsiTheme="minorHAnsi" w:cstheme="minorHAnsi"/>
                <w:sz w:val="20"/>
                <w:lang w:val="sr-Cyrl-RS"/>
              </w:rPr>
              <w:t>Служи као прва тачка контакта, спроводи теренски рад, олакшава двосмерну комуникацију</w:t>
            </w:r>
          </w:p>
        </w:tc>
        <w:tc>
          <w:tcPr>
            <w:tcW w:w="1470" w:type="dxa"/>
            <w:shd w:val="clear" w:color="auto" w:fill="FFC000"/>
            <w:vAlign w:val="center"/>
          </w:tcPr>
          <w:p w14:paraId="49240ABE" w14:textId="77777777" w:rsidR="00C154AD" w:rsidRPr="00841311" w:rsidRDefault="00C154AD"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t>Средњи</w:t>
            </w:r>
          </w:p>
        </w:tc>
        <w:tc>
          <w:tcPr>
            <w:tcW w:w="1311" w:type="dxa"/>
            <w:shd w:val="clear" w:color="auto" w:fill="92D050"/>
            <w:vAlign w:val="center"/>
          </w:tcPr>
          <w:p w14:paraId="06BCF7CA" w14:textId="77777777" w:rsidR="00C154AD" w:rsidRPr="00841311" w:rsidRDefault="00C154AD"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t>Низак</w:t>
            </w:r>
          </w:p>
        </w:tc>
        <w:tc>
          <w:tcPr>
            <w:tcW w:w="1464" w:type="dxa"/>
            <w:shd w:val="clear" w:color="auto" w:fill="92D050"/>
            <w:vAlign w:val="center"/>
          </w:tcPr>
          <w:p w14:paraId="1A7AAEEA" w14:textId="77777777" w:rsidR="00C154AD" w:rsidRPr="00841311" w:rsidRDefault="00C154AD"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t>Информисање</w:t>
            </w:r>
          </w:p>
        </w:tc>
      </w:tr>
      <w:tr w:rsidR="00903DF3" w:rsidRPr="00841311" w14:paraId="51FD2014" w14:textId="77777777" w:rsidTr="00C154AD">
        <w:tc>
          <w:tcPr>
            <w:tcW w:w="0" w:type="auto"/>
            <w:vMerge/>
            <w:shd w:val="clear" w:color="auto" w:fill="BFBFBF" w:themeFill="background1" w:themeFillShade="BF"/>
            <w:vAlign w:val="center"/>
          </w:tcPr>
          <w:p w14:paraId="45F1E3D3" w14:textId="77777777" w:rsidR="00C154AD" w:rsidRPr="00841311" w:rsidRDefault="00C154AD" w:rsidP="00841311">
            <w:pPr>
              <w:rPr>
                <w:rFonts w:asciiTheme="minorHAnsi" w:hAnsiTheme="minorHAnsi" w:cstheme="minorHAnsi"/>
                <w:sz w:val="20"/>
                <w:lang w:val="sr-Cyrl-RS"/>
              </w:rPr>
            </w:pPr>
          </w:p>
        </w:tc>
        <w:tc>
          <w:tcPr>
            <w:tcW w:w="1417" w:type="dxa"/>
            <w:vMerge/>
            <w:shd w:val="clear" w:color="auto" w:fill="BFBFBF" w:themeFill="background1" w:themeFillShade="BF"/>
            <w:vAlign w:val="center"/>
          </w:tcPr>
          <w:p w14:paraId="6BBDF196" w14:textId="77777777" w:rsidR="00C154AD" w:rsidRPr="00841311" w:rsidRDefault="00C154AD" w:rsidP="00841311">
            <w:pPr>
              <w:rPr>
                <w:rFonts w:asciiTheme="minorHAnsi" w:hAnsiTheme="minorHAnsi" w:cstheme="minorHAnsi"/>
                <w:sz w:val="20"/>
                <w:lang w:val="sr-Cyrl-RS"/>
              </w:rPr>
            </w:pPr>
          </w:p>
        </w:tc>
        <w:tc>
          <w:tcPr>
            <w:tcW w:w="3593" w:type="dxa"/>
            <w:shd w:val="clear" w:color="auto" w:fill="auto"/>
            <w:vAlign w:val="center"/>
          </w:tcPr>
          <w:p w14:paraId="70EA02D2" w14:textId="77777777" w:rsidR="00C154AD" w:rsidRPr="00841311" w:rsidRDefault="00C154AD" w:rsidP="00841311">
            <w:pPr>
              <w:jc w:val="left"/>
              <w:rPr>
                <w:rFonts w:asciiTheme="minorHAnsi" w:hAnsiTheme="minorHAnsi" w:cstheme="minorHAnsi"/>
                <w:sz w:val="20"/>
                <w:lang w:val="sr-Cyrl-RS"/>
              </w:rPr>
            </w:pPr>
            <w:r w:rsidRPr="00841311">
              <w:rPr>
                <w:rFonts w:asciiTheme="minorHAnsi" w:hAnsiTheme="minorHAnsi" w:cstheme="minorHAnsi"/>
                <w:sz w:val="20"/>
                <w:lang w:val="sr-Cyrl-RS"/>
              </w:rPr>
              <w:t xml:space="preserve">Разне државне инспекције као што су </w:t>
            </w:r>
            <w:r w:rsidR="00A931F1" w:rsidRPr="00841311">
              <w:rPr>
                <w:rFonts w:asciiTheme="minorHAnsi" w:hAnsiTheme="minorHAnsi" w:cstheme="minorHAnsi"/>
                <w:sz w:val="20"/>
                <w:lang w:val="sr-Cyrl-RS"/>
              </w:rPr>
              <w:t xml:space="preserve">за </w:t>
            </w:r>
            <w:r w:rsidRPr="00841311">
              <w:rPr>
                <w:rFonts w:asciiTheme="minorHAnsi" w:hAnsiTheme="minorHAnsi" w:cstheme="minorHAnsi"/>
                <w:sz w:val="20"/>
                <w:lang w:val="sr-Cyrl-RS"/>
              </w:rPr>
              <w:t>рад, грађевинарство итд.</w:t>
            </w:r>
          </w:p>
        </w:tc>
        <w:tc>
          <w:tcPr>
            <w:tcW w:w="3906" w:type="dxa"/>
            <w:shd w:val="clear" w:color="auto" w:fill="auto"/>
            <w:vAlign w:val="center"/>
          </w:tcPr>
          <w:p w14:paraId="5C7B31BE" w14:textId="77777777" w:rsidR="00C154AD" w:rsidRPr="00841311" w:rsidRDefault="00C154AD" w:rsidP="00841311">
            <w:pPr>
              <w:jc w:val="left"/>
              <w:rPr>
                <w:rFonts w:asciiTheme="minorHAnsi" w:hAnsiTheme="minorHAnsi" w:cstheme="minorHAnsi"/>
                <w:sz w:val="20"/>
                <w:highlight w:val="yellow"/>
                <w:lang w:val="sr-Cyrl-RS"/>
              </w:rPr>
            </w:pPr>
            <w:r w:rsidRPr="00841311">
              <w:rPr>
                <w:rFonts w:asciiTheme="minorHAnsi" w:hAnsiTheme="minorHAnsi" w:cstheme="minorHAnsi"/>
                <w:sz w:val="20"/>
                <w:lang w:val="sr-Cyrl-RS"/>
              </w:rPr>
              <w:t>Заинтересован</w:t>
            </w:r>
            <w:r w:rsidR="00A931F1" w:rsidRPr="00841311">
              <w:rPr>
                <w:rFonts w:asciiTheme="minorHAnsi" w:hAnsiTheme="minorHAnsi" w:cstheme="minorHAnsi"/>
                <w:sz w:val="20"/>
                <w:lang w:val="sr-Cyrl-RS"/>
              </w:rPr>
              <w:t>е</w:t>
            </w:r>
            <w:r w:rsidRPr="00841311">
              <w:rPr>
                <w:rFonts w:asciiTheme="minorHAnsi" w:hAnsiTheme="minorHAnsi" w:cstheme="minorHAnsi"/>
                <w:sz w:val="20"/>
                <w:lang w:val="sr-Cyrl-RS"/>
              </w:rPr>
              <w:t xml:space="preserve"> за спровођење законских услова у свим аспектима имплементације пројекта са акцентом </w:t>
            </w:r>
            <w:r w:rsidR="00A931F1" w:rsidRPr="00841311">
              <w:rPr>
                <w:rFonts w:asciiTheme="minorHAnsi" w:hAnsiTheme="minorHAnsi" w:cstheme="minorHAnsi"/>
                <w:sz w:val="20"/>
                <w:lang w:val="sr-Cyrl-RS"/>
              </w:rPr>
              <w:t xml:space="preserve">на </w:t>
            </w:r>
            <w:r w:rsidRPr="00841311">
              <w:rPr>
                <w:rFonts w:asciiTheme="minorHAnsi" w:hAnsiTheme="minorHAnsi" w:cstheme="minorHAnsi"/>
                <w:sz w:val="20"/>
                <w:lang w:val="sr-Cyrl-RS"/>
              </w:rPr>
              <w:t>грађевинск</w:t>
            </w:r>
            <w:r w:rsidR="00A931F1" w:rsidRPr="00841311">
              <w:rPr>
                <w:rFonts w:asciiTheme="minorHAnsi" w:hAnsiTheme="minorHAnsi" w:cstheme="minorHAnsi"/>
                <w:sz w:val="20"/>
                <w:lang w:val="sr-Cyrl-RS"/>
              </w:rPr>
              <w:t>е</w:t>
            </w:r>
            <w:r w:rsidRPr="00841311">
              <w:rPr>
                <w:rFonts w:asciiTheme="minorHAnsi" w:hAnsiTheme="minorHAnsi" w:cstheme="minorHAnsi"/>
                <w:sz w:val="20"/>
                <w:lang w:val="sr-Cyrl-RS"/>
              </w:rPr>
              <w:t xml:space="preserve"> активности.</w:t>
            </w:r>
          </w:p>
        </w:tc>
        <w:tc>
          <w:tcPr>
            <w:tcW w:w="1470" w:type="dxa"/>
            <w:shd w:val="clear" w:color="auto" w:fill="C00000"/>
            <w:vAlign w:val="center"/>
          </w:tcPr>
          <w:p w14:paraId="7D301ECF" w14:textId="77777777" w:rsidR="00C154AD" w:rsidRPr="00841311" w:rsidRDefault="00C154AD"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Висок</w:t>
            </w:r>
          </w:p>
        </w:tc>
        <w:tc>
          <w:tcPr>
            <w:tcW w:w="1311" w:type="dxa"/>
            <w:shd w:val="clear" w:color="auto" w:fill="FFC000"/>
            <w:vAlign w:val="center"/>
          </w:tcPr>
          <w:p w14:paraId="3A1AF4C5" w14:textId="77777777" w:rsidR="00C154AD" w:rsidRPr="00841311" w:rsidRDefault="00C154AD"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t>Средњи</w:t>
            </w:r>
          </w:p>
        </w:tc>
        <w:tc>
          <w:tcPr>
            <w:tcW w:w="1464" w:type="dxa"/>
            <w:shd w:val="clear" w:color="auto" w:fill="FFC000"/>
            <w:vAlign w:val="center"/>
          </w:tcPr>
          <w:p w14:paraId="372CEFED" w14:textId="77777777" w:rsidR="00C154AD" w:rsidRPr="00841311" w:rsidRDefault="00C154AD"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Консултације</w:t>
            </w:r>
          </w:p>
        </w:tc>
      </w:tr>
      <w:tr w:rsidR="00903DF3" w:rsidRPr="00841311" w14:paraId="495B12DA" w14:textId="77777777" w:rsidTr="00C154AD">
        <w:tc>
          <w:tcPr>
            <w:tcW w:w="0" w:type="auto"/>
            <w:vMerge/>
            <w:shd w:val="clear" w:color="auto" w:fill="BFBFBF" w:themeFill="background1" w:themeFillShade="BF"/>
            <w:vAlign w:val="center"/>
          </w:tcPr>
          <w:p w14:paraId="76C475F4" w14:textId="77777777" w:rsidR="00C154AD" w:rsidRPr="00841311" w:rsidRDefault="00C154AD" w:rsidP="00841311">
            <w:pPr>
              <w:rPr>
                <w:rFonts w:asciiTheme="minorHAnsi" w:hAnsiTheme="minorHAnsi" w:cstheme="minorHAnsi"/>
                <w:sz w:val="20"/>
                <w:lang w:val="sr-Cyrl-RS"/>
              </w:rPr>
            </w:pPr>
          </w:p>
        </w:tc>
        <w:tc>
          <w:tcPr>
            <w:tcW w:w="1417" w:type="dxa"/>
            <w:vMerge/>
            <w:shd w:val="clear" w:color="auto" w:fill="BFBFBF" w:themeFill="background1" w:themeFillShade="BF"/>
            <w:vAlign w:val="center"/>
          </w:tcPr>
          <w:p w14:paraId="69EE17E9" w14:textId="77777777" w:rsidR="00C154AD" w:rsidRPr="00841311" w:rsidRDefault="00C154AD" w:rsidP="00841311">
            <w:pPr>
              <w:rPr>
                <w:rFonts w:asciiTheme="minorHAnsi" w:hAnsiTheme="minorHAnsi" w:cstheme="minorHAnsi"/>
                <w:sz w:val="20"/>
                <w:lang w:val="sr-Cyrl-RS"/>
              </w:rPr>
            </w:pPr>
          </w:p>
        </w:tc>
        <w:tc>
          <w:tcPr>
            <w:tcW w:w="3593" w:type="dxa"/>
            <w:shd w:val="clear" w:color="auto" w:fill="auto"/>
            <w:vAlign w:val="center"/>
          </w:tcPr>
          <w:p w14:paraId="6E1832AA" w14:textId="77777777" w:rsidR="00C154AD" w:rsidRPr="00841311" w:rsidRDefault="00C154AD" w:rsidP="00841311">
            <w:pPr>
              <w:jc w:val="left"/>
              <w:rPr>
                <w:rFonts w:asciiTheme="minorHAnsi" w:hAnsiTheme="minorHAnsi" w:cstheme="minorHAnsi"/>
                <w:sz w:val="20"/>
                <w:lang w:val="sr-Cyrl-RS"/>
              </w:rPr>
            </w:pPr>
            <w:r w:rsidRPr="00841311">
              <w:rPr>
                <w:rFonts w:asciiTheme="minorHAnsi" w:hAnsiTheme="minorHAnsi" w:cstheme="minorHAnsi"/>
                <w:sz w:val="20"/>
                <w:lang w:val="sr-Cyrl-RS"/>
              </w:rPr>
              <w:t>Национални и међународни извођачи и инжењерск</w:t>
            </w:r>
            <w:r w:rsidR="00A931F1" w:rsidRPr="00841311">
              <w:rPr>
                <w:rFonts w:asciiTheme="minorHAnsi" w:hAnsiTheme="minorHAnsi" w:cstheme="minorHAnsi"/>
                <w:sz w:val="20"/>
                <w:lang w:val="sr-Cyrl-RS"/>
              </w:rPr>
              <w:t xml:space="preserve">и </w:t>
            </w:r>
            <w:r w:rsidRPr="00841311">
              <w:rPr>
                <w:rFonts w:asciiTheme="minorHAnsi" w:hAnsiTheme="minorHAnsi" w:cstheme="minorHAnsi"/>
                <w:sz w:val="20"/>
                <w:lang w:val="sr-Cyrl-RS"/>
              </w:rPr>
              <w:t>консулт</w:t>
            </w:r>
            <w:r w:rsidR="004B37A9" w:rsidRPr="00841311">
              <w:rPr>
                <w:rFonts w:asciiTheme="minorHAnsi" w:hAnsiTheme="minorHAnsi" w:cstheme="minorHAnsi"/>
                <w:sz w:val="20"/>
                <w:lang w:val="sr-Cyrl-RS"/>
              </w:rPr>
              <w:t>антске компаније</w:t>
            </w:r>
          </w:p>
        </w:tc>
        <w:tc>
          <w:tcPr>
            <w:tcW w:w="3906" w:type="dxa"/>
            <w:shd w:val="clear" w:color="auto" w:fill="auto"/>
            <w:vAlign w:val="center"/>
          </w:tcPr>
          <w:p w14:paraId="315C889D" w14:textId="77777777" w:rsidR="00C154AD" w:rsidRPr="00841311" w:rsidRDefault="00C154AD" w:rsidP="00841311">
            <w:pPr>
              <w:jc w:val="left"/>
              <w:rPr>
                <w:rFonts w:asciiTheme="minorHAnsi" w:hAnsiTheme="minorHAnsi" w:cstheme="minorHAnsi"/>
                <w:sz w:val="20"/>
                <w:highlight w:val="yellow"/>
                <w:lang w:val="sr-Cyrl-RS"/>
              </w:rPr>
            </w:pPr>
            <w:r w:rsidRPr="00841311">
              <w:rPr>
                <w:rFonts w:asciiTheme="minorHAnsi" w:hAnsiTheme="minorHAnsi" w:cstheme="minorHAnsi"/>
                <w:sz w:val="20"/>
                <w:lang w:val="sr-Cyrl-RS"/>
              </w:rPr>
              <w:t>Заинтересован</w:t>
            </w:r>
            <w:r w:rsidR="004B37A9" w:rsidRPr="00841311">
              <w:rPr>
                <w:rFonts w:asciiTheme="minorHAnsi" w:hAnsiTheme="minorHAnsi" w:cstheme="minorHAnsi"/>
                <w:sz w:val="20"/>
                <w:lang w:val="sr-Cyrl-RS"/>
              </w:rPr>
              <w:t>и</w:t>
            </w:r>
            <w:r w:rsidRPr="00841311">
              <w:rPr>
                <w:rFonts w:asciiTheme="minorHAnsi" w:hAnsiTheme="minorHAnsi" w:cstheme="minorHAnsi"/>
                <w:sz w:val="20"/>
                <w:lang w:val="sr-Cyrl-RS"/>
              </w:rPr>
              <w:t xml:space="preserve"> за учешће у разним поступцима надметања</w:t>
            </w:r>
          </w:p>
        </w:tc>
        <w:tc>
          <w:tcPr>
            <w:tcW w:w="1470" w:type="dxa"/>
            <w:shd w:val="clear" w:color="auto" w:fill="C00000"/>
            <w:vAlign w:val="center"/>
          </w:tcPr>
          <w:p w14:paraId="45F1B53E" w14:textId="77777777" w:rsidR="00C154AD" w:rsidRPr="00841311" w:rsidRDefault="00C154AD"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Висок</w:t>
            </w:r>
          </w:p>
        </w:tc>
        <w:tc>
          <w:tcPr>
            <w:tcW w:w="1311" w:type="dxa"/>
            <w:shd w:val="clear" w:color="auto" w:fill="C00000"/>
            <w:vAlign w:val="center"/>
          </w:tcPr>
          <w:p w14:paraId="64C2ECEE" w14:textId="77777777" w:rsidR="00C154AD" w:rsidRPr="00841311" w:rsidRDefault="00C154AD"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Висок</w:t>
            </w:r>
          </w:p>
        </w:tc>
        <w:tc>
          <w:tcPr>
            <w:tcW w:w="1464" w:type="dxa"/>
            <w:shd w:val="clear" w:color="auto" w:fill="C00000"/>
            <w:vAlign w:val="center"/>
          </w:tcPr>
          <w:p w14:paraId="25084566" w14:textId="77777777" w:rsidR="00C154AD" w:rsidRPr="00841311" w:rsidRDefault="00C154AD"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t>Партнерство</w:t>
            </w:r>
          </w:p>
        </w:tc>
      </w:tr>
      <w:tr w:rsidR="00903DF3" w:rsidRPr="00841311" w14:paraId="3B1712A2" w14:textId="77777777" w:rsidTr="00C154AD">
        <w:tc>
          <w:tcPr>
            <w:tcW w:w="0" w:type="auto"/>
            <w:vMerge/>
            <w:shd w:val="clear" w:color="auto" w:fill="BFBFBF" w:themeFill="background1" w:themeFillShade="BF"/>
            <w:vAlign w:val="center"/>
          </w:tcPr>
          <w:p w14:paraId="45EF02E5" w14:textId="77777777" w:rsidR="00C154AD" w:rsidRPr="00841311" w:rsidRDefault="00C154AD" w:rsidP="00841311">
            <w:pPr>
              <w:rPr>
                <w:rFonts w:asciiTheme="minorHAnsi" w:hAnsiTheme="minorHAnsi" w:cstheme="minorHAnsi"/>
                <w:sz w:val="20"/>
                <w:lang w:val="sr-Cyrl-RS"/>
              </w:rPr>
            </w:pPr>
          </w:p>
        </w:tc>
        <w:tc>
          <w:tcPr>
            <w:tcW w:w="1417" w:type="dxa"/>
            <w:vMerge/>
            <w:shd w:val="clear" w:color="auto" w:fill="BFBFBF" w:themeFill="background1" w:themeFillShade="BF"/>
            <w:vAlign w:val="center"/>
          </w:tcPr>
          <w:p w14:paraId="7D4EF2E4" w14:textId="77777777" w:rsidR="00C154AD" w:rsidRPr="00841311" w:rsidRDefault="00C154AD" w:rsidP="00841311">
            <w:pPr>
              <w:rPr>
                <w:rFonts w:asciiTheme="minorHAnsi" w:hAnsiTheme="minorHAnsi" w:cstheme="minorHAnsi"/>
                <w:sz w:val="20"/>
                <w:lang w:val="sr-Cyrl-RS"/>
              </w:rPr>
            </w:pPr>
          </w:p>
        </w:tc>
        <w:tc>
          <w:tcPr>
            <w:tcW w:w="3593" w:type="dxa"/>
            <w:shd w:val="clear" w:color="auto" w:fill="auto"/>
            <w:vAlign w:val="center"/>
          </w:tcPr>
          <w:p w14:paraId="58C8FDA7" w14:textId="77777777" w:rsidR="00C154AD" w:rsidRPr="00841311" w:rsidRDefault="00C154AD" w:rsidP="00841311">
            <w:pPr>
              <w:jc w:val="left"/>
              <w:rPr>
                <w:rFonts w:asciiTheme="minorHAnsi" w:hAnsiTheme="minorHAnsi" w:cstheme="minorHAnsi"/>
                <w:sz w:val="20"/>
                <w:lang w:val="sr-Cyrl-RS"/>
              </w:rPr>
            </w:pPr>
            <w:r w:rsidRPr="00841311">
              <w:rPr>
                <w:rFonts w:asciiTheme="minorHAnsi" w:hAnsiTheme="minorHAnsi" w:cstheme="minorHAnsi"/>
                <w:sz w:val="20"/>
                <w:lang w:val="sr-Cyrl-RS"/>
              </w:rPr>
              <w:t>Академске институције (нпр. Саобраћајни факултет)</w:t>
            </w:r>
          </w:p>
        </w:tc>
        <w:tc>
          <w:tcPr>
            <w:tcW w:w="3906" w:type="dxa"/>
            <w:shd w:val="clear" w:color="auto" w:fill="auto"/>
            <w:vAlign w:val="center"/>
          </w:tcPr>
          <w:p w14:paraId="31B7CE01" w14:textId="77777777" w:rsidR="00C154AD" w:rsidRPr="00841311" w:rsidRDefault="00C154AD" w:rsidP="00841311">
            <w:pPr>
              <w:rPr>
                <w:rFonts w:asciiTheme="minorHAnsi" w:hAnsiTheme="minorHAnsi" w:cstheme="minorHAnsi"/>
                <w:sz w:val="20"/>
                <w:lang w:val="sr-Cyrl-RS"/>
              </w:rPr>
            </w:pPr>
            <w:r w:rsidRPr="00841311">
              <w:rPr>
                <w:rFonts w:asciiTheme="minorHAnsi" w:hAnsiTheme="minorHAnsi" w:cstheme="minorHAnsi"/>
                <w:sz w:val="20"/>
                <w:lang w:val="sr-Cyrl-RS"/>
              </w:rPr>
              <w:t>Потенцијална забринутост у вези са еколошким и друштвеним утицајима и дизајном пројекта</w:t>
            </w:r>
          </w:p>
          <w:p w14:paraId="7366CA23" w14:textId="77777777" w:rsidR="00C154AD" w:rsidRPr="00841311" w:rsidRDefault="00C154AD" w:rsidP="00841311">
            <w:pPr>
              <w:jc w:val="left"/>
              <w:rPr>
                <w:rFonts w:asciiTheme="minorHAnsi" w:hAnsiTheme="minorHAnsi" w:cstheme="minorHAnsi"/>
                <w:sz w:val="20"/>
                <w:highlight w:val="yellow"/>
                <w:lang w:val="sr-Cyrl-RS"/>
              </w:rPr>
            </w:pPr>
            <w:r w:rsidRPr="00841311">
              <w:rPr>
                <w:rFonts w:asciiTheme="minorHAnsi" w:hAnsiTheme="minorHAnsi" w:cstheme="minorHAnsi"/>
                <w:sz w:val="20"/>
                <w:lang w:val="sr-Cyrl-RS"/>
              </w:rPr>
              <w:t>Пројекат може да пружи могућности за размену знања</w:t>
            </w:r>
          </w:p>
        </w:tc>
        <w:tc>
          <w:tcPr>
            <w:tcW w:w="1470" w:type="dxa"/>
            <w:shd w:val="clear" w:color="auto" w:fill="FFC000"/>
            <w:vAlign w:val="center"/>
          </w:tcPr>
          <w:p w14:paraId="49658F62" w14:textId="77777777" w:rsidR="00C154AD" w:rsidRPr="00841311" w:rsidRDefault="00C154AD"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t>Средњи</w:t>
            </w:r>
          </w:p>
        </w:tc>
        <w:tc>
          <w:tcPr>
            <w:tcW w:w="1311" w:type="dxa"/>
            <w:shd w:val="clear" w:color="auto" w:fill="92D050"/>
            <w:vAlign w:val="center"/>
          </w:tcPr>
          <w:p w14:paraId="583A8761" w14:textId="77777777" w:rsidR="00C154AD" w:rsidRPr="00841311" w:rsidRDefault="00C154AD"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t>Низак</w:t>
            </w:r>
          </w:p>
        </w:tc>
        <w:tc>
          <w:tcPr>
            <w:tcW w:w="1464" w:type="dxa"/>
            <w:shd w:val="clear" w:color="auto" w:fill="92D050"/>
            <w:vAlign w:val="center"/>
          </w:tcPr>
          <w:p w14:paraId="586879D7" w14:textId="77777777" w:rsidR="00C154AD" w:rsidRPr="00841311" w:rsidRDefault="00C154AD"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t>Информисање</w:t>
            </w:r>
          </w:p>
        </w:tc>
      </w:tr>
      <w:tr w:rsidR="00903DF3" w:rsidRPr="00841311" w14:paraId="5E869DFC" w14:textId="77777777" w:rsidTr="00C154AD">
        <w:tc>
          <w:tcPr>
            <w:tcW w:w="0" w:type="auto"/>
            <w:vMerge/>
            <w:shd w:val="clear" w:color="auto" w:fill="BFBFBF" w:themeFill="background1" w:themeFillShade="BF"/>
            <w:vAlign w:val="center"/>
          </w:tcPr>
          <w:p w14:paraId="7F32AF68" w14:textId="77777777" w:rsidR="00C154AD" w:rsidRPr="00841311" w:rsidRDefault="00C154AD" w:rsidP="00841311">
            <w:pPr>
              <w:rPr>
                <w:rFonts w:asciiTheme="minorHAnsi" w:hAnsiTheme="minorHAnsi" w:cstheme="minorHAnsi"/>
                <w:sz w:val="20"/>
                <w:lang w:val="sr-Cyrl-RS"/>
              </w:rPr>
            </w:pPr>
          </w:p>
        </w:tc>
        <w:tc>
          <w:tcPr>
            <w:tcW w:w="1417" w:type="dxa"/>
            <w:vMerge/>
            <w:shd w:val="clear" w:color="auto" w:fill="BFBFBF" w:themeFill="background1" w:themeFillShade="BF"/>
            <w:vAlign w:val="center"/>
          </w:tcPr>
          <w:p w14:paraId="568031D3" w14:textId="77777777" w:rsidR="00C154AD" w:rsidRPr="00841311" w:rsidRDefault="00C154AD" w:rsidP="00841311">
            <w:pPr>
              <w:rPr>
                <w:rFonts w:asciiTheme="minorHAnsi" w:hAnsiTheme="minorHAnsi" w:cstheme="minorHAnsi"/>
                <w:sz w:val="20"/>
                <w:lang w:val="sr-Cyrl-RS"/>
              </w:rPr>
            </w:pPr>
          </w:p>
        </w:tc>
        <w:tc>
          <w:tcPr>
            <w:tcW w:w="3593" w:type="dxa"/>
            <w:shd w:val="clear" w:color="auto" w:fill="auto"/>
            <w:vAlign w:val="center"/>
          </w:tcPr>
          <w:p w14:paraId="0F044E09" w14:textId="77777777" w:rsidR="00C154AD" w:rsidRPr="00841311" w:rsidRDefault="00C154AD" w:rsidP="00841311">
            <w:pPr>
              <w:jc w:val="left"/>
              <w:rPr>
                <w:rFonts w:asciiTheme="minorHAnsi" w:hAnsiTheme="minorHAnsi" w:cstheme="minorHAnsi"/>
                <w:sz w:val="20"/>
                <w:lang w:val="sr-Cyrl-RS"/>
              </w:rPr>
            </w:pPr>
            <w:r w:rsidRPr="00841311">
              <w:rPr>
                <w:rFonts w:asciiTheme="minorHAnsi" w:hAnsiTheme="minorHAnsi" w:cstheme="minorHAnsi"/>
                <w:sz w:val="20"/>
                <w:lang w:val="sr-Cyrl-RS"/>
              </w:rPr>
              <w:t>Удружења за железнички саобраћај, НВО</w:t>
            </w:r>
          </w:p>
        </w:tc>
        <w:tc>
          <w:tcPr>
            <w:tcW w:w="3906" w:type="dxa"/>
            <w:shd w:val="clear" w:color="auto" w:fill="auto"/>
            <w:vAlign w:val="center"/>
          </w:tcPr>
          <w:p w14:paraId="333275B4" w14:textId="77777777" w:rsidR="00C154AD" w:rsidRPr="00841311" w:rsidRDefault="00C154AD" w:rsidP="00841311">
            <w:pPr>
              <w:jc w:val="left"/>
              <w:rPr>
                <w:rFonts w:asciiTheme="minorHAnsi" w:hAnsiTheme="minorHAnsi" w:cstheme="minorHAnsi"/>
                <w:sz w:val="20"/>
                <w:highlight w:val="yellow"/>
                <w:lang w:val="sr-Cyrl-RS"/>
              </w:rPr>
            </w:pPr>
            <w:r w:rsidRPr="00841311">
              <w:rPr>
                <w:rFonts w:asciiTheme="minorHAnsi" w:hAnsiTheme="minorHAnsi" w:cstheme="minorHAnsi"/>
                <w:sz w:val="20"/>
                <w:lang w:val="sr-Cyrl-RS"/>
              </w:rPr>
              <w:t xml:space="preserve">Заинтересовани за предности пројекта. Интерес за набавку и ланац снабдевања, потенцијалне </w:t>
            </w:r>
            <w:r w:rsidR="004B37A9" w:rsidRPr="00841311">
              <w:rPr>
                <w:rFonts w:asciiTheme="minorHAnsi" w:hAnsiTheme="minorHAnsi" w:cstheme="minorHAnsi"/>
                <w:sz w:val="20"/>
                <w:lang w:val="sr-Cyrl-RS"/>
              </w:rPr>
              <w:t xml:space="preserve">утицаје на </w:t>
            </w:r>
            <w:r w:rsidRPr="00841311">
              <w:rPr>
                <w:rFonts w:asciiTheme="minorHAnsi" w:hAnsiTheme="minorHAnsi" w:cstheme="minorHAnsi"/>
                <w:sz w:val="20"/>
                <w:lang w:val="sr-Cyrl-RS"/>
              </w:rPr>
              <w:t>животн</w:t>
            </w:r>
            <w:r w:rsidR="004B37A9" w:rsidRPr="00841311">
              <w:rPr>
                <w:rFonts w:asciiTheme="minorHAnsi" w:hAnsiTheme="minorHAnsi" w:cstheme="minorHAnsi"/>
                <w:sz w:val="20"/>
                <w:lang w:val="sr-Cyrl-RS"/>
              </w:rPr>
              <w:t>у</w:t>
            </w:r>
            <w:r w:rsidRPr="00841311">
              <w:rPr>
                <w:rFonts w:asciiTheme="minorHAnsi" w:hAnsiTheme="minorHAnsi" w:cstheme="minorHAnsi"/>
                <w:sz w:val="20"/>
                <w:lang w:val="sr-Cyrl-RS"/>
              </w:rPr>
              <w:t xml:space="preserve"> средин</w:t>
            </w:r>
            <w:r w:rsidR="004B37A9" w:rsidRPr="00841311">
              <w:rPr>
                <w:rFonts w:asciiTheme="minorHAnsi" w:hAnsiTheme="minorHAnsi" w:cstheme="minorHAnsi"/>
                <w:sz w:val="20"/>
                <w:lang w:val="sr-Cyrl-RS"/>
              </w:rPr>
              <w:t>у</w:t>
            </w:r>
            <w:r w:rsidRPr="00841311">
              <w:rPr>
                <w:rFonts w:asciiTheme="minorHAnsi" w:hAnsiTheme="minorHAnsi" w:cstheme="minorHAnsi"/>
                <w:sz w:val="20"/>
                <w:lang w:val="sr-Cyrl-RS"/>
              </w:rPr>
              <w:t xml:space="preserve"> и друштвене заједнице, као и здравље и безбедност заједнице</w:t>
            </w:r>
          </w:p>
        </w:tc>
        <w:tc>
          <w:tcPr>
            <w:tcW w:w="1470" w:type="dxa"/>
            <w:shd w:val="clear" w:color="auto" w:fill="FFC000"/>
            <w:vAlign w:val="center"/>
          </w:tcPr>
          <w:p w14:paraId="31DA4A57" w14:textId="77777777" w:rsidR="00C154AD" w:rsidRPr="00841311" w:rsidRDefault="00C154AD"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t>Средњи</w:t>
            </w:r>
          </w:p>
        </w:tc>
        <w:tc>
          <w:tcPr>
            <w:tcW w:w="1311" w:type="dxa"/>
            <w:shd w:val="clear" w:color="auto" w:fill="92D050"/>
            <w:vAlign w:val="center"/>
          </w:tcPr>
          <w:p w14:paraId="1E62BE2E" w14:textId="77777777" w:rsidR="00C154AD" w:rsidRPr="00841311" w:rsidRDefault="00C154AD"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t>Низак</w:t>
            </w:r>
          </w:p>
        </w:tc>
        <w:tc>
          <w:tcPr>
            <w:tcW w:w="1464" w:type="dxa"/>
            <w:shd w:val="clear" w:color="auto" w:fill="92D050"/>
            <w:vAlign w:val="center"/>
          </w:tcPr>
          <w:p w14:paraId="4D26A4A1" w14:textId="77777777" w:rsidR="00C154AD" w:rsidRPr="00841311" w:rsidRDefault="00C154AD"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t>Информисање</w:t>
            </w:r>
          </w:p>
        </w:tc>
      </w:tr>
      <w:tr w:rsidR="00903DF3" w:rsidRPr="00841311" w14:paraId="73CCC2FF" w14:textId="77777777" w:rsidTr="00C154AD">
        <w:tc>
          <w:tcPr>
            <w:tcW w:w="0" w:type="auto"/>
            <w:vMerge/>
            <w:shd w:val="clear" w:color="auto" w:fill="BFBFBF" w:themeFill="background1" w:themeFillShade="BF"/>
            <w:vAlign w:val="center"/>
          </w:tcPr>
          <w:p w14:paraId="6D67C328" w14:textId="77777777" w:rsidR="00C154AD" w:rsidRPr="00841311" w:rsidRDefault="00C154AD" w:rsidP="00841311">
            <w:pPr>
              <w:rPr>
                <w:rFonts w:asciiTheme="minorHAnsi" w:hAnsiTheme="minorHAnsi" w:cstheme="minorHAnsi"/>
                <w:sz w:val="20"/>
                <w:lang w:val="sr-Cyrl-RS"/>
              </w:rPr>
            </w:pPr>
          </w:p>
        </w:tc>
        <w:tc>
          <w:tcPr>
            <w:tcW w:w="1417" w:type="dxa"/>
            <w:vMerge/>
            <w:shd w:val="clear" w:color="auto" w:fill="BFBFBF" w:themeFill="background1" w:themeFillShade="BF"/>
            <w:vAlign w:val="center"/>
          </w:tcPr>
          <w:p w14:paraId="40B6C3FA" w14:textId="77777777" w:rsidR="00C154AD" w:rsidRPr="00841311" w:rsidRDefault="00C154AD" w:rsidP="00841311">
            <w:pPr>
              <w:rPr>
                <w:rFonts w:asciiTheme="minorHAnsi" w:hAnsiTheme="minorHAnsi" w:cstheme="minorHAnsi"/>
                <w:sz w:val="20"/>
                <w:lang w:val="sr-Cyrl-RS"/>
              </w:rPr>
            </w:pPr>
          </w:p>
        </w:tc>
        <w:tc>
          <w:tcPr>
            <w:tcW w:w="3593" w:type="dxa"/>
            <w:shd w:val="clear" w:color="auto" w:fill="auto"/>
            <w:vAlign w:val="center"/>
          </w:tcPr>
          <w:p w14:paraId="3E891D9F" w14:textId="77777777" w:rsidR="00C154AD" w:rsidRPr="00841311" w:rsidRDefault="00C154AD" w:rsidP="00841311">
            <w:pPr>
              <w:jc w:val="left"/>
              <w:rPr>
                <w:rFonts w:asciiTheme="minorHAnsi" w:hAnsiTheme="minorHAnsi" w:cstheme="minorHAnsi"/>
                <w:sz w:val="20"/>
                <w:lang w:val="sr-Cyrl-RS"/>
              </w:rPr>
            </w:pPr>
            <w:r w:rsidRPr="00841311">
              <w:rPr>
                <w:rFonts w:asciiTheme="minorHAnsi" w:hAnsiTheme="minorHAnsi" w:cstheme="minorHAnsi"/>
                <w:sz w:val="20"/>
                <w:lang w:val="sr-Cyrl-RS"/>
              </w:rPr>
              <w:t>Завод за заштиту природе и Завод за културно наслеђе</w:t>
            </w:r>
          </w:p>
        </w:tc>
        <w:tc>
          <w:tcPr>
            <w:tcW w:w="3906" w:type="dxa"/>
            <w:shd w:val="clear" w:color="auto" w:fill="auto"/>
            <w:vAlign w:val="center"/>
          </w:tcPr>
          <w:p w14:paraId="2D422166" w14:textId="77777777" w:rsidR="00C154AD" w:rsidRPr="00841311" w:rsidRDefault="00C154AD" w:rsidP="00841311">
            <w:pPr>
              <w:jc w:val="left"/>
              <w:rPr>
                <w:rFonts w:asciiTheme="minorHAnsi" w:hAnsiTheme="minorHAnsi" w:cstheme="minorHAnsi"/>
                <w:sz w:val="20"/>
                <w:lang w:val="sr-Cyrl-RS"/>
              </w:rPr>
            </w:pPr>
            <w:r w:rsidRPr="00841311">
              <w:rPr>
                <w:rFonts w:asciiTheme="minorHAnsi" w:hAnsiTheme="minorHAnsi" w:cstheme="minorHAnsi"/>
                <w:sz w:val="20"/>
                <w:lang w:val="sr-Cyrl-RS"/>
              </w:rPr>
              <w:t>Заинтересованост за спровођење законских захтева у аспектима имплементације пројеката, везаних за заштиту природе и културно наслеђе са акцентом током грађевинских активности</w:t>
            </w:r>
          </w:p>
        </w:tc>
        <w:tc>
          <w:tcPr>
            <w:tcW w:w="1470" w:type="dxa"/>
            <w:shd w:val="clear" w:color="auto" w:fill="FFC000"/>
            <w:vAlign w:val="center"/>
          </w:tcPr>
          <w:p w14:paraId="5D080837" w14:textId="77777777" w:rsidR="00C154AD" w:rsidRPr="00841311" w:rsidRDefault="00C154AD"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Средњи</w:t>
            </w:r>
          </w:p>
        </w:tc>
        <w:tc>
          <w:tcPr>
            <w:tcW w:w="1311" w:type="dxa"/>
            <w:shd w:val="clear" w:color="auto" w:fill="FFC000"/>
            <w:vAlign w:val="center"/>
          </w:tcPr>
          <w:p w14:paraId="18300EBC" w14:textId="77777777" w:rsidR="00C154AD" w:rsidRPr="00841311" w:rsidRDefault="00C154AD"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Средњи</w:t>
            </w:r>
          </w:p>
        </w:tc>
        <w:tc>
          <w:tcPr>
            <w:tcW w:w="1464" w:type="dxa"/>
            <w:shd w:val="clear" w:color="auto" w:fill="FFC000"/>
            <w:vAlign w:val="center"/>
          </w:tcPr>
          <w:p w14:paraId="06B1F33B" w14:textId="77777777" w:rsidR="00C154AD" w:rsidRPr="00841311" w:rsidRDefault="00C154AD"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Консултације</w:t>
            </w:r>
          </w:p>
        </w:tc>
      </w:tr>
      <w:tr w:rsidR="00903DF3" w:rsidRPr="00841311" w14:paraId="5222CE9F" w14:textId="77777777" w:rsidTr="00C154AD">
        <w:tc>
          <w:tcPr>
            <w:tcW w:w="0" w:type="auto"/>
            <w:vMerge/>
            <w:shd w:val="clear" w:color="auto" w:fill="BFBFBF" w:themeFill="background1" w:themeFillShade="BF"/>
            <w:vAlign w:val="center"/>
          </w:tcPr>
          <w:p w14:paraId="1161A30E" w14:textId="77777777" w:rsidR="00D44E6D" w:rsidRPr="00841311" w:rsidRDefault="00D44E6D" w:rsidP="00841311">
            <w:pPr>
              <w:rPr>
                <w:rFonts w:asciiTheme="minorHAnsi" w:hAnsiTheme="minorHAnsi" w:cstheme="minorHAnsi"/>
                <w:sz w:val="20"/>
                <w:lang w:val="sr-Cyrl-RS"/>
              </w:rPr>
            </w:pPr>
          </w:p>
        </w:tc>
        <w:tc>
          <w:tcPr>
            <w:tcW w:w="1417" w:type="dxa"/>
            <w:shd w:val="clear" w:color="auto" w:fill="BFBFBF" w:themeFill="background1" w:themeFillShade="BF"/>
            <w:vAlign w:val="center"/>
          </w:tcPr>
          <w:p w14:paraId="69B911A5" w14:textId="77777777" w:rsidR="00D44E6D" w:rsidRPr="00841311" w:rsidRDefault="00523D34" w:rsidP="00841311">
            <w:pPr>
              <w:rPr>
                <w:rFonts w:asciiTheme="minorHAnsi" w:hAnsiTheme="minorHAnsi" w:cstheme="minorHAnsi"/>
                <w:sz w:val="20"/>
                <w:lang w:val="sr-Cyrl-RS"/>
              </w:rPr>
            </w:pPr>
            <w:r w:rsidRPr="00841311">
              <w:rPr>
                <w:rFonts w:asciiTheme="minorHAnsi" w:hAnsiTheme="minorHAnsi" w:cstheme="minorHAnsi"/>
                <w:sz w:val="20"/>
                <w:lang w:val="sr-Cyrl-RS"/>
              </w:rPr>
              <w:t xml:space="preserve">Међународне Финансијске </w:t>
            </w:r>
            <w:r w:rsidRPr="00841311">
              <w:rPr>
                <w:rFonts w:asciiTheme="minorHAnsi" w:hAnsiTheme="minorHAnsi" w:cstheme="minorHAnsi"/>
                <w:sz w:val="20"/>
                <w:lang w:val="sr-Cyrl-RS"/>
              </w:rPr>
              <w:lastRenderedPageBreak/>
              <w:t>Организације</w:t>
            </w:r>
          </w:p>
        </w:tc>
        <w:tc>
          <w:tcPr>
            <w:tcW w:w="3593" w:type="dxa"/>
            <w:shd w:val="clear" w:color="auto" w:fill="auto"/>
            <w:vAlign w:val="center"/>
          </w:tcPr>
          <w:p w14:paraId="7BE6E4AB" w14:textId="77777777" w:rsidR="00D44E6D" w:rsidRPr="00841311" w:rsidRDefault="00204B10" w:rsidP="00841311">
            <w:pPr>
              <w:jc w:val="left"/>
              <w:rPr>
                <w:rFonts w:asciiTheme="minorHAnsi" w:hAnsiTheme="minorHAnsi" w:cstheme="minorHAnsi"/>
                <w:sz w:val="20"/>
                <w:lang w:val="sr-Cyrl-RS"/>
              </w:rPr>
            </w:pPr>
            <w:r w:rsidRPr="00841311">
              <w:rPr>
                <w:rFonts w:asciiTheme="minorHAnsi" w:hAnsiTheme="minorHAnsi" w:cstheme="minorHAnsi"/>
                <w:sz w:val="20"/>
                <w:lang w:val="sr-Cyrl-RS"/>
              </w:rPr>
              <w:lastRenderedPageBreak/>
              <w:t>Светска Банка</w:t>
            </w:r>
          </w:p>
        </w:tc>
        <w:tc>
          <w:tcPr>
            <w:tcW w:w="3906" w:type="dxa"/>
            <w:shd w:val="clear" w:color="auto" w:fill="auto"/>
            <w:vAlign w:val="center"/>
          </w:tcPr>
          <w:p w14:paraId="63DF6C61" w14:textId="77777777" w:rsidR="00204B10" w:rsidRPr="00841311" w:rsidRDefault="00204B10" w:rsidP="00841311">
            <w:pPr>
              <w:jc w:val="left"/>
              <w:rPr>
                <w:rFonts w:asciiTheme="minorHAnsi" w:hAnsiTheme="minorHAnsi" w:cstheme="minorHAnsi"/>
                <w:sz w:val="20"/>
                <w:highlight w:val="yellow"/>
                <w:lang w:val="sr-Cyrl-RS"/>
              </w:rPr>
            </w:pPr>
            <w:r w:rsidRPr="00841311">
              <w:rPr>
                <w:rFonts w:asciiTheme="minorHAnsi" w:hAnsiTheme="minorHAnsi" w:cstheme="minorHAnsi"/>
                <w:sz w:val="20"/>
                <w:lang w:val="sr-Cyrl-RS"/>
              </w:rPr>
              <w:t>Заинтересован</w:t>
            </w:r>
            <w:r w:rsidR="00AE33EC" w:rsidRPr="00841311">
              <w:rPr>
                <w:rFonts w:asciiTheme="minorHAnsi" w:hAnsiTheme="minorHAnsi" w:cstheme="minorHAnsi"/>
                <w:sz w:val="20"/>
                <w:lang w:val="sr-Cyrl-RS"/>
              </w:rPr>
              <w:t>ост</w:t>
            </w:r>
            <w:r w:rsidRPr="00841311">
              <w:rPr>
                <w:rFonts w:asciiTheme="minorHAnsi" w:hAnsiTheme="minorHAnsi" w:cstheme="minorHAnsi"/>
                <w:sz w:val="20"/>
                <w:lang w:val="sr-Cyrl-RS"/>
              </w:rPr>
              <w:t xml:space="preserve"> за постизање циљева развоја пројекта и усклађеност са Е&amp;С </w:t>
            </w:r>
            <w:r w:rsidRPr="00841311">
              <w:rPr>
                <w:rFonts w:asciiTheme="minorHAnsi" w:hAnsiTheme="minorHAnsi" w:cstheme="minorHAnsi"/>
                <w:sz w:val="20"/>
                <w:lang w:val="sr-Cyrl-RS"/>
              </w:rPr>
              <w:lastRenderedPageBreak/>
              <w:t>стандардима пројекта</w:t>
            </w:r>
          </w:p>
        </w:tc>
        <w:tc>
          <w:tcPr>
            <w:tcW w:w="1470" w:type="dxa"/>
            <w:shd w:val="clear" w:color="auto" w:fill="C00000"/>
            <w:vAlign w:val="center"/>
          </w:tcPr>
          <w:p w14:paraId="0D4DB39C" w14:textId="77777777" w:rsidR="00D44E6D" w:rsidRPr="00841311" w:rsidRDefault="00AA6916"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lastRenderedPageBreak/>
              <w:t>Висок</w:t>
            </w:r>
          </w:p>
        </w:tc>
        <w:tc>
          <w:tcPr>
            <w:tcW w:w="1311" w:type="dxa"/>
            <w:shd w:val="clear" w:color="auto" w:fill="FFC000"/>
            <w:vAlign w:val="center"/>
          </w:tcPr>
          <w:p w14:paraId="78F03080" w14:textId="77777777" w:rsidR="00D44E6D" w:rsidRPr="00841311" w:rsidRDefault="00AA6916"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t>Средњи</w:t>
            </w:r>
          </w:p>
        </w:tc>
        <w:tc>
          <w:tcPr>
            <w:tcW w:w="1464" w:type="dxa"/>
            <w:shd w:val="clear" w:color="auto" w:fill="FFC000"/>
            <w:vAlign w:val="center"/>
          </w:tcPr>
          <w:p w14:paraId="31818D9F" w14:textId="77777777" w:rsidR="00D44E6D" w:rsidRPr="00841311" w:rsidRDefault="00AA6916"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t>Консултације</w:t>
            </w:r>
          </w:p>
        </w:tc>
      </w:tr>
      <w:tr w:rsidR="00903DF3" w:rsidRPr="00841311" w14:paraId="67B2482F" w14:textId="77777777" w:rsidTr="00C154AD">
        <w:tc>
          <w:tcPr>
            <w:tcW w:w="0" w:type="auto"/>
            <w:vMerge/>
            <w:shd w:val="clear" w:color="auto" w:fill="BFBFBF" w:themeFill="background1" w:themeFillShade="BF"/>
            <w:vAlign w:val="center"/>
          </w:tcPr>
          <w:p w14:paraId="1C5D9D01" w14:textId="77777777" w:rsidR="00D44E6D" w:rsidRPr="00841311" w:rsidRDefault="00D44E6D" w:rsidP="00841311">
            <w:pPr>
              <w:rPr>
                <w:rFonts w:asciiTheme="minorHAnsi" w:hAnsiTheme="minorHAnsi" w:cstheme="minorHAnsi"/>
                <w:sz w:val="20"/>
                <w:lang w:val="sr-Cyrl-RS"/>
              </w:rPr>
            </w:pPr>
          </w:p>
        </w:tc>
        <w:tc>
          <w:tcPr>
            <w:tcW w:w="1417" w:type="dxa"/>
            <w:shd w:val="clear" w:color="auto" w:fill="BFBFBF" w:themeFill="background1" w:themeFillShade="BF"/>
            <w:vAlign w:val="center"/>
          </w:tcPr>
          <w:p w14:paraId="4E5CF0C6" w14:textId="77777777" w:rsidR="00D44E6D" w:rsidRPr="00841311" w:rsidRDefault="00523D34" w:rsidP="00841311">
            <w:pPr>
              <w:rPr>
                <w:rFonts w:asciiTheme="minorHAnsi" w:hAnsiTheme="minorHAnsi" w:cstheme="minorHAnsi"/>
                <w:sz w:val="20"/>
                <w:lang w:val="sr-Cyrl-RS"/>
              </w:rPr>
            </w:pPr>
            <w:r w:rsidRPr="00841311">
              <w:rPr>
                <w:rFonts w:asciiTheme="minorHAnsi" w:hAnsiTheme="minorHAnsi" w:cstheme="minorHAnsi"/>
                <w:sz w:val="20"/>
                <w:lang w:val="sr-Cyrl-RS"/>
              </w:rPr>
              <w:t>Академске Заједнице</w:t>
            </w:r>
          </w:p>
        </w:tc>
        <w:tc>
          <w:tcPr>
            <w:tcW w:w="3593" w:type="dxa"/>
            <w:shd w:val="clear" w:color="auto" w:fill="auto"/>
            <w:vAlign w:val="center"/>
          </w:tcPr>
          <w:p w14:paraId="5E8DCBB9" w14:textId="77777777" w:rsidR="00D44E6D" w:rsidRPr="00841311" w:rsidRDefault="00204B10" w:rsidP="00841311">
            <w:pPr>
              <w:jc w:val="left"/>
              <w:rPr>
                <w:rFonts w:asciiTheme="minorHAnsi" w:hAnsiTheme="minorHAnsi" w:cstheme="minorHAnsi"/>
                <w:sz w:val="20"/>
                <w:lang w:val="sr-Cyrl-RS"/>
              </w:rPr>
            </w:pPr>
            <w:r w:rsidRPr="00841311">
              <w:rPr>
                <w:rFonts w:asciiTheme="minorHAnsi" w:hAnsiTheme="minorHAnsi" w:cstheme="minorHAnsi"/>
                <w:sz w:val="20"/>
                <w:lang w:val="sr-Cyrl-RS"/>
              </w:rPr>
              <w:t>Разни факултети и научн</w:t>
            </w:r>
            <w:r w:rsidR="004B37A9" w:rsidRPr="00841311">
              <w:rPr>
                <w:rFonts w:asciiTheme="minorHAnsi" w:hAnsiTheme="minorHAnsi" w:cstheme="minorHAnsi"/>
                <w:sz w:val="20"/>
                <w:lang w:val="sr-Cyrl-RS"/>
              </w:rPr>
              <w:t>а</w:t>
            </w:r>
            <w:r w:rsidRPr="00841311">
              <w:rPr>
                <w:rFonts w:asciiTheme="minorHAnsi" w:hAnsiTheme="minorHAnsi" w:cstheme="minorHAnsi"/>
                <w:sz w:val="20"/>
                <w:lang w:val="sr-Cyrl-RS"/>
              </w:rPr>
              <w:t xml:space="preserve"> д</w:t>
            </w:r>
            <w:r w:rsidR="004B37A9" w:rsidRPr="00841311">
              <w:rPr>
                <w:rFonts w:asciiTheme="minorHAnsi" w:hAnsiTheme="minorHAnsi" w:cstheme="minorHAnsi"/>
                <w:sz w:val="20"/>
                <w:lang w:val="sr-Cyrl-RS"/>
              </w:rPr>
              <w:t>руштва</w:t>
            </w:r>
          </w:p>
        </w:tc>
        <w:tc>
          <w:tcPr>
            <w:tcW w:w="3906" w:type="dxa"/>
            <w:shd w:val="clear" w:color="auto" w:fill="auto"/>
            <w:vAlign w:val="center"/>
          </w:tcPr>
          <w:p w14:paraId="00CD525A" w14:textId="77777777" w:rsidR="00D44E6D" w:rsidRPr="00841311" w:rsidRDefault="00204B10" w:rsidP="00841311">
            <w:pPr>
              <w:jc w:val="left"/>
              <w:rPr>
                <w:rFonts w:asciiTheme="minorHAnsi" w:hAnsiTheme="minorHAnsi" w:cstheme="minorHAnsi"/>
                <w:sz w:val="20"/>
                <w:highlight w:val="yellow"/>
                <w:lang w:val="sr-Cyrl-RS"/>
              </w:rPr>
            </w:pPr>
            <w:r w:rsidRPr="00841311">
              <w:rPr>
                <w:rFonts w:asciiTheme="minorHAnsi" w:hAnsiTheme="minorHAnsi" w:cstheme="minorHAnsi"/>
                <w:sz w:val="20"/>
                <w:lang w:val="sr-Cyrl-RS"/>
              </w:rPr>
              <w:t xml:space="preserve">Заинтересовани за </w:t>
            </w:r>
            <w:r w:rsidR="004B37A9" w:rsidRPr="00841311">
              <w:rPr>
                <w:rFonts w:asciiTheme="minorHAnsi" w:hAnsiTheme="minorHAnsi" w:cstheme="minorHAnsi"/>
                <w:sz w:val="20"/>
                <w:lang w:val="sr-Cyrl-RS"/>
              </w:rPr>
              <w:t xml:space="preserve">размену </w:t>
            </w:r>
            <w:r w:rsidRPr="00841311">
              <w:rPr>
                <w:rFonts w:asciiTheme="minorHAnsi" w:hAnsiTheme="minorHAnsi" w:cstheme="minorHAnsi"/>
                <w:sz w:val="20"/>
                <w:lang w:val="sr-Cyrl-RS"/>
              </w:rPr>
              <w:t xml:space="preserve">знања и допринос </w:t>
            </w:r>
            <w:r w:rsidR="00AA5BB0" w:rsidRPr="00841311">
              <w:rPr>
                <w:rFonts w:asciiTheme="minorHAnsi" w:hAnsiTheme="minorHAnsi" w:cstheme="minorHAnsi"/>
                <w:sz w:val="20"/>
                <w:lang w:val="sr-Cyrl-RS"/>
              </w:rPr>
              <w:t xml:space="preserve">разумним пројектним </w:t>
            </w:r>
            <w:r w:rsidRPr="00841311">
              <w:rPr>
                <w:rFonts w:asciiTheme="minorHAnsi" w:hAnsiTheme="minorHAnsi" w:cstheme="minorHAnsi"/>
                <w:sz w:val="20"/>
                <w:lang w:val="sr-Cyrl-RS"/>
              </w:rPr>
              <w:t xml:space="preserve">решењима </w:t>
            </w:r>
          </w:p>
        </w:tc>
        <w:tc>
          <w:tcPr>
            <w:tcW w:w="1470" w:type="dxa"/>
            <w:shd w:val="clear" w:color="auto" w:fill="FFC000"/>
            <w:vAlign w:val="center"/>
          </w:tcPr>
          <w:p w14:paraId="5FDCE783" w14:textId="77777777" w:rsidR="00D44E6D" w:rsidRPr="00841311" w:rsidRDefault="00AA6916"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t>Средњи</w:t>
            </w:r>
          </w:p>
        </w:tc>
        <w:tc>
          <w:tcPr>
            <w:tcW w:w="1311" w:type="dxa"/>
            <w:shd w:val="clear" w:color="auto" w:fill="92D050"/>
            <w:vAlign w:val="center"/>
          </w:tcPr>
          <w:p w14:paraId="38AA7BDC" w14:textId="77777777" w:rsidR="00D44E6D" w:rsidRPr="00841311" w:rsidRDefault="00AA6916"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t>Низак</w:t>
            </w:r>
          </w:p>
        </w:tc>
        <w:tc>
          <w:tcPr>
            <w:tcW w:w="1464" w:type="dxa"/>
            <w:shd w:val="clear" w:color="auto" w:fill="92D050"/>
            <w:vAlign w:val="center"/>
          </w:tcPr>
          <w:p w14:paraId="7F5E821B" w14:textId="77777777" w:rsidR="00D44E6D" w:rsidRPr="00841311" w:rsidRDefault="00AA6916"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t>Информисање</w:t>
            </w:r>
          </w:p>
        </w:tc>
      </w:tr>
      <w:tr w:rsidR="00903DF3" w:rsidRPr="00841311" w14:paraId="06CC5C74" w14:textId="77777777" w:rsidTr="00C154AD">
        <w:trPr>
          <w:trHeight w:val="1134"/>
        </w:trPr>
        <w:tc>
          <w:tcPr>
            <w:tcW w:w="0" w:type="auto"/>
            <w:vMerge/>
            <w:shd w:val="clear" w:color="auto" w:fill="BFBFBF" w:themeFill="background1" w:themeFillShade="BF"/>
            <w:vAlign w:val="center"/>
          </w:tcPr>
          <w:p w14:paraId="3D880F03" w14:textId="77777777" w:rsidR="00D44E6D" w:rsidRPr="00841311" w:rsidRDefault="00D44E6D" w:rsidP="00841311">
            <w:pPr>
              <w:rPr>
                <w:rFonts w:asciiTheme="minorHAnsi" w:hAnsiTheme="minorHAnsi" w:cstheme="minorHAnsi"/>
                <w:sz w:val="20"/>
                <w:lang w:val="sr-Cyrl-RS"/>
              </w:rPr>
            </w:pPr>
          </w:p>
        </w:tc>
        <w:tc>
          <w:tcPr>
            <w:tcW w:w="1417" w:type="dxa"/>
            <w:shd w:val="clear" w:color="auto" w:fill="BFBFBF" w:themeFill="background1" w:themeFillShade="BF"/>
            <w:vAlign w:val="center"/>
          </w:tcPr>
          <w:p w14:paraId="27B4BB0F" w14:textId="77777777" w:rsidR="00D44E6D" w:rsidRPr="00841311" w:rsidRDefault="00523D34" w:rsidP="00841311">
            <w:pPr>
              <w:rPr>
                <w:rFonts w:asciiTheme="minorHAnsi" w:hAnsiTheme="minorHAnsi" w:cstheme="minorHAnsi"/>
                <w:sz w:val="20"/>
                <w:lang w:val="sr-Cyrl-RS"/>
              </w:rPr>
            </w:pPr>
            <w:r w:rsidRPr="00841311">
              <w:rPr>
                <w:rFonts w:asciiTheme="minorHAnsi" w:hAnsiTheme="minorHAnsi" w:cstheme="minorHAnsi"/>
                <w:sz w:val="20"/>
                <w:lang w:val="sr-Cyrl-RS"/>
              </w:rPr>
              <w:t>Удружења, НВО</w:t>
            </w:r>
            <w:r w:rsidR="00D44E6D" w:rsidRPr="00841311">
              <w:rPr>
                <w:rFonts w:asciiTheme="minorHAnsi" w:hAnsiTheme="minorHAnsi" w:cstheme="minorHAnsi"/>
                <w:sz w:val="20"/>
                <w:lang w:val="sr-Cyrl-RS"/>
              </w:rPr>
              <w:t xml:space="preserve"> </w:t>
            </w:r>
          </w:p>
        </w:tc>
        <w:tc>
          <w:tcPr>
            <w:tcW w:w="3593" w:type="dxa"/>
            <w:shd w:val="clear" w:color="auto" w:fill="auto"/>
            <w:vAlign w:val="center"/>
          </w:tcPr>
          <w:p w14:paraId="5B79078A" w14:textId="77777777" w:rsidR="00D44E6D" w:rsidRPr="00841311" w:rsidRDefault="00204B10" w:rsidP="00841311">
            <w:pPr>
              <w:jc w:val="left"/>
              <w:rPr>
                <w:rFonts w:asciiTheme="minorHAnsi" w:hAnsiTheme="minorHAnsi" w:cstheme="minorHAnsi"/>
                <w:sz w:val="20"/>
                <w:lang w:val="sr-Cyrl-RS"/>
              </w:rPr>
            </w:pPr>
            <w:proofErr w:type="spellStart"/>
            <w:r w:rsidRPr="00841311">
              <w:rPr>
                <w:rFonts w:asciiTheme="minorHAnsi" w:hAnsiTheme="minorHAnsi" w:cstheme="minorHAnsi"/>
                <w:sz w:val="20"/>
                <w:lang w:val="sr-Cyrl-RS"/>
              </w:rPr>
              <w:t>Нискоквалификовани</w:t>
            </w:r>
            <w:proofErr w:type="spellEnd"/>
            <w:r w:rsidRPr="00841311">
              <w:rPr>
                <w:rFonts w:asciiTheme="minorHAnsi" w:hAnsiTheme="minorHAnsi" w:cstheme="minorHAnsi"/>
                <w:sz w:val="20"/>
                <w:lang w:val="sr-Cyrl-RS"/>
              </w:rPr>
              <w:t xml:space="preserve">, </w:t>
            </w:r>
            <w:proofErr w:type="spellStart"/>
            <w:r w:rsidRPr="00841311">
              <w:rPr>
                <w:rFonts w:asciiTheme="minorHAnsi" w:hAnsiTheme="minorHAnsi" w:cstheme="minorHAnsi"/>
                <w:sz w:val="20"/>
                <w:lang w:val="sr-Cyrl-RS"/>
              </w:rPr>
              <w:t>полуквалификовани</w:t>
            </w:r>
            <w:proofErr w:type="spellEnd"/>
            <w:r w:rsidRPr="00841311">
              <w:rPr>
                <w:rFonts w:asciiTheme="minorHAnsi" w:hAnsiTheme="minorHAnsi" w:cstheme="minorHAnsi"/>
                <w:sz w:val="20"/>
                <w:lang w:val="sr-Cyrl-RS"/>
              </w:rPr>
              <w:t xml:space="preserve"> и висококвалификовани радници</w:t>
            </w:r>
          </w:p>
        </w:tc>
        <w:tc>
          <w:tcPr>
            <w:tcW w:w="3906" w:type="dxa"/>
            <w:shd w:val="clear" w:color="auto" w:fill="auto"/>
            <w:vAlign w:val="center"/>
          </w:tcPr>
          <w:p w14:paraId="4D2311D9" w14:textId="77777777" w:rsidR="00D44E6D" w:rsidRPr="00841311" w:rsidRDefault="00204B10" w:rsidP="00841311">
            <w:pPr>
              <w:jc w:val="left"/>
              <w:rPr>
                <w:rFonts w:asciiTheme="minorHAnsi" w:hAnsiTheme="minorHAnsi" w:cstheme="minorHAnsi"/>
                <w:sz w:val="20"/>
                <w:highlight w:val="yellow"/>
                <w:lang w:val="sr-Cyrl-RS"/>
              </w:rPr>
            </w:pPr>
            <w:r w:rsidRPr="00841311">
              <w:rPr>
                <w:rFonts w:asciiTheme="minorHAnsi" w:hAnsiTheme="minorHAnsi" w:cstheme="minorHAnsi"/>
                <w:sz w:val="20"/>
                <w:lang w:val="sr-Cyrl-RS"/>
              </w:rPr>
              <w:t>Корисници позитивних екстерних ефеката кроз потенцијалне могућности запошљавања</w:t>
            </w:r>
          </w:p>
        </w:tc>
        <w:tc>
          <w:tcPr>
            <w:tcW w:w="1470" w:type="dxa"/>
            <w:shd w:val="clear" w:color="auto" w:fill="C00000"/>
            <w:vAlign w:val="center"/>
          </w:tcPr>
          <w:p w14:paraId="55708E11" w14:textId="77777777" w:rsidR="00D44E6D" w:rsidRPr="00841311" w:rsidRDefault="00AA6916"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t>Висок</w:t>
            </w:r>
          </w:p>
        </w:tc>
        <w:tc>
          <w:tcPr>
            <w:tcW w:w="1311" w:type="dxa"/>
            <w:shd w:val="clear" w:color="auto" w:fill="92D050"/>
            <w:vAlign w:val="center"/>
          </w:tcPr>
          <w:p w14:paraId="5A071304" w14:textId="77777777" w:rsidR="00D44E6D" w:rsidRPr="00841311" w:rsidRDefault="00AA6916"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t>Низак</w:t>
            </w:r>
          </w:p>
        </w:tc>
        <w:tc>
          <w:tcPr>
            <w:tcW w:w="1464" w:type="dxa"/>
            <w:shd w:val="clear" w:color="auto" w:fill="FFC000"/>
            <w:vAlign w:val="center"/>
          </w:tcPr>
          <w:p w14:paraId="5C716F6C" w14:textId="77777777" w:rsidR="00D44E6D" w:rsidRPr="00841311" w:rsidRDefault="00AA6916"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t>Консултације</w:t>
            </w:r>
          </w:p>
        </w:tc>
      </w:tr>
      <w:tr w:rsidR="00903DF3" w:rsidRPr="00841311" w14:paraId="6BAC315C" w14:textId="77777777" w:rsidTr="00C154AD">
        <w:trPr>
          <w:trHeight w:val="1134"/>
        </w:trPr>
        <w:tc>
          <w:tcPr>
            <w:tcW w:w="0" w:type="auto"/>
            <w:vMerge/>
            <w:shd w:val="clear" w:color="auto" w:fill="BFBFBF" w:themeFill="background1" w:themeFillShade="BF"/>
            <w:vAlign w:val="center"/>
          </w:tcPr>
          <w:p w14:paraId="690375ED" w14:textId="77777777" w:rsidR="00C154AD" w:rsidRPr="00841311" w:rsidRDefault="00C154AD" w:rsidP="00841311">
            <w:pPr>
              <w:rPr>
                <w:rFonts w:asciiTheme="minorHAnsi" w:hAnsiTheme="minorHAnsi" w:cstheme="minorHAnsi"/>
                <w:sz w:val="20"/>
                <w:lang w:val="sr-Cyrl-RS"/>
              </w:rPr>
            </w:pPr>
          </w:p>
        </w:tc>
        <w:tc>
          <w:tcPr>
            <w:tcW w:w="1417" w:type="dxa"/>
            <w:shd w:val="clear" w:color="auto" w:fill="BFBFBF" w:themeFill="background1" w:themeFillShade="BF"/>
            <w:vAlign w:val="center"/>
          </w:tcPr>
          <w:p w14:paraId="44CFF03F" w14:textId="77777777" w:rsidR="00C154AD" w:rsidRPr="00841311" w:rsidRDefault="00C154AD" w:rsidP="00841311">
            <w:pPr>
              <w:rPr>
                <w:rFonts w:asciiTheme="minorHAnsi" w:hAnsiTheme="minorHAnsi" w:cstheme="minorHAnsi"/>
                <w:sz w:val="20"/>
                <w:lang w:val="sr-Cyrl-RS"/>
              </w:rPr>
            </w:pPr>
          </w:p>
        </w:tc>
        <w:tc>
          <w:tcPr>
            <w:tcW w:w="3593" w:type="dxa"/>
            <w:shd w:val="clear" w:color="auto" w:fill="auto"/>
            <w:vAlign w:val="center"/>
          </w:tcPr>
          <w:p w14:paraId="784070FB" w14:textId="77777777" w:rsidR="00C154AD" w:rsidRPr="00841311" w:rsidRDefault="00C154AD" w:rsidP="00841311">
            <w:pPr>
              <w:jc w:val="left"/>
              <w:rPr>
                <w:rFonts w:asciiTheme="minorHAnsi" w:hAnsiTheme="minorHAnsi" w:cstheme="minorHAnsi"/>
                <w:sz w:val="20"/>
                <w:lang w:val="sr-Cyrl-RS"/>
              </w:rPr>
            </w:pPr>
            <w:r w:rsidRPr="00841311">
              <w:rPr>
                <w:rFonts w:asciiTheme="minorHAnsi" w:hAnsiTheme="minorHAnsi" w:cstheme="minorHAnsi"/>
                <w:sz w:val="20"/>
                <w:lang w:val="sr-Cyrl-RS"/>
              </w:rPr>
              <w:t>НВО за заштиту животне средине</w:t>
            </w:r>
          </w:p>
        </w:tc>
        <w:tc>
          <w:tcPr>
            <w:tcW w:w="3906" w:type="dxa"/>
            <w:shd w:val="clear" w:color="auto" w:fill="auto"/>
            <w:vAlign w:val="center"/>
          </w:tcPr>
          <w:p w14:paraId="5B3B540E" w14:textId="77777777" w:rsidR="00C154AD" w:rsidRPr="00841311" w:rsidRDefault="00C154AD" w:rsidP="00841311">
            <w:pPr>
              <w:jc w:val="left"/>
              <w:rPr>
                <w:rFonts w:asciiTheme="minorHAnsi" w:hAnsiTheme="minorHAnsi" w:cstheme="minorHAnsi"/>
                <w:sz w:val="20"/>
                <w:lang w:val="sr-Cyrl-RS"/>
              </w:rPr>
            </w:pPr>
            <w:r w:rsidRPr="00841311">
              <w:rPr>
                <w:rFonts w:asciiTheme="minorHAnsi" w:hAnsiTheme="minorHAnsi" w:cstheme="minorHAnsi"/>
                <w:sz w:val="20"/>
                <w:lang w:val="sr-Cyrl-RS"/>
              </w:rPr>
              <w:t>Заинтересован</w:t>
            </w:r>
            <w:r w:rsidR="00AE33EC" w:rsidRPr="00841311">
              <w:rPr>
                <w:rFonts w:asciiTheme="minorHAnsi" w:hAnsiTheme="minorHAnsi" w:cstheme="minorHAnsi"/>
                <w:sz w:val="20"/>
                <w:lang w:val="sr-Cyrl-RS"/>
              </w:rPr>
              <w:t>ост</w:t>
            </w:r>
            <w:r w:rsidRPr="00841311">
              <w:rPr>
                <w:rFonts w:asciiTheme="minorHAnsi" w:hAnsiTheme="minorHAnsi" w:cstheme="minorHAnsi"/>
                <w:sz w:val="20"/>
                <w:lang w:val="sr-Cyrl-RS"/>
              </w:rPr>
              <w:t xml:space="preserve"> за учешће у поступку који се односи на различите аспекте заштите животне средине</w:t>
            </w:r>
          </w:p>
        </w:tc>
        <w:tc>
          <w:tcPr>
            <w:tcW w:w="1470" w:type="dxa"/>
            <w:shd w:val="clear" w:color="auto" w:fill="C00000"/>
            <w:vAlign w:val="center"/>
          </w:tcPr>
          <w:p w14:paraId="0E147521" w14:textId="77777777" w:rsidR="00C154AD" w:rsidRPr="00841311" w:rsidRDefault="00C154AD"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Висок</w:t>
            </w:r>
          </w:p>
        </w:tc>
        <w:tc>
          <w:tcPr>
            <w:tcW w:w="1311" w:type="dxa"/>
            <w:shd w:val="clear" w:color="auto" w:fill="FFC000"/>
            <w:vAlign w:val="center"/>
          </w:tcPr>
          <w:p w14:paraId="41DE36E0" w14:textId="77777777" w:rsidR="00C154AD" w:rsidRPr="00841311" w:rsidRDefault="00C154AD"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Средњи</w:t>
            </w:r>
          </w:p>
        </w:tc>
        <w:tc>
          <w:tcPr>
            <w:tcW w:w="1464" w:type="dxa"/>
            <w:shd w:val="clear" w:color="auto" w:fill="FFC000"/>
            <w:vAlign w:val="center"/>
          </w:tcPr>
          <w:p w14:paraId="04EBF895" w14:textId="77777777" w:rsidR="00C154AD" w:rsidRPr="00841311" w:rsidRDefault="00C154AD" w:rsidP="00841311">
            <w:pPr>
              <w:jc w:val="center"/>
              <w:rPr>
                <w:rFonts w:asciiTheme="minorHAnsi" w:hAnsiTheme="minorHAnsi" w:cstheme="minorHAnsi"/>
                <w:sz w:val="20"/>
                <w:szCs w:val="20"/>
                <w:lang w:val="sr-Cyrl-RS"/>
              </w:rPr>
            </w:pPr>
            <w:r w:rsidRPr="00841311">
              <w:rPr>
                <w:rFonts w:asciiTheme="minorHAnsi" w:hAnsiTheme="minorHAnsi" w:cstheme="minorHAnsi"/>
                <w:sz w:val="20"/>
                <w:szCs w:val="20"/>
                <w:lang w:val="sr-Cyrl-RS"/>
              </w:rPr>
              <w:t>Консултације</w:t>
            </w:r>
          </w:p>
        </w:tc>
      </w:tr>
      <w:tr w:rsidR="00903DF3" w:rsidRPr="00841311" w14:paraId="2AEDEB25" w14:textId="77777777" w:rsidTr="00C154AD">
        <w:trPr>
          <w:cantSplit/>
        </w:trPr>
        <w:tc>
          <w:tcPr>
            <w:tcW w:w="0" w:type="auto"/>
            <w:vMerge/>
            <w:vAlign w:val="center"/>
          </w:tcPr>
          <w:p w14:paraId="47EE9054" w14:textId="77777777" w:rsidR="00C154AD" w:rsidRPr="00841311" w:rsidRDefault="00C154AD" w:rsidP="00841311">
            <w:pPr>
              <w:rPr>
                <w:rFonts w:asciiTheme="minorHAnsi" w:hAnsiTheme="minorHAnsi" w:cstheme="minorHAnsi"/>
                <w:sz w:val="20"/>
                <w:lang w:val="sr-Cyrl-RS"/>
              </w:rPr>
            </w:pPr>
          </w:p>
        </w:tc>
        <w:tc>
          <w:tcPr>
            <w:tcW w:w="1417" w:type="dxa"/>
            <w:shd w:val="clear" w:color="auto" w:fill="BFBFBF" w:themeFill="background1" w:themeFillShade="BF"/>
            <w:vAlign w:val="center"/>
          </w:tcPr>
          <w:p w14:paraId="2623D4BD" w14:textId="77777777" w:rsidR="00C154AD" w:rsidRPr="00841311" w:rsidRDefault="00C154AD" w:rsidP="00841311">
            <w:pPr>
              <w:jc w:val="left"/>
              <w:rPr>
                <w:rFonts w:asciiTheme="minorHAnsi" w:hAnsiTheme="minorHAnsi" w:cstheme="minorHAnsi"/>
                <w:sz w:val="20"/>
                <w:lang w:val="sr-Cyrl-RS"/>
              </w:rPr>
            </w:pPr>
            <w:r w:rsidRPr="00841311">
              <w:rPr>
                <w:rFonts w:asciiTheme="minorHAnsi" w:hAnsiTheme="minorHAnsi" w:cstheme="minorHAnsi"/>
                <w:sz w:val="20"/>
                <w:lang w:val="sr-Cyrl-RS"/>
              </w:rPr>
              <w:t>Медији</w:t>
            </w:r>
          </w:p>
        </w:tc>
        <w:tc>
          <w:tcPr>
            <w:tcW w:w="3593" w:type="dxa"/>
            <w:shd w:val="clear" w:color="auto" w:fill="auto"/>
            <w:vAlign w:val="center"/>
          </w:tcPr>
          <w:p w14:paraId="47A5118E" w14:textId="77777777" w:rsidR="00C154AD" w:rsidRPr="00841311" w:rsidRDefault="00C154AD" w:rsidP="00841311">
            <w:pPr>
              <w:jc w:val="left"/>
              <w:rPr>
                <w:rFonts w:asciiTheme="minorHAnsi" w:hAnsiTheme="minorHAnsi" w:cstheme="minorHAnsi"/>
                <w:sz w:val="20"/>
                <w:lang w:val="sr-Cyrl-RS"/>
              </w:rPr>
            </w:pPr>
            <w:r w:rsidRPr="00841311">
              <w:rPr>
                <w:rFonts w:asciiTheme="minorHAnsi" w:hAnsiTheme="minorHAnsi" w:cstheme="minorHAnsi"/>
                <w:sz w:val="20"/>
                <w:lang w:val="sr-Cyrl-RS"/>
              </w:rPr>
              <w:t>Национални медији (радио, ТВ, новине)</w:t>
            </w:r>
          </w:p>
        </w:tc>
        <w:tc>
          <w:tcPr>
            <w:tcW w:w="3906" w:type="dxa"/>
            <w:shd w:val="clear" w:color="auto" w:fill="auto"/>
            <w:vAlign w:val="center"/>
          </w:tcPr>
          <w:p w14:paraId="229F4596" w14:textId="77777777" w:rsidR="00C154AD" w:rsidRPr="00841311" w:rsidRDefault="00C154AD" w:rsidP="00841311">
            <w:pPr>
              <w:jc w:val="left"/>
              <w:rPr>
                <w:rFonts w:asciiTheme="minorHAnsi" w:hAnsiTheme="minorHAnsi" w:cstheme="minorHAnsi"/>
                <w:sz w:val="20"/>
                <w:highlight w:val="yellow"/>
                <w:lang w:val="sr-Cyrl-RS"/>
              </w:rPr>
            </w:pPr>
            <w:r w:rsidRPr="00841311">
              <w:rPr>
                <w:rFonts w:asciiTheme="minorHAnsi" w:hAnsiTheme="minorHAnsi" w:cstheme="minorHAnsi"/>
                <w:sz w:val="20"/>
                <w:lang w:val="sr-Cyrl-RS"/>
              </w:rPr>
              <w:t>Омогућава широко и редовно ширење информација у вези са Пројектом, осигурава његову видљивост и олакшава ангажовање заинтересованих страна</w:t>
            </w:r>
          </w:p>
        </w:tc>
        <w:tc>
          <w:tcPr>
            <w:tcW w:w="1470" w:type="dxa"/>
            <w:shd w:val="clear" w:color="auto" w:fill="FFC000"/>
            <w:vAlign w:val="center"/>
          </w:tcPr>
          <w:p w14:paraId="533D4C87" w14:textId="77777777" w:rsidR="00C154AD" w:rsidRPr="00841311" w:rsidRDefault="00C154AD"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t>Средњи</w:t>
            </w:r>
          </w:p>
        </w:tc>
        <w:tc>
          <w:tcPr>
            <w:tcW w:w="1311" w:type="dxa"/>
            <w:shd w:val="clear" w:color="auto" w:fill="92D050"/>
            <w:vAlign w:val="center"/>
          </w:tcPr>
          <w:p w14:paraId="71ADCA5B" w14:textId="77777777" w:rsidR="00C154AD" w:rsidRPr="00841311" w:rsidRDefault="00C154AD"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t>Низак</w:t>
            </w:r>
          </w:p>
        </w:tc>
        <w:tc>
          <w:tcPr>
            <w:tcW w:w="1464" w:type="dxa"/>
            <w:shd w:val="clear" w:color="auto" w:fill="92D050"/>
            <w:vAlign w:val="center"/>
          </w:tcPr>
          <w:p w14:paraId="3338F3CE" w14:textId="77777777" w:rsidR="00C154AD" w:rsidRPr="00841311" w:rsidRDefault="00C154AD"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t>Информисање</w:t>
            </w:r>
          </w:p>
        </w:tc>
      </w:tr>
      <w:tr w:rsidR="00903DF3" w:rsidRPr="00841311" w14:paraId="0375E3D4" w14:textId="77777777" w:rsidTr="00C154AD">
        <w:trPr>
          <w:cantSplit/>
          <w:trHeight w:val="4273"/>
        </w:trPr>
        <w:tc>
          <w:tcPr>
            <w:tcW w:w="0" w:type="auto"/>
            <w:shd w:val="clear" w:color="auto" w:fill="BFBFBF" w:themeFill="background1" w:themeFillShade="BF"/>
            <w:textDirection w:val="btLr"/>
            <w:vAlign w:val="center"/>
          </w:tcPr>
          <w:p w14:paraId="0462C4F5" w14:textId="77777777" w:rsidR="00C154AD" w:rsidRPr="00841311" w:rsidRDefault="00C154AD" w:rsidP="00841311">
            <w:pPr>
              <w:jc w:val="center"/>
              <w:rPr>
                <w:rFonts w:asciiTheme="minorHAnsi" w:hAnsiTheme="minorHAnsi" w:cstheme="minorHAnsi"/>
                <w:color w:val="FF0000"/>
                <w:sz w:val="20"/>
                <w:lang w:val="sr-Cyrl-RS"/>
              </w:rPr>
            </w:pPr>
            <w:r w:rsidRPr="00841311">
              <w:rPr>
                <w:rFonts w:asciiTheme="minorHAnsi" w:hAnsiTheme="minorHAnsi" w:cstheme="minorHAnsi"/>
                <w:color w:val="000000" w:themeColor="text1"/>
                <w:sz w:val="20"/>
                <w:lang w:val="sr-Cyrl-RS"/>
              </w:rPr>
              <w:lastRenderedPageBreak/>
              <w:t>Угрожене групе</w:t>
            </w:r>
          </w:p>
        </w:tc>
        <w:tc>
          <w:tcPr>
            <w:tcW w:w="1417" w:type="dxa"/>
            <w:shd w:val="clear" w:color="auto" w:fill="BFBFBF" w:themeFill="background1" w:themeFillShade="BF"/>
            <w:vAlign w:val="center"/>
          </w:tcPr>
          <w:p w14:paraId="5C2AAEAA" w14:textId="77777777" w:rsidR="00C154AD" w:rsidRPr="00841311" w:rsidRDefault="00C154AD" w:rsidP="00841311">
            <w:pPr>
              <w:jc w:val="left"/>
              <w:rPr>
                <w:rFonts w:asciiTheme="minorHAnsi" w:hAnsiTheme="minorHAnsi" w:cstheme="minorHAnsi"/>
                <w:sz w:val="20"/>
                <w:lang w:val="sr-Cyrl-RS"/>
              </w:rPr>
            </w:pPr>
            <w:r w:rsidRPr="00841311">
              <w:rPr>
                <w:rFonts w:asciiTheme="minorHAnsi" w:hAnsiTheme="minorHAnsi" w:cstheme="minorHAnsi"/>
                <w:sz w:val="20"/>
                <w:lang w:val="sr-Cyrl-RS"/>
              </w:rPr>
              <w:t>Појединци</w:t>
            </w:r>
          </w:p>
        </w:tc>
        <w:tc>
          <w:tcPr>
            <w:tcW w:w="3593" w:type="dxa"/>
            <w:shd w:val="clear" w:color="auto" w:fill="auto"/>
            <w:vAlign w:val="center"/>
          </w:tcPr>
          <w:p w14:paraId="6C7B8A6B" w14:textId="77777777" w:rsidR="00C154AD" w:rsidRPr="00841311" w:rsidRDefault="00C154AD" w:rsidP="00841311">
            <w:pPr>
              <w:jc w:val="left"/>
              <w:rPr>
                <w:rFonts w:asciiTheme="minorHAnsi" w:hAnsiTheme="minorHAnsi" w:cstheme="minorHAnsi"/>
                <w:sz w:val="20"/>
                <w:lang w:val="sr-Cyrl-RS"/>
              </w:rPr>
            </w:pPr>
            <w:r w:rsidRPr="00841311">
              <w:rPr>
                <w:rFonts w:asciiTheme="minorHAnsi" w:hAnsiTheme="minorHAnsi" w:cstheme="minorHAnsi"/>
                <w:sz w:val="20"/>
                <w:lang w:val="sr-Cyrl-RS"/>
              </w:rPr>
              <w:t>Пензионери, стари и особе са инвалидитетом и хроничним болестима; Домаћинства са самохраним родитељима, мушкарци и жене; Људи са ниским нивоом писмености и ИТ знања; Економски маргинализоване и угрожене групе; Особе које живе испод границе сиромаштва; Жене</w:t>
            </w:r>
          </w:p>
        </w:tc>
        <w:tc>
          <w:tcPr>
            <w:tcW w:w="3906" w:type="dxa"/>
            <w:shd w:val="clear" w:color="auto" w:fill="auto"/>
            <w:vAlign w:val="center"/>
          </w:tcPr>
          <w:p w14:paraId="5A7A22D4" w14:textId="77777777" w:rsidR="00C154AD" w:rsidRPr="00841311" w:rsidRDefault="00C154AD" w:rsidP="00841311">
            <w:pPr>
              <w:jc w:val="left"/>
              <w:rPr>
                <w:rFonts w:asciiTheme="minorHAnsi" w:hAnsiTheme="minorHAnsi" w:cstheme="minorHAnsi"/>
                <w:sz w:val="20"/>
                <w:highlight w:val="yellow"/>
                <w:lang w:val="sr-Cyrl-RS"/>
              </w:rPr>
            </w:pPr>
            <w:r w:rsidRPr="00841311">
              <w:rPr>
                <w:rFonts w:asciiTheme="minorHAnsi" w:hAnsiTheme="minorHAnsi" w:cstheme="minorHAnsi"/>
                <w:sz w:val="20"/>
                <w:lang w:val="sr-Cyrl-RS"/>
              </w:rPr>
              <w:t xml:space="preserve">Заинтересовани за приступачност, </w:t>
            </w:r>
            <w:r w:rsidR="007977B7" w:rsidRPr="00841311">
              <w:rPr>
                <w:rFonts w:asciiTheme="minorHAnsi" w:hAnsiTheme="minorHAnsi" w:cstheme="minorHAnsi"/>
                <w:sz w:val="20"/>
                <w:lang w:val="sr-Cyrl-RS"/>
              </w:rPr>
              <w:t xml:space="preserve">доступност </w:t>
            </w:r>
            <w:r w:rsidRPr="00841311">
              <w:rPr>
                <w:rFonts w:asciiTheme="minorHAnsi" w:hAnsiTheme="minorHAnsi" w:cstheme="minorHAnsi"/>
                <w:sz w:val="20"/>
                <w:lang w:val="sr-Cyrl-RS"/>
              </w:rPr>
              <w:t>пројектних инвестиција и како ће пројекат утицати на њих (нпр. трошкови путовања железницом након имплементације пројекта)</w:t>
            </w:r>
          </w:p>
        </w:tc>
        <w:tc>
          <w:tcPr>
            <w:tcW w:w="1470" w:type="dxa"/>
            <w:shd w:val="clear" w:color="auto" w:fill="C00000"/>
            <w:vAlign w:val="center"/>
          </w:tcPr>
          <w:p w14:paraId="1A9717E1" w14:textId="77777777" w:rsidR="00C154AD" w:rsidRPr="00841311" w:rsidRDefault="00C154AD"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t>Висок</w:t>
            </w:r>
          </w:p>
        </w:tc>
        <w:tc>
          <w:tcPr>
            <w:tcW w:w="1311" w:type="dxa"/>
            <w:shd w:val="clear" w:color="auto" w:fill="92D050"/>
            <w:vAlign w:val="center"/>
          </w:tcPr>
          <w:p w14:paraId="317BC5B1" w14:textId="77777777" w:rsidR="00C154AD" w:rsidRPr="00841311" w:rsidRDefault="00C154AD"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t>Низак</w:t>
            </w:r>
          </w:p>
        </w:tc>
        <w:tc>
          <w:tcPr>
            <w:tcW w:w="1464" w:type="dxa"/>
            <w:shd w:val="clear" w:color="auto" w:fill="FFC000"/>
            <w:vAlign w:val="center"/>
          </w:tcPr>
          <w:p w14:paraId="745BDE8E" w14:textId="77777777" w:rsidR="00C154AD" w:rsidRPr="00841311" w:rsidRDefault="00C154AD" w:rsidP="00841311">
            <w:pPr>
              <w:jc w:val="center"/>
              <w:rPr>
                <w:rFonts w:asciiTheme="minorHAnsi" w:hAnsiTheme="minorHAnsi" w:cstheme="minorHAnsi"/>
                <w:sz w:val="20"/>
                <w:lang w:val="sr-Cyrl-RS"/>
              </w:rPr>
            </w:pPr>
            <w:r w:rsidRPr="00841311">
              <w:rPr>
                <w:rFonts w:asciiTheme="minorHAnsi" w:hAnsiTheme="minorHAnsi" w:cstheme="minorHAnsi"/>
                <w:sz w:val="20"/>
                <w:szCs w:val="20"/>
                <w:lang w:val="sr-Cyrl-RS"/>
              </w:rPr>
              <w:t>Консултације</w:t>
            </w:r>
          </w:p>
        </w:tc>
      </w:tr>
    </w:tbl>
    <w:p w14:paraId="5CB1E141" w14:textId="77777777" w:rsidR="00F2481A" w:rsidRPr="00841311" w:rsidRDefault="00F2481A" w:rsidP="00841311">
      <w:pPr>
        <w:spacing w:after="0" w:line="240" w:lineRule="auto"/>
        <w:rPr>
          <w:rFonts w:asciiTheme="minorHAnsi" w:hAnsiTheme="minorHAnsi" w:cstheme="minorHAnsi"/>
          <w:color w:val="7030A0"/>
          <w:lang w:val="sr-Cyrl-RS"/>
        </w:rPr>
        <w:sectPr w:rsidR="00F2481A" w:rsidRPr="00841311" w:rsidSect="00281F84">
          <w:pgSz w:w="16840" w:h="11900" w:orient="landscape"/>
          <w:pgMar w:top="1440" w:right="1440" w:bottom="1440" w:left="1440" w:header="765" w:footer="1009" w:gutter="0"/>
          <w:cols w:space="720"/>
          <w:docGrid w:linePitch="299"/>
        </w:sectPr>
      </w:pPr>
    </w:p>
    <w:p w14:paraId="2F1B5F05" w14:textId="77777777" w:rsidR="00454B13" w:rsidRPr="00841311" w:rsidRDefault="00204B10" w:rsidP="00841311">
      <w:pPr>
        <w:pStyle w:val="Heading2"/>
        <w:numPr>
          <w:ilvl w:val="1"/>
          <w:numId w:val="70"/>
        </w:numPr>
        <w:spacing w:before="0" w:after="0" w:line="240" w:lineRule="auto"/>
        <w:ind w:left="0"/>
        <w:rPr>
          <w:rFonts w:cstheme="minorHAnsi"/>
          <w:lang w:val="sr-Cyrl-RS"/>
        </w:rPr>
      </w:pPr>
      <w:bookmarkStart w:id="22" w:name="_Toc145930315"/>
      <w:bookmarkEnd w:id="13"/>
      <w:r w:rsidRPr="00841311">
        <w:rPr>
          <w:rFonts w:cstheme="minorHAnsi"/>
          <w:lang w:val="sr-Cyrl-RS"/>
        </w:rPr>
        <w:lastRenderedPageBreak/>
        <w:t>Проширење листе заинтересованих страна</w:t>
      </w:r>
      <w:bookmarkEnd w:id="22"/>
    </w:p>
    <w:p w14:paraId="48190594" w14:textId="77777777" w:rsidR="00454B13" w:rsidRPr="00841311" w:rsidRDefault="00454B13" w:rsidP="00841311">
      <w:pPr>
        <w:spacing w:after="0" w:line="240" w:lineRule="auto"/>
        <w:rPr>
          <w:rFonts w:asciiTheme="minorHAnsi" w:hAnsiTheme="minorHAnsi" w:cstheme="minorHAnsi"/>
          <w:lang w:val="sr-Cyrl-RS"/>
        </w:rPr>
      </w:pPr>
      <w:bookmarkStart w:id="23" w:name="_Toc55338735"/>
      <w:bookmarkStart w:id="24" w:name="_Toc48160253"/>
    </w:p>
    <w:p w14:paraId="02F7D28A" w14:textId="77777777" w:rsidR="00204B10" w:rsidRPr="00841311" w:rsidRDefault="00204B10"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Сваки наредни план мораће да преиспита листу заинтересованих лица и провери да ли постоји потреба да се </w:t>
      </w:r>
      <w:r w:rsidR="00B955DA" w:rsidRPr="00841311">
        <w:rPr>
          <w:rFonts w:asciiTheme="minorHAnsi" w:hAnsiTheme="minorHAnsi" w:cstheme="minorHAnsi"/>
          <w:lang w:val="sr-Cyrl-RS"/>
        </w:rPr>
        <w:t xml:space="preserve">листа </w:t>
      </w:r>
      <w:r w:rsidRPr="00841311">
        <w:rPr>
          <w:rFonts w:asciiTheme="minorHAnsi" w:hAnsiTheme="minorHAnsi" w:cstheme="minorHAnsi"/>
          <w:lang w:val="sr-Cyrl-RS"/>
        </w:rPr>
        <w:t xml:space="preserve">прошири и да се ангажују други заинтересовани учесници током пројекта. То ће бити олакшано попуњавањем упитника </w:t>
      </w:r>
      <w:r w:rsidR="00B955DA" w:rsidRPr="00841311">
        <w:rPr>
          <w:rFonts w:asciiTheme="minorHAnsi" w:hAnsiTheme="minorHAnsi" w:cstheme="minorHAnsi"/>
          <w:lang w:val="sr-Cyrl-RS"/>
        </w:rPr>
        <w:t xml:space="preserve">за </w:t>
      </w:r>
      <w:r w:rsidRPr="00841311">
        <w:rPr>
          <w:rFonts w:asciiTheme="minorHAnsi" w:hAnsiTheme="minorHAnsi" w:cstheme="minorHAnsi"/>
          <w:lang w:val="sr-Cyrl-RS"/>
        </w:rPr>
        <w:t>проширењ</w:t>
      </w:r>
      <w:r w:rsidR="00B955DA" w:rsidRPr="00841311">
        <w:rPr>
          <w:rFonts w:asciiTheme="minorHAnsi" w:hAnsiTheme="minorHAnsi" w:cstheme="minorHAnsi"/>
          <w:lang w:val="sr-Cyrl-RS"/>
        </w:rPr>
        <w:t>е</w:t>
      </w:r>
      <w:r w:rsidRPr="00841311">
        <w:rPr>
          <w:rFonts w:asciiTheme="minorHAnsi" w:hAnsiTheme="minorHAnsi" w:cstheme="minorHAnsi"/>
          <w:lang w:val="sr-Cyrl-RS"/>
        </w:rPr>
        <w:t xml:space="preserve"> заинтересованих лица на критичним тачкама током имплементације пројекта, нарочито током припреме СЕП. </w:t>
      </w:r>
      <w:r w:rsidR="007B6E2C" w:rsidRPr="00841311">
        <w:rPr>
          <w:rFonts w:asciiTheme="minorHAnsi" w:hAnsiTheme="minorHAnsi" w:cstheme="minorHAnsi"/>
          <w:lang w:val="sr-Cyrl-RS"/>
        </w:rPr>
        <w:t>Потенцијална</w:t>
      </w:r>
      <w:r w:rsidRPr="00841311">
        <w:rPr>
          <w:rFonts w:asciiTheme="minorHAnsi" w:hAnsiTheme="minorHAnsi" w:cstheme="minorHAnsi"/>
          <w:lang w:val="sr-Cyrl-RS"/>
        </w:rPr>
        <w:t xml:space="preserve"> проширења ће бити део сегмента праћења и евалуације пројекта. </w:t>
      </w:r>
    </w:p>
    <w:p w14:paraId="7854AE74" w14:textId="77777777" w:rsidR="00204B10" w:rsidRPr="00841311" w:rsidRDefault="00204B10" w:rsidP="00841311">
      <w:pPr>
        <w:spacing w:after="0" w:line="240" w:lineRule="auto"/>
        <w:rPr>
          <w:rFonts w:asciiTheme="minorHAnsi" w:hAnsiTheme="minorHAnsi" w:cstheme="minorHAnsi"/>
          <w:i/>
          <w:iCs/>
          <w:lang w:val="sr-Cyrl-RS"/>
        </w:rPr>
      </w:pPr>
    </w:p>
    <w:p w14:paraId="63B58C6E" w14:textId="77777777" w:rsidR="00454B13" w:rsidRPr="00841311" w:rsidRDefault="00454B13" w:rsidP="00841311">
      <w:pPr>
        <w:spacing w:after="0" w:line="240" w:lineRule="auto"/>
        <w:rPr>
          <w:rFonts w:asciiTheme="minorHAnsi" w:hAnsiTheme="minorHAnsi" w:cstheme="minorHAnsi"/>
          <w:i/>
          <w:iCs/>
          <w:lang w:val="sr-Cyrl-RS"/>
        </w:rPr>
      </w:pPr>
    </w:p>
    <w:bookmarkEnd w:id="23"/>
    <w:bookmarkEnd w:id="24"/>
    <w:p w14:paraId="46D94522" w14:textId="77777777" w:rsidR="002E05D6" w:rsidRPr="00841311" w:rsidRDefault="00B7612D" w:rsidP="00841311">
      <w:pPr>
        <w:spacing w:after="0" w:line="240" w:lineRule="auto"/>
        <w:rPr>
          <w:rFonts w:asciiTheme="minorHAnsi" w:hAnsiTheme="minorHAnsi" w:cstheme="minorHAnsi"/>
          <w:i/>
          <w:iCs/>
          <w:lang w:val="sr-Cyrl-RS"/>
        </w:rPr>
      </w:pPr>
      <w:r w:rsidRPr="00841311">
        <w:rPr>
          <w:rFonts w:asciiTheme="minorHAnsi" w:hAnsiTheme="minorHAnsi" w:cstheme="minorHAnsi"/>
          <w:i/>
          <w:iCs/>
          <w:lang w:val="sr-Cyrl-RS"/>
        </w:rPr>
        <w:t xml:space="preserve">Табела 3: упитник </w:t>
      </w:r>
      <w:r w:rsidR="002A0112" w:rsidRPr="00841311">
        <w:rPr>
          <w:rFonts w:asciiTheme="minorHAnsi" w:hAnsiTheme="minorHAnsi" w:cstheme="minorHAnsi"/>
          <w:i/>
          <w:iCs/>
          <w:lang w:val="sr-Cyrl-RS"/>
        </w:rPr>
        <w:t xml:space="preserve">за </w:t>
      </w:r>
      <w:r w:rsidRPr="00841311">
        <w:rPr>
          <w:rFonts w:asciiTheme="minorHAnsi" w:hAnsiTheme="minorHAnsi" w:cstheme="minorHAnsi"/>
          <w:i/>
          <w:iCs/>
          <w:lang w:val="sr-Cyrl-RS"/>
        </w:rPr>
        <w:t>проширењ</w:t>
      </w:r>
      <w:r w:rsidR="002A0112" w:rsidRPr="00841311">
        <w:rPr>
          <w:rFonts w:asciiTheme="minorHAnsi" w:hAnsiTheme="minorHAnsi" w:cstheme="minorHAnsi"/>
          <w:i/>
          <w:iCs/>
          <w:lang w:val="sr-Cyrl-RS"/>
        </w:rPr>
        <w:t>е</w:t>
      </w:r>
      <w:r w:rsidRPr="00841311">
        <w:rPr>
          <w:rFonts w:asciiTheme="minorHAnsi" w:hAnsiTheme="minorHAnsi" w:cstheme="minorHAnsi"/>
          <w:i/>
          <w:iCs/>
          <w:lang w:val="sr-Cyrl-RS"/>
        </w:rPr>
        <w:t xml:space="preserve"> и ажурирањ</w:t>
      </w:r>
      <w:r w:rsidR="002A0112" w:rsidRPr="00841311">
        <w:rPr>
          <w:rFonts w:asciiTheme="minorHAnsi" w:hAnsiTheme="minorHAnsi" w:cstheme="minorHAnsi"/>
          <w:i/>
          <w:iCs/>
          <w:lang w:val="sr-Cyrl-RS"/>
        </w:rPr>
        <w:t>е</w:t>
      </w:r>
    </w:p>
    <w:p w14:paraId="183DF5C8" w14:textId="77777777" w:rsidR="00B7612D" w:rsidRPr="00841311" w:rsidRDefault="00B7612D" w:rsidP="00841311">
      <w:pPr>
        <w:spacing w:after="0" w:line="240" w:lineRule="auto"/>
        <w:rPr>
          <w:rFonts w:asciiTheme="minorHAnsi" w:hAnsiTheme="minorHAnsi" w:cstheme="minorHAnsi"/>
          <w:i/>
          <w:iCs/>
          <w:lang w:val="sr-Cyrl-RS"/>
        </w:rPr>
      </w:pPr>
    </w:p>
    <w:tbl>
      <w:tblPr>
        <w:tblStyle w:val="TableGrid"/>
        <w:tblW w:w="9888" w:type="dxa"/>
        <w:tblLook w:val="04A0" w:firstRow="1" w:lastRow="0" w:firstColumn="1" w:lastColumn="0" w:noHBand="0" w:noVBand="1"/>
      </w:tblPr>
      <w:tblGrid>
        <w:gridCol w:w="3114"/>
        <w:gridCol w:w="6774"/>
      </w:tblGrid>
      <w:tr w:rsidR="004F3E7D" w:rsidRPr="00841311" w14:paraId="623330EB" w14:textId="77777777" w:rsidTr="003D0BEE">
        <w:tc>
          <w:tcPr>
            <w:tcW w:w="9888" w:type="dxa"/>
            <w:gridSpan w:val="2"/>
            <w:shd w:val="clear" w:color="auto" w:fill="D9E2F3" w:themeFill="accent1" w:themeFillTint="33"/>
          </w:tcPr>
          <w:p w14:paraId="1C0AB7A0" w14:textId="77777777" w:rsidR="004F3E7D" w:rsidRPr="00841311" w:rsidRDefault="00B7612D" w:rsidP="00841311">
            <w:pPr>
              <w:rPr>
                <w:rFonts w:asciiTheme="minorHAnsi" w:hAnsiTheme="minorHAnsi" w:cstheme="minorHAnsi"/>
                <w:b/>
                <w:bCs/>
                <w:lang w:val="sr-Cyrl-RS"/>
              </w:rPr>
            </w:pPr>
            <w:r w:rsidRPr="00841311">
              <w:rPr>
                <w:rFonts w:asciiTheme="minorHAnsi" w:hAnsiTheme="minorHAnsi" w:cstheme="minorHAnsi"/>
                <w:lang w:val="sr-Cyrl-RS"/>
              </w:rPr>
              <w:t xml:space="preserve">УПИТНИК ЗА </w:t>
            </w:r>
            <w:r w:rsidR="0065766D" w:rsidRPr="00841311">
              <w:rPr>
                <w:rFonts w:asciiTheme="minorHAnsi" w:hAnsiTheme="minorHAnsi" w:cstheme="minorHAnsi"/>
                <w:lang w:val="sr-Cyrl-RS"/>
              </w:rPr>
              <w:t xml:space="preserve">ПОТРЕБУ </w:t>
            </w:r>
            <w:r w:rsidRPr="00841311">
              <w:rPr>
                <w:rFonts w:asciiTheme="minorHAnsi" w:hAnsiTheme="minorHAnsi" w:cstheme="minorHAnsi"/>
                <w:lang w:val="sr-Cyrl-RS"/>
              </w:rPr>
              <w:t>ПРОШИРЕЊ</w:t>
            </w:r>
            <w:r w:rsidR="0065766D" w:rsidRPr="00841311">
              <w:rPr>
                <w:rFonts w:asciiTheme="minorHAnsi" w:hAnsiTheme="minorHAnsi" w:cstheme="minorHAnsi"/>
                <w:lang w:val="sr-Cyrl-RS"/>
              </w:rPr>
              <w:t>А</w:t>
            </w:r>
            <w:r w:rsidRPr="00841311">
              <w:rPr>
                <w:rFonts w:asciiTheme="minorHAnsi" w:hAnsiTheme="minorHAnsi" w:cstheme="minorHAnsi"/>
                <w:lang w:val="sr-Cyrl-RS"/>
              </w:rPr>
              <w:t xml:space="preserve"> И АЖУРИРАЊ</w:t>
            </w:r>
            <w:r w:rsidR="0065766D" w:rsidRPr="00841311">
              <w:rPr>
                <w:rFonts w:asciiTheme="minorHAnsi" w:hAnsiTheme="minorHAnsi" w:cstheme="minorHAnsi"/>
                <w:lang w:val="sr-Cyrl-RS"/>
              </w:rPr>
              <w:t>А СПИСКА</w:t>
            </w:r>
            <w:r w:rsidRPr="00841311">
              <w:rPr>
                <w:rFonts w:asciiTheme="minorHAnsi" w:hAnsiTheme="minorHAnsi" w:cstheme="minorHAnsi"/>
                <w:lang w:val="sr-Cyrl-RS"/>
              </w:rPr>
              <w:t xml:space="preserve"> ЗАИНТЕРЕСОВАНИХ СТРАНА</w:t>
            </w:r>
          </w:p>
        </w:tc>
      </w:tr>
      <w:tr w:rsidR="004F3E7D" w:rsidRPr="00841311" w14:paraId="34760281" w14:textId="77777777" w:rsidTr="00417463">
        <w:tc>
          <w:tcPr>
            <w:tcW w:w="3114" w:type="dxa"/>
          </w:tcPr>
          <w:p w14:paraId="60E87F43" w14:textId="77777777" w:rsidR="004F3E7D" w:rsidRPr="00841311" w:rsidRDefault="004F3E7D" w:rsidP="00841311">
            <w:pPr>
              <w:rPr>
                <w:rFonts w:asciiTheme="minorHAnsi" w:hAnsiTheme="minorHAnsi" w:cstheme="minorHAnsi"/>
                <w:lang w:val="sr-Cyrl-RS"/>
              </w:rPr>
            </w:pPr>
            <w:r w:rsidRPr="00841311">
              <w:rPr>
                <w:rFonts w:asciiTheme="minorHAnsi" w:hAnsiTheme="minorHAnsi" w:cstheme="minorHAnsi"/>
                <w:lang w:val="sr-Cyrl-RS"/>
              </w:rPr>
              <w:t xml:space="preserve">□ </w:t>
            </w:r>
            <w:r w:rsidR="00B7612D" w:rsidRPr="00841311">
              <w:rPr>
                <w:rFonts w:asciiTheme="minorHAnsi" w:hAnsiTheme="minorHAnsi" w:cstheme="minorHAnsi"/>
                <w:lang w:val="sr-Cyrl-RS"/>
              </w:rPr>
              <w:t>Да</w:t>
            </w:r>
          </w:p>
          <w:p w14:paraId="526709A7" w14:textId="77777777" w:rsidR="004F3E7D" w:rsidRPr="00841311" w:rsidRDefault="004F3E7D" w:rsidP="00841311">
            <w:pPr>
              <w:rPr>
                <w:rFonts w:asciiTheme="minorHAnsi" w:hAnsiTheme="minorHAnsi" w:cstheme="minorHAnsi"/>
                <w:lang w:val="sr-Cyrl-RS"/>
              </w:rPr>
            </w:pPr>
            <w:r w:rsidRPr="00841311">
              <w:rPr>
                <w:rFonts w:asciiTheme="minorHAnsi" w:hAnsiTheme="minorHAnsi" w:cstheme="minorHAnsi"/>
                <w:lang w:val="sr-Cyrl-RS"/>
              </w:rPr>
              <w:t xml:space="preserve">□ </w:t>
            </w:r>
            <w:r w:rsidR="00B7612D" w:rsidRPr="00841311">
              <w:rPr>
                <w:rFonts w:asciiTheme="minorHAnsi" w:hAnsiTheme="minorHAnsi" w:cstheme="minorHAnsi"/>
                <w:lang w:val="sr-Cyrl-RS"/>
              </w:rPr>
              <w:t>На</w:t>
            </w:r>
          </w:p>
          <w:p w14:paraId="55EA1D1D" w14:textId="77777777" w:rsidR="004F3E7D" w:rsidRPr="00841311" w:rsidRDefault="004F3E7D" w:rsidP="00841311">
            <w:pPr>
              <w:rPr>
                <w:rFonts w:asciiTheme="minorHAnsi" w:hAnsiTheme="minorHAnsi" w:cstheme="minorHAnsi"/>
                <w:i/>
                <w:iCs/>
                <w:lang w:val="sr-Cyrl-RS"/>
              </w:rPr>
            </w:pPr>
          </w:p>
          <w:p w14:paraId="116BCC63" w14:textId="77777777" w:rsidR="004F3E7D" w:rsidRPr="00841311" w:rsidRDefault="00B7612D" w:rsidP="00841311">
            <w:pPr>
              <w:rPr>
                <w:rFonts w:asciiTheme="minorHAnsi" w:hAnsiTheme="minorHAnsi" w:cstheme="minorHAnsi"/>
                <w:lang w:val="sr-Cyrl-RS"/>
              </w:rPr>
            </w:pPr>
            <w:r w:rsidRPr="00841311">
              <w:rPr>
                <w:rFonts w:asciiTheme="minorHAnsi" w:hAnsiTheme="minorHAnsi" w:cstheme="minorHAnsi"/>
                <w:i/>
                <w:iCs/>
                <w:lang w:val="sr-Cyrl-RS"/>
              </w:rPr>
              <w:t>Ако је одговор НЕ, пројекат треба да прошири листу заинтересованих страна.</w:t>
            </w:r>
            <w:r w:rsidR="004F3E7D" w:rsidRPr="00841311">
              <w:rPr>
                <w:rFonts w:asciiTheme="minorHAnsi" w:hAnsiTheme="minorHAnsi" w:cstheme="minorHAnsi"/>
                <w:lang w:val="sr-Cyrl-RS"/>
              </w:rPr>
              <w:t xml:space="preserve"> </w:t>
            </w:r>
          </w:p>
        </w:tc>
        <w:tc>
          <w:tcPr>
            <w:tcW w:w="6774" w:type="dxa"/>
          </w:tcPr>
          <w:p w14:paraId="6F8CA630" w14:textId="77777777" w:rsidR="00B7612D" w:rsidRPr="00841311" w:rsidRDefault="00B7612D" w:rsidP="00841311">
            <w:pPr>
              <w:rPr>
                <w:rFonts w:asciiTheme="minorHAnsi" w:hAnsiTheme="minorHAnsi" w:cstheme="minorHAnsi"/>
                <w:lang w:val="sr-Cyrl-RS"/>
              </w:rPr>
            </w:pPr>
            <w:r w:rsidRPr="00841311">
              <w:rPr>
                <w:rFonts w:asciiTheme="minorHAnsi" w:hAnsiTheme="minorHAnsi" w:cstheme="minorHAnsi"/>
                <w:lang w:val="sr-Cyrl-RS"/>
              </w:rPr>
              <w:t>Да ли је наша тренутна листа фокусирана на релевантне заинтересоване стране које су важне за наше садашње и будуће напоре?</w:t>
            </w:r>
          </w:p>
          <w:p w14:paraId="01D0706F" w14:textId="77777777" w:rsidR="004F3E7D" w:rsidRPr="00841311" w:rsidRDefault="00B7612D" w:rsidP="00841311">
            <w:pPr>
              <w:rPr>
                <w:rFonts w:asciiTheme="minorHAnsi" w:hAnsiTheme="minorHAnsi" w:cstheme="minorHAnsi"/>
                <w:lang w:val="sr-Cyrl-RS"/>
              </w:rPr>
            </w:pPr>
            <w:r w:rsidRPr="00841311">
              <w:rPr>
                <w:rFonts w:asciiTheme="minorHAnsi" w:hAnsiTheme="minorHAnsi" w:cstheme="minorHAnsi"/>
                <w:lang w:val="sr-Cyrl-RS"/>
              </w:rPr>
              <w:t>(Одговори треба да буду засновани на знању о Пројекту, примљеним повратним информацијама и регистрованим притужбама које се односе на неадекватан досег, стварно или уочено искључење и повратне информације током њиховог ангажмана)</w:t>
            </w:r>
          </w:p>
        </w:tc>
      </w:tr>
      <w:tr w:rsidR="004F3E7D" w:rsidRPr="00841311" w14:paraId="425952AA" w14:textId="77777777" w:rsidTr="00417463">
        <w:tc>
          <w:tcPr>
            <w:tcW w:w="3114" w:type="dxa"/>
          </w:tcPr>
          <w:p w14:paraId="2E4AE0D7" w14:textId="77777777" w:rsidR="00B7612D" w:rsidRPr="00841311" w:rsidRDefault="004F3E7D" w:rsidP="00841311">
            <w:pPr>
              <w:rPr>
                <w:rFonts w:asciiTheme="minorHAnsi" w:hAnsiTheme="minorHAnsi" w:cstheme="minorHAnsi"/>
                <w:lang w:val="sr-Cyrl-RS"/>
              </w:rPr>
            </w:pPr>
            <w:r w:rsidRPr="00841311">
              <w:rPr>
                <w:rFonts w:asciiTheme="minorHAnsi" w:hAnsiTheme="minorHAnsi" w:cstheme="minorHAnsi"/>
                <w:lang w:val="sr-Cyrl-RS"/>
              </w:rPr>
              <w:t xml:space="preserve">□ </w:t>
            </w:r>
            <w:r w:rsidR="00B7612D" w:rsidRPr="00841311">
              <w:rPr>
                <w:rFonts w:asciiTheme="minorHAnsi" w:hAnsiTheme="minorHAnsi" w:cstheme="minorHAnsi"/>
                <w:lang w:val="sr-Cyrl-RS"/>
              </w:rPr>
              <w:t>Да</w:t>
            </w:r>
          </w:p>
          <w:p w14:paraId="09A057A6" w14:textId="77777777" w:rsidR="004F3E7D" w:rsidRPr="00841311" w:rsidRDefault="004F3E7D" w:rsidP="00841311">
            <w:pPr>
              <w:rPr>
                <w:rFonts w:asciiTheme="minorHAnsi" w:hAnsiTheme="minorHAnsi" w:cstheme="minorHAnsi"/>
                <w:lang w:val="sr-Cyrl-RS"/>
              </w:rPr>
            </w:pPr>
            <w:r w:rsidRPr="00841311">
              <w:rPr>
                <w:rFonts w:asciiTheme="minorHAnsi" w:hAnsiTheme="minorHAnsi" w:cstheme="minorHAnsi"/>
                <w:lang w:val="sr-Cyrl-RS"/>
              </w:rPr>
              <w:t xml:space="preserve">□ </w:t>
            </w:r>
            <w:r w:rsidR="00B7612D" w:rsidRPr="00841311">
              <w:rPr>
                <w:rFonts w:asciiTheme="minorHAnsi" w:hAnsiTheme="minorHAnsi" w:cstheme="minorHAnsi"/>
                <w:lang w:val="sr-Cyrl-RS"/>
              </w:rPr>
              <w:t>Не</w:t>
            </w:r>
          </w:p>
          <w:p w14:paraId="674F2FFA" w14:textId="77777777" w:rsidR="004F3E7D" w:rsidRPr="00841311" w:rsidRDefault="004F3E7D" w:rsidP="00841311">
            <w:pPr>
              <w:rPr>
                <w:rFonts w:asciiTheme="minorHAnsi" w:hAnsiTheme="minorHAnsi" w:cstheme="minorHAnsi"/>
                <w:lang w:val="sr-Cyrl-RS"/>
              </w:rPr>
            </w:pPr>
          </w:p>
          <w:p w14:paraId="63F07E42" w14:textId="77777777" w:rsidR="004F3E7D" w:rsidRPr="00841311" w:rsidRDefault="00B7612D" w:rsidP="00841311">
            <w:pPr>
              <w:rPr>
                <w:rFonts w:asciiTheme="minorHAnsi" w:hAnsiTheme="minorHAnsi" w:cstheme="minorHAnsi"/>
                <w:i/>
                <w:iCs/>
                <w:lang w:val="sr-Cyrl-RS"/>
              </w:rPr>
            </w:pPr>
            <w:r w:rsidRPr="00841311">
              <w:rPr>
                <w:rFonts w:asciiTheme="minorHAnsi" w:hAnsiTheme="minorHAnsi" w:cstheme="minorHAnsi"/>
                <w:i/>
                <w:iCs/>
                <w:lang w:val="sr-Cyrl-RS"/>
              </w:rPr>
              <w:t>Ако је одговор НЕ, треба поново размотрити процену потреба или извршити допуну и поново размотрити листу заинтересованих страна</w:t>
            </w:r>
          </w:p>
        </w:tc>
        <w:tc>
          <w:tcPr>
            <w:tcW w:w="6774" w:type="dxa"/>
          </w:tcPr>
          <w:p w14:paraId="1C288E28" w14:textId="77777777" w:rsidR="00B7612D" w:rsidRPr="00841311" w:rsidRDefault="00B7612D" w:rsidP="00841311">
            <w:pPr>
              <w:rPr>
                <w:rFonts w:asciiTheme="minorHAnsi" w:hAnsiTheme="minorHAnsi" w:cstheme="minorHAnsi"/>
                <w:lang w:val="sr-Cyrl-RS"/>
              </w:rPr>
            </w:pPr>
            <w:r w:rsidRPr="00841311">
              <w:rPr>
                <w:rFonts w:asciiTheme="minorHAnsi" w:hAnsiTheme="minorHAnsi" w:cstheme="minorHAnsi"/>
                <w:lang w:val="sr-Cyrl-RS"/>
              </w:rPr>
              <w:t xml:space="preserve">Да ли добро разумемо </w:t>
            </w:r>
            <w:r w:rsidR="0081758E" w:rsidRPr="00841311">
              <w:rPr>
                <w:rFonts w:asciiTheme="minorHAnsi" w:hAnsiTheme="minorHAnsi" w:cstheme="minorHAnsi"/>
                <w:lang w:val="sr-Cyrl-RS"/>
              </w:rPr>
              <w:t>тачку гледишта</w:t>
            </w:r>
            <w:r w:rsidRPr="00841311">
              <w:rPr>
                <w:rFonts w:asciiTheme="minorHAnsi" w:hAnsiTheme="minorHAnsi" w:cstheme="minorHAnsi"/>
                <w:lang w:val="sr-Cyrl-RS"/>
              </w:rPr>
              <w:t xml:space="preserve"> заинтересован</w:t>
            </w:r>
            <w:r w:rsidR="0081758E" w:rsidRPr="00841311">
              <w:rPr>
                <w:rFonts w:asciiTheme="minorHAnsi" w:hAnsiTheme="minorHAnsi" w:cstheme="minorHAnsi"/>
                <w:lang w:val="sr-Cyrl-RS"/>
              </w:rPr>
              <w:t>их</w:t>
            </w:r>
            <w:r w:rsidRPr="00841311">
              <w:rPr>
                <w:rFonts w:asciiTheme="minorHAnsi" w:hAnsiTheme="minorHAnsi" w:cstheme="minorHAnsi"/>
                <w:lang w:val="sr-Cyrl-RS"/>
              </w:rPr>
              <w:t xml:space="preserve"> стран</w:t>
            </w:r>
            <w:r w:rsidR="0081758E" w:rsidRPr="00841311">
              <w:rPr>
                <w:rFonts w:asciiTheme="minorHAnsi" w:hAnsiTheme="minorHAnsi" w:cstheme="minorHAnsi"/>
                <w:lang w:val="sr-Cyrl-RS"/>
              </w:rPr>
              <w:t>а</w:t>
            </w:r>
            <w:r w:rsidRPr="00841311">
              <w:rPr>
                <w:rFonts w:asciiTheme="minorHAnsi" w:hAnsiTheme="minorHAnsi" w:cstheme="minorHAnsi"/>
                <w:lang w:val="sr-Cyrl-RS"/>
              </w:rPr>
              <w:t>, шта могу да желе, да ли би били заинтересовани да се укључе у пројекат и зашто?</w:t>
            </w:r>
          </w:p>
          <w:p w14:paraId="5AE268C0" w14:textId="77777777" w:rsidR="00B7612D" w:rsidRPr="00841311" w:rsidRDefault="00B7612D" w:rsidP="00841311">
            <w:pPr>
              <w:rPr>
                <w:rFonts w:asciiTheme="minorHAnsi" w:hAnsiTheme="minorHAnsi" w:cstheme="minorHAnsi"/>
                <w:lang w:val="sr-Cyrl-RS"/>
              </w:rPr>
            </w:pPr>
          </w:p>
          <w:p w14:paraId="3AD96DE2" w14:textId="77777777" w:rsidR="004F3E7D" w:rsidRPr="00841311" w:rsidRDefault="00B7612D" w:rsidP="00841311">
            <w:pPr>
              <w:rPr>
                <w:rFonts w:asciiTheme="minorHAnsi" w:hAnsiTheme="minorHAnsi" w:cstheme="minorHAnsi"/>
                <w:lang w:val="sr-Cyrl-RS"/>
              </w:rPr>
            </w:pPr>
            <w:r w:rsidRPr="00841311">
              <w:rPr>
                <w:rFonts w:asciiTheme="minorHAnsi" w:hAnsiTheme="minorHAnsi" w:cstheme="minorHAnsi"/>
                <w:lang w:val="sr-Cyrl-RS"/>
              </w:rPr>
              <w:t>(Одговори треба да буду засновани на учесталости приступа заинтересованим странама путем комуникационих канала који нису Пројект</w:t>
            </w:r>
            <w:r w:rsidR="0065766D" w:rsidRPr="00841311">
              <w:rPr>
                <w:rFonts w:asciiTheme="minorHAnsi" w:hAnsiTheme="minorHAnsi" w:cstheme="minorHAnsi"/>
                <w:lang w:val="sr-Cyrl-RS"/>
              </w:rPr>
              <w:t>н</w:t>
            </w:r>
            <w:r w:rsidRPr="00841311">
              <w:rPr>
                <w:rFonts w:asciiTheme="minorHAnsi" w:hAnsiTheme="minorHAnsi" w:cstheme="minorHAnsi"/>
                <w:lang w:val="sr-Cyrl-RS"/>
              </w:rPr>
              <w:t>и, са предлогом за укључивање група или прихватљивих активности итд.)</w:t>
            </w:r>
          </w:p>
        </w:tc>
      </w:tr>
      <w:tr w:rsidR="004F3E7D" w:rsidRPr="00841311" w14:paraId="0B1621A4" w14:textId="77777777" w:rsidTr="00417463">
        <w:tc>
          <w:tcPr>
            <w:tcW w:w="3114" w:type="dxa"/>
          </w:tcPr>
          <w:p w14:paraId="77C51C3F" w14:textId="77777777" w:rsidR="004F3E7D" w:rsidRPr="00841311" w:rsidRDefault="004F3E7D" w:rsidP="00841311">
            <w:pPr>
              <w:rPr>
                <w:rFonts w:asciiTheme="minorHAnsi" w:hAnsiTheme="minorHAnsi" w:cstheme="minorHAnsi"/>
                <w:lang w:val="sr-Cyrl-RS"/>
              </w:rPr>
            </w:pPr>
            <w:r w:rsidRPr="00841311">
              <w:rPr>
                <w:rFonts w:asciiTheme="minorHAnsi" w:hAnsiTheme="minorHAnsi" w:cstheme="minorHAnsi"/>
                <w:lang w:val="sr-Cyrl-RS"/>
              </w:rPr>
              <w:t xml:space="preserve">□ </w:t>
            </w:r>
            <w:r w:rsidR="00B7612D" w:rsidRPr="00841311">
              <w:rPr>
                <w:rFonts w:asciiTheme="minorHAnsi" w:hAnsiTheme="minorHAnsi" w:cstheme="minorHAnsi"/>
                <w:lang w:val="sr-Cyrl-RS"/>
              </w:rPr>
              <w:t>Да</w:t>
            </w:r>
          </w:p>
          <w:p w14:paraId="5FD98A95" w14:textId="77777777" w:rsidR="004F3E7D" w:rsidRPr="00841311" w:rsidRDefault="004F3E7D" w:rsidP="00841311">
            <w:pPr>
              <w:rPr>
                <w:rFonts w:asciiTheme="minorHAnsi" w:hAnsiTheme="minorHAnsi" w:cstheme="minorHAnsi"/>
                <w:lang w:val="sr-Cyrl-RS"/>
              </w:rPr>
            </w:pPr>
            <w:r w:rsidRPr="00841311">
              <w:rPr>
                <w:rFonts w:asciiTheme="minorHAnsi" w:hAnsiTheme="minorHAnsi" w:cstheme="minorHAnsi"/>
                <w:lang w:val="sr-Cyrl-RS"/>
              </w:rPr>
              <w:t xml:space="preserve">□ </w:t>
            </w:r>
            <w:r w:rsidR="00B7612D" w:rsidRPr="00841311">
              <w:rPr>
                <w:rFonts w:asciiTheme="minorHAnsi" w:hAnsiTheme="minorHAnsi" w:cstheme="minorHAnsi"/>
                <w:lang w:val="sr-Cyrl-RS"/>
              </w:rPr>
              <w:t>Не</w:t>
            </w:r>
          </w:p>
          <w:p w14:paraId="37A64CF9" w14:textId="77777777" w:rsidR="004F3E7D" w:rsidRPr="00841311" w:rsidRDefault="004F3E7D" w:rsidP="00841311">
            <w:pPr>
              <w:rPr>
                <w:rFonts w:asciiTheme="minorHAnsi" w:hAnsiTheme="minorHAnsi" w:cstheme="minorHAnsi"/>
                <w:lang w:val="sr-Cyrl-RS"/>
              </w:rPr>
            </w:pPr>
          </w:p>
          <w:p w14:paraId="01E3B3F1" w14:textId="77777777" w:rsidR="004F3E7D" w:rsidRPr="00841311" w:rsidRDefault="00B7612D" w:rsidP="00841311">
            <w:pPr>
              <w:rPr>
                <w:rFonts w:asciiTheme="minorHAnsi" w:hAnsiTheme="minorHAnsi" w:cstheme="minorHAnsi"/>
                <w:i/>
                <w:iCs/>
                <w:lang w:val="sr-Cyrl-RS"/>
              </w:rPr>
            </w:pPr>
            <w:r w:rsidRPr="00841311">
              <w:rPr>
                <w:rFonts w:asciiTheme="minorHAnsi" w:hAnsiTheme="minorHAnsi" w:cstheme="minorHAnsi"/>
                <w:i/>
                <w:iCs/>
                <w:lang w:val="sr-Cyrl-RS"/>
              </w:rPr>
              <w:t>Ако је одговор НЕ, требало би поново размотрити листу заинтересованих страна, као и критеријуме за пријем и евалуацију</w:t>
            </w:r>
            <w:r w:rsidR="004F3E7D" w:rsidRPr="00841311">
              <w:rPr>
                <w:rFonts w:asciiTheme="minorHAnsi" w:hAnsiTheme="minorHAnsi" w:cstheme="minorHAnsi"/>
                <w:i/>
                <w:iCs/>
                <w:lang w:val="sr-Cyrl-RS"/>
              </w:rPr>
              <w:t xml:space="preserve"> </w:t>
            </w:r>
          </w:p>
        </w:tc>
        <w:tc>
          <w:tcPr>
            <w:tcW w:w="6774" w:type="dxa"/>
          </w:tcPr>
          <w:p w14:paraId="177AE2F8" w14:textId="77777777" w:rsidR="00B7612D" w:rsidRPr="00841311" w:rsidRDefault="00B7612D" w:rsidP="00841311">
            <w:pPr>
              <w:rPr>
                <w:rFonts w:asciiTheme="minorHAnsi" w:hAnsiTheme="minorHAnsi" w:cstheme="minorHAnsi"/>
                <w:lang w:val="sr-Cyrl-RS"/>
              </w:rPr>
            </w:pPr>
            <w:r w:rsidRPr="00841311">
              <w:rPr>
                <w:rFonts w:asciiTheme="minorHAnsi" w:hAnsiTheme="minorHAnsi" w:cstheme="minorHAnsi"/>
                <w:lang w:val="sr-Cyrl-RS"/>
              </w:rPr>
              <w:t>Да ли тренутна стратегија ангажовања адекватно покрива рањиве групе?</w:t>
            </w:r>
          </w:p>
          <w:p w14:paraId="60620355" w14:textId="77777777" w:rsidR="00B7612D" w:rsidRPr="00841311" w:rsidRDefault="00B7612D" w:rsidP="00841311">
            <w:pPr>
              <w:rPr>
                <w:rFonts w:asciiTheme="minorHAnsi" w:hAnsiTheme="minorHAnsi" w:cstheme="minorHAnsi"/>
                <w:lang w:val="sr-Cyrl-RS"/>
              </w:rPr>
            </w:pPr>
          </w:p>
          <w:p w14:paraId="2B26D069" w14:textId="77777777" w:rsidR="004F3E7D" w:rsidRPr="00841311" w:rsidRDefault="00B7612D" w:rsidP="00841311">
            <w:pPr>
              <w:rPr>
                <w:rFonts w:asciiTheme="minorHAnsi" w:hAnsiTheme="minorHAnsi" w:cstheme="minorHAnsi"/>
                <w:lang w:val="sr-Cyrl-RS"/>
              </w:rPr>
            </w:pPr>
            <w:r w:rsidRPr="00841311">
              <w:rPr>
                <w:rFonts w:asciiTheme="minorHAnsi" w:hAnsiTheme="minorHAnsi" w:cstheme="minorHAnsi"/>
                <w:lang w:val="sr-Cyrl-RS"/>
              </w:rPr>
              <w:t xml:space="preserve">(Одговори треба да буду засновани на резултату повратних информација добијених кроз текуће консултације, </w:t>
            </w:r>
            <w:r w:rsidR="0065766D" w:rsidRPr="00841311">
              <w:rPr>
                <w:rFonts w:asciiTheme="minorHAnsi" w:hAnsiTheme="minorHAnsi" w:cstheme="minorHAnsi"/>
                <w:lang w:val="sr-Cyrl-RS"/>
              </w:rPr>
              <w:t xml:space="preserve">регистра </w:t>
            </w:r>
            <w:r w:rsidRPr="00841311">
              <w:rPr>
                <w:rFonts w:asciiTheme="minorHAnsi" w:hAnsiTheme="minorHAnsi" w:cstheme="minorHAnsi"/>
                <w:lang w:val="sr-Cyrl-RS"/>
              </w:rPr>
              <w:t xml:space="preserve">жалби и </w:t>
            </w:r>
            <w:proofErr w:type="spellStart"/>
            <w:r w:rsidRPr="00841311">
              <w:rPr>
                <w:rFonts w:asciiTheme="minorHAnsi" w:hAnsiTheme="minorHAnsi" w:cstheme="minorHAnsi"/>
                <w:lang w:val="sr-Cyrl-RS"/>
              </w:rPr>
              <w:t>средњ</w:t>
            </w:r>
            <w:r w:rsidR="0065766D" w:rsidRPr="00841311">
              <w:rPr>
                <w:rFonts w:asciiTheme="minorHAnsi" w:hAnsiTheme="minorHAnsi" w:cstheme="minorHAnsi"/>
                <w:lang w:val="sr-Cyrl-RS"/>
              </w:rPr>
              <w:t>е</w:t>
            </w:r>
            <w:r w:rsidRPr="00841311">
              <w:rPr>
                <w:rFonts w:asciiTheme="minorHAnsi" w:hAnsiTheme="minorHAnsi" w:cstheme="minorHAnsi"/>
                <w:lang w:val="sr-Cyrl-RS"/>
              </w:rPr>
              <w:t>рочн</w:t>
            </w:r>
            <w:r w:rsidR="0065766D" w:rsidRPr="00841311">
              <w:rPr>
                <w:rFonts w:asciiTheme="minorHAnsi" w:hAnsiTheme="minorHAnsi" w:cstheme="minorHAnsi"/>
                <w:lang w:val="sr-Cyrl-RS"/>
              </w:rPr>
              <w:t>ог</w:t>
            </w:r>
            <w:proofErr w:type="spellEnd"/>
            <w:r w:rsidRPr="00841311">
              <w:rPr>
                <w:rFonts w:asciiTheme="minorHAnsi" w:hAnsiTheme="minorHAnsi" w:cstheme="minorHAnsi"/>
                <w:lang w:val="sr-Cyrl-RS"/>
              </w:rPr>
              <w:t xml:space="preserve"> преглед</w:t>
            </w:r>
            <w:r w:rsidR="0065766D" w:rsidRPr="00841311">
              <w:rPr>
                <w:rFonts w:asciiTheme="minorHAnsi" w:hAnsiTheme="minorHAnsi" w:cstheme="minorHAnsi"/>
                <w:lang w:val="sr-Cyrl-RS"/>
              </w:rPr>
              <w:t>а</w:t>
            </w:r>
            <w:r w:rsidRPr="00841311">
              <w:rPr>
                <w:rFonts w:asciiTheme="minorHAnsi" w:hAnsiTheme="minorHAnsi" w:cstheme="minorHAnsi"/>
                <w:lang w:val="sr-Cyrl-RS"/>
              </w:rPr>
              <w:t xml:space="preserve"> ангажовања заинтересованих страна током имплементације пројекта)</w:t>
            </w:r>
          </w:p>
        </w:tc>
      </w:tr>
    </w:tbl>
    <w:p w14:paraId="6B154DB8" w14:textId="77777777" w:rsidR="004F3E7D" w:rsidRPr="00841311" w:rsidRDefault="004F3E7D" w:rsidP="00841311">
      <w:pPr>
        <w:spacing w:after="0" w:line="240" w:lineRule="auto"/>
        <w:rPr>
          <w:rFonts w:asciiTheme="minorHAnsi" w:hAnsiTheme="minorHAnsi" w:cstheme="minorHAnsi"/>
          <w:color w:val="7030A0"/>
          <w:lang w:val="sr-Cyrl-RS"/>
        </w:rPr>
      </w:pPr>
    </w:p>
    <w:p w14:paraId="2B536E14" w14:textId="77777777" w:rsidR="000C1579" w:rsidRPr="00841311" w:rsidRDefault="000C1579" w:rsidP="00841311">
      <w:pPr>
        <w:spacing w:after="0" w:line="240" w:lineRule="auto"/>
        <w:rPr>
          <w:rFonts w:asciiTheme="minorHAnsi" w:hAnsiTheme="minorHAnsi" w:cstheme="minorHAnsi"/>
          <w:lang w:val="sr-Cyrl-RS"/>
        </w:rPr>
      </w:pPr>
    </w:p>
    <w:p w14:paraId="3AB2ADD6" w14:textId="77777777" w:rsidR="00886D3F" w:rsidRPr="00841311" w:rsidRDefault="000F36AF"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w:t>
      </w:r>
    </w:p>
    <w:p w14:paraId="73C3C9E6" w14:textId="77777777" w:rsidR="00F93CC8" w:rsidRPr="00841311" w:rsidRDefault="00F93CC8" w:rsidP="00841311">
      <w:pPr>
        <w:spacing w:after="0" w:line="240" w:lineRule="auto"/>
        <w:rPr>
          <w:rFonts w:asciiTheme="minorHAnsi" w:hAnsiTheme="minorHAnsi" w:cstheme="minorHAnsi"/>
          <w:lang w:val="sr-Cyrl-RS"/>
        </w:rPr>
        <w:sectPr w:rsidR="00F93CC8" w:rsidRPr="00841311" w:rsidSect="00A01B51">
          <w:pgSz w:w="11900" w:h="16840"/>
          <w:pgMar w:top="1440" w:right="1440" w:bottom="1440" w:left="1440" w:header="768" w:footer="1012" w:gutter="0"/>
          <w:cols w:space="720"/>
        </w:sectPr>
      </w:pPr>
    </w:p>
    <w:p w14:paraId="3925709F" w14:textId="77777777" w:rsidR="000F36AF" w:rsidRPr="00841311" w:rsidRDefault="00454B13" w:rsidP="00841311">
      <w:pPr>
        <w:pStyle w:val="Heading1"/>
        <w:spacing w:after="0"/>
        <w:ind w:left="0"/>
        <w:rPr>
          <w:rFonts w:asciiTheme="minorHAnsi" w:hAnsiTheme="minorHAnsi" w:cstheme="minorHAnsi"/>
        </w:rPr>
      </w:pPr>
      <w:bookmarkStart w:id="25" w:name="_Toc145930316"/>
      <w:r w:rsidRPr="00841311">
        <w:rPr>
          <w:rFonts w:asciiTheme="minorHAnsi" w:hAnsiTheme="minorHAnsi" w:cstheme="minorHAnsi"/>
        </w:rPr>
        <w:lastRenderedPageBreak/>
        <w:t>ПРОГРАМ АНГАЖОВАЊА ЗАИНТЕРЕСОВАНИХ СТРАНА</w:t>
      </w:r>
      <w:bookmarkEnd w:id="25"/>
    </w:p>
    <w:p w14:paraId="6C5E452C" w14:textId="77777777" w:rsidR="00DB5244" w:rsidRPr="00841311" w:rsidRDefault="00DB5244" w:rsidP="00841311">
      <w:pPr>
        <w:spacing w:after="0" w:line="240" w:lineRule="auto"/>
        <w:rPr>
          <w:rFonts w:asciiTheme="minorHAnsi" w:hAnsiTheme="minorHAnsi" w:cstheme="minorHAnsi"/>
          <w:lang w:val="sr-Cyrl-RS"/>
        </w:rPr>
      </w:pPr>
    </w:p>
    <w:p w14:paraId="779098C6" w14:textId="77777777" w:rsidR="00B7612D" w:rsidRPr="00841311" w:rsidRDefault="00B7612D" w:rsidP="00841311">
      <w:pPr>
        <w:pStyle w:val="Heading2"/>
        <w:numPr>
          <w:ilvl w:val="1"/>
          <w:numId w:val="70"/>
        </w:numPr>
        <w:spacing w:before="0" w:after="0" w:line="240" w:lineRule="auto"/>
        <w:ind w:left="0"/>
        <w:rPr>
          <w:rFonts w:cstheme="minorHAnsi"/>
          <w:lang w:val="sr-Cyrl-RS"/>
        </w:rPr>
      </w:pPr>
      <w:bookmarkStart w:id="26" w:name="_Toc145930317"/>
      <w:r w:rsidRPr="00841311">
        <w:rPr>
          <w:rFonts w:cstheme="minorHAnsi"/>
          <w:lang w:val="sr-Cyrl-RS"/>
        </w:rPr>
        <w:t>Сврха и временски распоред програма ангажовања заинтересованих страна</w:t>
      </w:r>
      <w:bookmarkEnd w:id="26"/>
    </w:p>
    <w:p w14:paraId="0141E470" w14:textId="77777777" w:rsidR="00454B13" w:rsidRPr="00841311" w:rsidRDefault="00454B13" w:rsidP="00841311">
      <w:pPr>
        <w:pStyle w:val="BodyText"/>
        <w:spacing w:before="0" w:after="0" w:line="240" w:lineRule="auto"/>
        <w:rPr>
          <w:rFonts w:asciiTheme="minorHAnsi" w:hAnsiTheme="minorHAnsi" w:cstheme="minorHAnsi"/>
          <w:lang w:val="sr-Cyrl-RS"/>
        </w:rPr>
      </w:pPr>
    </w:p>
    <w:p w14:paraId="57E53D94" w14:textId="77777777" w:rsidR="00862466" w:rsidRPr="00841311" w:rsidRDefault="00862466"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lang w:val="sr-Cyrl-RS"/>
        </w:rPr>
        <w:t xml:space="preserve">Основни циљеви програма укључивања заинтересованих лица су да се </w:t>
      </w:r>
      <w:r w:rsidR="00982192" w:rsidRPr="00841311">
        <w:rPr>
          <w:rFonts w:asciiTheme="minorHAnsi" w:hAnsiTheme="minorHAnsi" w:cstheme="minorHAnsi"/>
          <w:lang w:val="sr-Cyrl-RS"/>
        </w:rPr>
        <w:t xml:space="preserve">правовремено </w:t>
      </w:r>
      <w:r w:rsidRPr="00841311">
        <w:rPr>
          <w:rFonts w:asciiTheme="minorHAnsi" w:hAnsiTheme="minorHAnsi" w:cstheme="minorHAnsi"/>
          <w:lang w:val="sr-Cyrl-RS"/>
        </w:rPr>
        <w:t>информишу, открију и консултују о разним пројектним документима и активностима како би се успоставио дијалог</w:t>
      </w:r>
      <w:r w:rsidRPr="00841311">
        <w:rPr>
          <w:rFonts w:asciiTheme="minorHAnsi" w:hAnsiTheme="minorHAnsi" w:cstheme="minorHAnsi"/>
          <w:spacing w:val="-2"/>
          <w:lang w:val="sr-Cyrl-RS"/>
        </w:rPr>
        <w:t xml:space="preserve"> </w:t>
      </w:r>
      <w:r w:rsidRPr="00841311">
        <w:rPr>
          <w:rFonts w:asciiTheme="minorHAnsi" w:hAnsiTheme="minorHAnsi" w:cstheme="minorHAnsi"/>
          <w:lang w:val="sr-Cyrl-RS"/>
        </w:rPr>
        <w:t>са</w:t>
      </w:r>
      <w:r w:rsidRPr="00841311">
        <w:rPr>
          <w:rFonts w:asciiTheme="minorHAnsi" w:hAnsiTheme="minorHAnsi" w:cstheme="minorHAnsi"/>
          <w:spacing w:val="-1"/>
          <w:lang w:val="sr-Cyrl-RS"/>
        </w:rPr>
        <w:t xml:space="preserve"> </w:t>
      </w:r>
      <w:r w:rsidR="00982192" w:rsidRPr="00841311">
        <w:rPr>
          <w:rFonts w:asciiTheme="minorHAnsi" w:hAnsiTheme="minorHAnsi" w:cstheme="minorHAnsi"/>
          <w:lang w:val="sr-Cyrl-RS"/>
        </w:rPr>
        <w:t xml:space="preserve">лицима </w:t>
      </w:r>
      <w:r w:rsidRPr="00841311">
        <w:rPr>
          <w:rFonts w:asciiTheme="minorHAnsi" w:hAnsiTheme="minorHAnsi" w:cstheme="minorHAnsi"/>
          <w:lang w:val="sr-Cyrl-RS"/>
        </w:rPr>
        <w:t>заинтересованим</w:t>
      </w:r>
      <w:r w:rsidRPr="00841311">
        <w:rPr>
          <w:rFonts w:asciiTheme="minorHAnsi" w:hAnsiTheme="minorHAnsi" w:cstheme="minorHAnsi"/>
          <w:spacing w:val="-1"/>
          <w:lang w:val="sr-Cyrl-RS"/>
        </w:rPr>
        <w:t xml:space="preserve"> </w:t>
      </w:r>
      <w:r w:rsidRPr="00841311">
        <w:rPr>
          <w:rFonts w:asciiTheme="minorHAnsi" w:hAnsiTheme="minorHAnsi" w:cstheme="minorHAnsi"/>
          <w:lang w:val="sr-Cyrl-RS"/>
        </w:rPr>
        <w:t>за</w:t>
      </w:r>
      <w:r w:rsidRPr="00841311">
        <w:rPr>
          <w:rFonts w:asciiTheme="minorHAnsi" w:hAnsiTheme="minorHAnsi" w:cstheme="minorHAnsi"/>
          <w:spacing w:val="-2"/>
          <w:lang w:val="sr-Cyrl-RS"/>
        </w:rPr>
        <w:t xml:space="preserve"> </w:t>
      </w:r>
      <w:r w:rsidRPr="00841311">
        <w:rPr>
          <w:rFonts w:asciiTheme="minorHAnsi" w:hAnsiTheme="minorHAnsi" w:cstheme="minorHAnsi"/>
          <w:lang w:val="sr-Cyrl-RS"/>
        </w:rPr>
        <w:t>Пројекат,</w:t>
      </w:r>
      <w:r w:rsidRPr="00841311">
        <w:rPr>
          <w:rFonts w:asciiTheme="minorHAnsi" w:hAnsiTheme="minorHAnsi" w:cstheme="minorHAnsi"/>
          <w:spacing w:val="-2"/>
          <w:lang w:val="sr-Cyrl-RS"/>
        </w:rPr>
        <w:t xml:space="preserve"> </w:t>
      </w:r>
      <w:r w:rsidRPr="00841311">
        <w:rPr>
          <w:rFonts w:asciiTheme="minorHAnsi" w:hAnsiTheme="minorHAnsi" w:cstheme="minorHAnsi"/>
          <w:lang w:val="sr-Cyrl-RS"/>
        </w:rPr>
        <w:t>у циљу</w:t>
      </w:r>
      <w:r w:rsidRPr="00841311">
        <w:rPr>
          <w:rFonts w:asciiTheme="minorHAnsi" w:hAnsiTheme="minorHAnsi" w:cstheme="minorHAnsi"/>
          <w:spacing w:val="-2"/>
          <w:lang w:val="sr-Cyrl-RS"/>
        </w:rPr>
        <w:t xml:space="preserve"> </w:t>
      </w:r>
      <w:r w:rsidRPr="00841311">
        <w:rPr>
          <w:rFonts w:asciiTheme="minorHAnsi" w:hAnsiTheme="minorHAnsi" w:cstheme="minorHAnsi"/>
          <w:lang w:val="sr-Cyrl-RS"/>
        </w:rPr>
        <w:t>планирања</w:t>
      </w:r>
      <w:r w:rsidRPr="00841311">
        <w:rPr>
          <w:rFonts w:asciiTheme="minorHAnsi" w:hAnsiTheme="minorHAnsi" w:cstheme="minorHAnsi"/>
          <w:spacing w:val="-3"/>
          <w:lang w:val="sr-Cyrl-RS"/>
        </w:rPr>
        <w:t xml:space="preserve"> </w:t>
      </w:r>
      <w:r w:rsidRPr="00841311">
        <w:rPr>
          <w:rFonts w:asciiTheme="minorHAnsi" w:hAnsiTheme="minorHAnsi" w:cstheme="minorHAnsi"/>
          <w:lang w:val="sr-Cyrl-RS"/>
        </w:rPr>
        <w:t>Пројекта,</w:t>
      </w:r>
      <w:r w:rsidRPr="00841311">
        <w:rPr>
          <w:rFonts w:asciiTheme="minorHAnsi" w:hAnsiTheme="minorHAnsi" w:cstheme="minorHAnsi"/>
          <w:spacing w:val="-2"/>
          <w:lang w:val="sr-Cyrl-RS"/>
        </w:rPr>
        <w:t xml:space="preserve"> </w:t>
      </w:r>
      <w:r w:rsidRPr="00841311">
        <w:rPr>
          <w:rFonts w:asciiTheme="minorHAnsi" w:hAnsiTheme="minorHAnsi" w:cstheme="minorHAnsi"/>
          <w:lang w:val="sr-Cyrl-RS"/>
        </w:rPr>
        <w:t>имплементације</w:t>
      </w:r>
      <w:r w:rsidRPr="00841311">
        <w:rPr>
          <w:rFonts w:asciiTheme="minorHAnsi" w:hAnsiTheme="minorHAnsi" w:cstheme="minorHAnsi"/>
          <w:spacing w:val="-1"/>
          <w:lang w:val="sr-Cyrl-RS"/>
        </w:rPr>
        <w:t xml:space="preserve"> </w:t>
      </w:r>
      <w:r w:rsidRPr="00841311">
        <w:rPr>
          <w:rFonts w:asciiTheme="minorHAnsi" w:hAnsiTheme="minorHAnsi" w:cstheme="minorHAnsi"/>
          <w:lang w:val="sr-Cyrl-RS"/>
        </w:rPr>
        <w:t>и активности.</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 xml:space="preserve">Сва документа припремљена </w:t>
      </w:r>
      <w:r w:rsidR="00982192" w:rsidRPr="00841311">
        <w:rPr>
          <w:rFonts w:asciiTheme="minorHAnsi" w:hAnsiTheme="minorHAnsi" w:cstheme="minorHAnsi"/>
          <w:lang w:val="sr-Cyrl-RS"/>
        </w:rPr>
        <w:t>током</w:t>
      </w:r>
      <w:r w:rsidRPr="00841311">
        <w:rPr>
          <w:rFonts w:asciiTheme="minorHAnsi" w:hAnsiTheme="minorHAnsi" w:cstheme="minorHAnsi"/>
          <w:lang w:val="sr-Cyrl-RS"/>
        </w:rPr>
        <w:t xml:space="preserve"> </w:t>
      </w:r>
      <w:r w:rsidR="007B6E2C" w:rsidRPr="00841311">
        <w:rPr>
          <w:rFonts w:asciiTheme="minorHAnsi" w:hAnsiTheme="minorHAnsi" w:cstheme="minorHAnsi"/>
          <w:lang w:val="sr-Cyrl-RS"/>
        </w:rPr>
        <w:t>припрем</w:t>
      </w:r>
      <w:r w:rsidR="00982192" w:rsidRPr="00841311">
        <w:rPr>
          <w:rFonts w:asciiTheme="minorHAnsi" w:hAnsiTheme="minorHAnsi" w:cstheme="minorHAnsi"/>
          <w:lang w:val="sr-Cyrl-RS"/>
        </w:rPr>
        <w:t>е</w:t>
      </w:r>
      <w:r w:rsidRPr="00841311">
        <w:rPr>
          <w:rFonts w:asciiTheme="minorHAnsi" w:hAnsiTheme="minorHAnsi" w:cstheme="minorHAnsi"/>
          <w:lang w:val="sr-Cyrl-RS"/>
        </w:rPr>
        <w:t xml:space="preserve"> </w:t>
      </w:r>
      <w:r w:rsidR="00982192" w:rsidRPr="00841311">
        <w:rPr>
          <w:rFonts w:asciiTheme="minorHAnsi" w:hAnsiTheme="minorHAnsi" w:cstheme="minorHAnsi"/>
          <w:lang w:val="sr-Cyrl-RS"/>
        </w:rPr>
        <w:t xml:space="preserve">и планирања </w:t>
      </w:r>
      <w:r w:rsidRPr="00841311">
        <w:rPr>
          <w:rFonts w:asciiTheme="minorHAnsi" w:hAnsiTheme="minorHAnsi" w:cstheme="minorHAnsi"/>
          <w:lang w:val="sr-Cyrl-RS"/>
        </w:rPr>
        <w:t xml:space="preserve">споразума о финансирању од Стране Светске банке биће објављена </w:t>
      </w:r>
      <w:r w:rsidR="0081758E" w:rsidRPr="00841311">
        <w:rPr>
          <w:rFonts w:asciiTheme="minorHAnsi" w:hAnsiTheme="minorHAnsi" w:cstheme="minorHAnsi"/>
          <w:lang w:val="sr-Cyrl-RS"/>
        </w:rPr>
        <w:t>као</w:t>
      </w:r>
      <w:r w:rsidRPr="00841311">
        <w:rPr>
          <w:rFonts w:asciiTheme="minorHAnsi" w:hAnsiTheme="minorHAnsi" w:cstheme="minorHAnsi"/>
          <w:lang w:val="sr-Cyrl-RS"/>
        </w:rPr>
        <w:t xml:space="preserve"> предмет јавних консултација пре него што се пројекат одобри. </w:t>
      </w:r>
      <w:r w:rsidR="00982192" w:rsidRPr="00841311">
        <w:rPr>
          <w:rFonts w:asciiTheme="minorHAnsi" w:hAnsiTheme="minorHAnsi" w:cstheme="minorHAnsi"/>
          <w:lang w:val="sr-Cyrl-RS"/>
        </w:rPr>
        <w:t xml:space="preserve">Током </w:t>
      </w:r>
      <w:r w:rsidR="007B6E2C" w:rsidRPr="00841311">
        <w:rPr>
          <w:rFonts w:asciiTheme="minorHAnsi" w:hAnsiTheme="minorHAnsi" w:cstheme="minorHAnsi"/>
          <w:lang w:val="sr-Cyrl-RS"/>
        </w:rPr>
        <w:t>припрем</w:t>
      </w:r>
      <w:r w:rsidR="00982192" w:rsidRPr="00841311">
        <w:rPr>
          <w:rFonts w:asciiTheme="minorHAnsi" w:hAnsiTheme="minorHAnsi" w:cstheme="minorHAnsi"/>
          <w:lang w:val="sr-Cyrl-RS"/>
        </w:rPr>
        <w:t>е</w:t>
      </w:r>
      <w:r w:rsidRPr="00841311">
        <w:rPr>
          <w:rFonts w:asciiTheme="minorHAnsi" w:hAnsiTheme="minorHAnsi" w:cstheme="minorHAnsi"/>
          <w:lang w:val="sr-Cyrl-RS"/>
        </w:rPr>
        <w:t xml:space="preserve"> </w:t>
      </w:r>
      <w:r w:rsidR="00982192" w:rsidRPr="00841311">
        <w:rPr>
          <w:rFonts w:asciiTheme="minorHAnsi" w:hAnsiTheme="minorHAnsi" w:cstheme="minorHAnsi"/>
          <w:lang w:val="sr-Cyrl-RS"/>
        </w:rPr>
        <w:t xml:space="preserve">нацрта специфичних </w:t>
      </w:r>
      <w:r w:rsidRPr="00841311">
        <w:rPr>
          <w:rFonts w:asciiTheme="minorHAnsi" w:hAnsiTheme="minorHAnsi" w:cstheme="minorHAnsi"/>
          <w:lang w:val="sr-Cyrl-RS"/>
        </w:rPr>
        <w:t xml:space="preserve">планова ангажовања </w:t>
      </w:r>
      <w:r w:rsidR="003A43E3" w:rsidRPr="00841311">
        <w:rPr>
          <w:rFonts w:asciiTheme="minorHAnsi" w:hAnsiTheme="minorHAnsi" w:cstheme="minorHAnsi"/>
          <w:lang w:val="sr-Cyrl-RS"/>
        </w:rPr>
        <w:t>заинтересованих страна и других</w:t>
      </w:r>
      <w:r w:rsidRPr="00841311">
        <w:rPr>
          <w:rFonts w:asciiTheme="minorHAnsi" w:hAnsiTheme="minorHAnsi" w:cstheme="minorHAnsi"/>
          <w:lang w:val="sr-Cyrl-RS"/>
        </w:rPr>
        <w:t xml:space="preserve"> еколошких и социјалних докумената </w:t>
      </w:r>
      <w:r w:rsidR="00FB645C" w:rsidRPr="00841311">
        <w:rPr>
          <w:rFonts w:asciiTheme="minorHAnsi" w:hAnsiTheme="minorHAnsi" w:cstheme="minorHAnsi"/>
          <w:lang w:val="sr-Cyrl-RS"/>
        </w:rPr>
        <w:t xml:space="preserve">за </w:t>
      </w:r>
      <w:proofErr w:type="spellStart"/>
      <w:r w:rsidR="00FB645C" w:rsidRPr="00841311">
        <w:rPr>
          <w:rFonts w:asciiTheme="minorHAnsi" w:hAnsiTheme="minorHAnsi" w:cstheme="minorHAnsi"/>
          <w:lang w:val="sr-Cyrl-RS"/>
        </w:rPr>
        <w:t>подпројекте</w:t>
      </w:r>
      <w:proofErr w:type="spellEnd"/>
      <w:r w:rsidR="00FB645C" w:rsidRPr="00841311">
        <w:rPr>
          <w:rFonts w:asciiTheme="minorHAnsi" w:hAnsiTheme="minorHAnsi" w:cstheme="minorHAnsi"/>
          <w:lang w:val="sr-Cyrl-RS"/>
        </w:rPr>
        <w:t xml:space="preserve"> </w:t>
      </w:r>
      <w:r w:rsidRPr="00841311">
        <w:rPr>
          <w:rFonts w:asciiTheme="minorHAnsi" w:hAnsiTheme="minorHAnsi" w:cstheme="minorHAnsi"/>
          <w:lang w:val="sr-Cyrl-RS"/>
        </w:rPr>
        <w:t>(</w:t>
      </w:r>
      <w:r w:rsidR="00D760BA" w:rsidRPr="00841311">
        <w:rPr>
          <w:rFonts w:asciiTheme="minorHAnsi" w:hAnsiTheme="minorHAnsi" w:cstheme="minorHAnsi"/>
          <w:lang w:val="sr-Cyrl-RS"/>
        </w:rPr>
        <w:t>нпр.</w:t>
      </w:r>
      <w:r w:rsidRPr="00841311">
        <w:rPr>
          <w:rFonts w:asciiTheme="minorHAnsi" w:hAnsiTheme="minorHAnsi" w:cstheme="minorHAnsi"/>
          <w:lang w:val="sr-Cyrl-RS"/>
        </w:rPr>
        <w:t xml:space="preserve"> </w:t>
      </w:r>
      <w:r w:rsidR="0081758E" w:rsidRPr="00841311">
        <w:rPr>
          <w:rFonts w:asciiTheme="minorHAnsi" w:hAnsiTheme="minorHAnsi" w:cstheme="minorHAnsi"/>
          <w:lang w:val="sr-Cyrl-RS"/>
        </w:rPr>
        <w:t>ЕСМФ</w:t>
      </w:r>
      <w:r w:rsidRPr="00841311">
        <w:rPr>
          <w:rFonts w:asciiTheme="minorHAnsi" w:hAnsiTheme="minorHAnsi" w:cstheme="minorHAnsi"/>
          <w:lang w:val="sr-Cyrl-RS"/>
        </w:rPr>
        <w:t>,</w:t>
      </w:r>
      <w:r w:rsidRPr="00841311">
        <w:rPr>
          <w:rFonts w:asciiTheme="minorHAnsi" w:hAnsiTheme="minorHAnsi" w:cstheme="minorHAnsi"/>
          <w:spacing w:val="-3"/>
          <w:lang w:val="sr-Cyrl-RS"/>
        </w:rPr>
        <w:t xml:space="preserve"> </w:t>
      </w:r>
      <w:r w:rsidR="0081758E" w:rsidRPr="00841311">
        <w:rPr>
          <w:rFonts w:asciiTheme="minorHAnsi" w:hAnsiTheme="minorHAnsi" w:cstheme="minorHAnsi"/>
          <w:lang w:val="sr-Cyrl-RS"/>
        </w:rPr>
        <w:t>ЕСЦП</w:t>
      </w:r>
      <w:r w:rsidRPr="00841311">
        <w:rPr>
          <w:rFonts w:asciiTheme="minorHAnsi" w:hAnsiTheme="minorHAnsi" w:cstheme="minorHAnsi"/>
          <w:lang w:val="sr-Cyrl-RS"/>
        </w:rPr>
        <w:t>,</w:t>
      </w:r>
      <w:r w:rsidRPr="00841311">
        <w:rPr>
          <w:rFonts w:asciiTheme="minorHAnsi" w:hAnsiTheme="minorHAnsi" w:cstheme="minorHAnsi"/>
          <w:spacing w:val="-2"/>
          <w:lang w:val="sr-Cyrl-RS"/>
        </w:rPr>
        <w:t xml:space="preserve"> </w:t>
      </w:r>
      <w:r w:rsidR="0081758E" w:rsidRPr="00841311">
        <w:rPr>
          <w:rFonts w:asciiTheme="minorHAnsi" w:hAnsiTheme="minorHAnsi" w:cstheme="minorHAnsi"/>
          <w:lang w:val="sr-Cyrl-RS"/>
        </w:rPr>
        <w:t>ЛМП</w:t>
      </w:r>
      <w:r w:rsidRPr="00841311">
        <w:rPr>
          <w:rFonts w:asciiTheme="minorHAnsi" w:hAnsiTheme="minorHAnsi" w:cstheme="minorHAnsi"/>
          <w:lang w:val="sr-Cyrl-RS"/>
        </w:rPr>
        <w:t>,</w:t>
      </w:r>
      <w:r w:rsidRPr="00841311">
        <w:rPr>
          <w:rFonts w:asciiTheme="minorHAnsi" w:hAnsiTheme="minorHAnsi" w:cstheme="minorHAnsi"/>
          <w:spacing w:val="-3"/>
          <w:lang w:val="sr-Cyrl-RS"/>
        </w:rPr>
        <w:t xml:space="preserve"> </w:t>
      </w:r>
      <w:r w:rsidR="0081758E" w:rsidRPr="00841311">
        <w:rPr>
          <w:rFonts w:asciiTheme="minorHAnsi" w:hAnsiTheme="minorHAnsi" w:cstheme="minorHAnsi"/>
          <w:lang w:val="sr-Cyrl-RS"/>
        </w:rPr>
        <w:t>РПФ</w:t>
      </w:r>
      <w:r w:rsidRPr="00841311">
        <w:rPr>
          <w:rFonts w:asciiTheme="minorHAnsi" w:hAnsiTheme="minorHAnsi" w:cstheme="minorHAnsi"/>
          <w:spacing w:val="-3"/>
          <w:lang w:val="sr-Cyrl-RS"/>
        </w:rPr>
        <w:t xml:space="preserve"> </w:t>
      </w:r>
      <w:r w:rsidRPr="00841311">
        <w:rPr>
          <w:rFonts w:asciiTheme="minorHAnsi" w:hAnsiTheme="minorHAnsi" w:cstheme="minorHAnsi"/>
          <w:lang w:val="sr-Cyrl-RS"/>
        </w:rPr>
        <w:t>и</w:t>
      </w:r>
      <w:r w:rsidRPr="00841311">
        <w:rPr>
          <w:rFonts w:asciiTheme="minorHAnsi" w:hAnsiTheme="minorHAnsi" w:cstheme="minorHAnsi"/>
          <w:spacing w:val="-4"/>
          <w:lang w:val="sr-Cyrl-RS"/>
        </w:rPr>
        <w:t xml:space="preserve"> </w:t>
      </w:r>
      <w:r w:rsidR="0081758E" w:rsidRPr="00841311">
        <w:rPr>
          <w:rFonts w:asciiTheme="minorHAnsi" w:hAnsiTheme="minorHAnsi" w:cstheme="minorHAnsi"/>
          <w:spacing w:val="-4"/>
          <w:lang w:val="sr-Cyrl-RS"/>
        </w:rPr>
        <w:t xml:space="preserve">овај документ, </w:t>
      </w:r>
      <w:r w:rsidRPr="00841311">
        <w:rPr>
          <w:rFonts w:asciiTheme="minorHAnsi" w:hAnsiTheme="minorHAnsi" w:cstheme="minorHAnsi"/>
          <w:lang w:val="sr-Cyrl-RS"/>
        </w:rPr>
        <w:t>План</w:t>
      </w:r>
      <w:r w:rsidRPr="00841311">
        <w:rPr>
          <w:rFonts w:asciiTheme="minorHAnsi" w:hAnsiTheme="minorHAnsi" w:cstheme="minorHAnsi"/>
          <w:spacing w:val="-3"/>
          <w:lang w:val="sr-Cyrl-RS"/>
        </w:rPr>
        <w:t xml:space="preserve"> </w:t>
      </w:r>
      <w:r w:rsidRPr="00841311">
        <w:rPr>
          <w:rFonts w:asciiTheme="minorHAnsi" w:hAnsiTheme="minorHAnsi" w:cstheme="minorHAnsi"/>
          <w:lang w:val="sr-Cyrl-RS"/>
        </w:rPr>
        <w:t>укључења</w:t>
      </w:r>
      <w:r w:rsidRPr="00841311">
        <w:rPr>
          <w:rFonts w:asciiTheme="minorHAnsi" w:hAnsiTheme="minorHAnsi" w:cstheme="minorHAnsi"/>
          <w:spacing w:val="-4"/>
          <w:lang w:val="sr-Cyrl-RS"/>
        </w:rPr>
        <w:t xml:space="preserve"> </w:t>
      </w:r>
      <w:r w:rsidRPr="00841311">
        <w:rPr>
          <w:rFonts w:asciiTheme="minorHAnsi" w:hAnsiTheme="minorHAnsi" w:cstheme="minorHAnsi"/>
          <w:lang w:val="sr-Cyrl-RS"/>
        </w:rPr>
        <w:t>страна</w:t>
      </w:r>
      <w:r w:rsidRPr="00841311">
        <w:rPr>
          <w:rFonts w:asciiTheme="minorHAnsi" w:hAnsiTheme="minorHAnsi" w:cstheme="minorHAnsi"/>
          <w:spacing w:val="-3"/>
          <w:lang w:val="sr-Cyrl-RS"/>
        </w:rPr>
        <w:t xml:space="preserve"> </w:t>
      </w:r>
      <w:r w:rsidRPr="00841311">
        <w:rPr>
          <w:rFonts w:asciiTheme="minorHAnsi" w:hAnsiTheme="minorHAnsi" w:cstheme="minorHAnsi"/>
          <w:lang w:val="sr-Cyrl-RS"/>
        </w:rPr>
        <w:t>на</w:t>
      </w:r>
      <w:r w:rsidRPr="00841311">
        <w:rPr>
          <w:rFonts w:asciiTheme="minorHAnsi" w:hAnsiTheme="minorHAnsi" w:cstheme="minorHAnsi"/>
          <w:spacing w:val="-3"/>
          <w:lang w:val="sr-Cyrl-RS"/>
        </w:rPr>
        <w:t xml:space="preserve"> </w:t>
      </w:r>
      <w:r w:rsidRPr="00841311">
        <w:rPr>
          <w:rFonts w:asciiTheme="minorHAnsi" w:hAnsiTheme="minorHAnsi" w:cstheme="minorHAnsi"/>
          <w:lang w:val="sr-Cyrl-RS"/>
        </w:rPr>
        <w:t>нивоу</w:t>
      </w:r>
      <w:r w:rsidRPr="00841311">
        <w:rPr>
          <w:rFonts w:asciiTheme="minorHAnsi" w:hAnsiTheme="minorHAnsi" w:cstheme="minorHAnsi"/>
          <w:spacing w:val="-2"/>
          <w:lang w:val="sr-Cyrl-RS"/>
        </w:rPr>
        <w:t xml:space="preserve"> </w:t>
      </w:r>
      <w:r w:rsidRPr="00841311">
        <w:rPr>
          <w:rFonts w:asciiTheme="minorHAnsi" w:hAnsiTheme="minorHAnsi" w:cstheme="minorHAnsi"/>
          <w:lang w:val="sr-Cyrl-RS"/>
        </w:rPr>
        <w:t>Пројекта)</w:t>
      </w:r>
      <w:r w:rsidRPr="00841311">
        <w:rPr>
          <w:rFonts w:asciiTheme="minorHAnsi" w:hAnsiTheme="minorHAnsi" w:cstheme="minorHAnsi"/>
          <w:spacing w:val="-3"/>
          <w:lang w:val="sr-Cyrl-RS"/>
        </w:rPr>
        <w:t xml:space="preserve"> </w:t>
      </w:r>
      <w:r w:rsidRPr="00841311">
        <w:rPr>
          <w:rFonts w:asciiTheme="minorHAnsi" w:hAnsiTheme="minorHAnsi" w:cstheme="minorHAnsi"/>
          <w:lang w:val="sr-Cyrl-RS"/>
        </w:rPr>
        <w:t>биће</w:t>
      </w:r>
      <w:r w:rsidRPr="00841311">
        <w:rPr>
          <w:rFonts w:asciiTheme="minorHAnsi" w:hAnsiTheme="minorHAnsi" w:cstheme="minorHAnsi"/>
          <w:spacing w:val="-4"/>
          <w:lang w:val="sr-Cyrl-RS"/>
        </w:rPr>
        <w:t xml:space="preserve"> </w:t>
      </w:r>
      <w:r w:rsidRPr="00841311">
        <w:rPr>
          <w:rFonts w:asciiTheme="minorHAnsi" w:hAnsiTheme="minorHAnsi" w:cstheme="minorHAnsi"/>
          <w:lang w:val="sr-Cyrl-RS"/>
        </w:rPr>
        <w:t>јавно</w:t>
      </w:r>
      <w:r w:rsidRPr="00841311">
        <w:rPr>
          <w:rFonts w:asciiTheme="minorHAnsi" w:hAnsiTheme="minorHAnsi" w:cstheme="minorHAnsi"/>
          <w:spacing w:val="-2"/>
          <w:lang w:val="sr-Cyrl-RS"/>
        </w:rPr>
        <w:t xml:space="preserve"> </w:t>
      </w:r>
      <w:r w:rsidRPr="00841311">
        <w:rPr>
          <w:rFonts w:asciiTheme="minorHAnsi" w:hAnsiTheme="minorHAnsi" w:cstheme="minorHAnsi"/>
          <w:lang w:val="sr-Cyrl-RS"/>
        </w:rPr>
        <w:t>објављени</w:t>
      </w:r>
      <w:r w:rsidRPr="00841311">
        <w:rPr>
          <w:rFonts w:asciiTheme="minorHAnsi" w:hAnsiTheme="minorHAnsi" w:cstheme="minorHAnsi"/>
          <w:spacing w:val="-3"/>
          <w:lang w:val="sr-Cyrl-RS"/>
        </w:rPr>
        <w:t xml:space="preserve"> </w:t>
      </w:r>
      <w:r w:rsidRPr="00841311">
        <w:rPr>
          <w:rFonts w:asciiTheme="minorHAnsi" w:hAnsiTheme="minorHAnsi" w:cstheme="minorHAnsi"/>
          <w:lang w:val="sr-Cyrl-RS"/>
        </w:rPr>
        <w:t xml:space="preserve">најмање 14 дана пре јавних консултација на интернет страницама агенције за имплементацију и Светске банке. </w:t>
      </w:r>
      <w:r w:rsidR="007B6E2C" w:rsidRPr="00841311">
        <w:rPr>
          <w:rFonts w:asciiTheme="minorHAnsi" w:hAnsiTheme="minorHAnsi" w:cstheme="minorHAnsi"/>
          <w:lang w:val="sr-Cyrl-RS"/>
        </w:rPr>
        <w:t>Информације</w:t>
      </w:r>
      <w:r w:rsidRPr="00841311">
        <w:rPr>
          <w:rFonts w:asciiTheme="minorHAnsi" w:hAnsiTheme="minorHAnsi" w:cstheme="minorHAnsi"/>
          <w:lang w:val="sr-Cyrl-RS"/>
        </w:rPr>
        <w:t xml:space="preserve"> које ће такође бити објављене укључују:</w:t>
      </w:r>
    </w:p>
    <w:p w14:paraId="10784D02" w14:textId="77777777" w:rsidR="00454B13" w:rsidRPr="00841311" w:rsidRDefault="00454B13" w:rsidP="00841311">
      <w:pPr>
        <w:pStyle w:val="BodyText"/>
        <w:spacing w:before="0" w:after="0" w:line="240" w:lineRule="auto"/>
        <w:rPr>
          <w:rFonts w:asciiTheme="minorHAnsi" w:hAnsiTheme="minorHAnsi" w:cstheme="minorHAnsi"/>
          <w:lang w:val="sr-Cyrl-RS"/>
        </w:rPr>
      </w:pPr>
    </w:p>
    <w:p w14:paraId="722EF66D" w14:textId="77777777" w:rsidR="00862466" w:rsidRPr="00841311" w:rsidRDefault="00862466" w:rsidP="00841311">
      <w:pPr>
        <w:pStyle w:val="ListParagraph"/>
        <w:numPr>
          <w:ilvl w:val="0"/>
          <w:numId w:val="59"/>
        </w:numPr>
        <w:spacing w:before="0"/>
        <w:ind w:left="0"/>
        <w:rPr>
          <w:rFonts w:asciiTheme="minorHAnsi" w:hAnsiTheme="minorHAnsi" w:cstheme="minorHAnsi"/>
          <w:lang w:val="sr-Cyrl-RS"/>
        </w:rPr>
      </w:pPr>
      <w:r w:rsidRPr="00841311">
        <w:rPr>
          <w:rFonts w:asciiTheme="minorHAnsi" w:hAnsiTheme="minorHAnsi" w:cstheme="minorHAnsi"/>
          <w:lang w:val="sr-Cyrl-RS"/>
        </w:rPr>
        <w:t>Најаве</w:t>
      </w:r>
      <w:r w:rsidRPr="00841311">
        <w:rPr>
          <w:rFonts w:asciiTheme="minorHAnsi" w:hAnsiTheme="minorHAnsi" w:cstheme="minorHAnsi"/>
          <w:spacing w:val="-10"/>
          <w:lang w:val="sr-Cyrl-RS"/>
        </w:rPr>
        <w:t xml:space="preserve"> </w:t>
      </w:r>
      <w:r w:rsidRPr="00841311">
        <w:rPr>
          <w:rFonts w:asciiTheme="minorHAnsi" w:hAnsiTheme="minorHAnsi" w:cstheme="minorHAnsi"/>
          <w:lang w:val="sr-Cyrl-RS"/>
        </w:rPr>
        <w:t>пројеката,</w:t>
      </w:r>
    </w:p>
    <w:p w14:paraId="0EB0B65A" w14:textId="77777777" w:rsidR="00862466" w:rsidRPr="00841311" w:rsidRDefault="00862466" w:rsidP="00841311">
      <w:pPr>
        <w:pStyle w:val="ListParagraph"/>
        <w:numPr>
          <w:ilvl w:val="0"/>
          <w:numId w:val="59"/>
        </w:numPr>
        <w:spacing w:before="0"/>
        <w:ind w:left="0"/>
        <w:rPr>
          <w:rFonts w:asciiTheme="minorHAnsi" w:hAnsiTheme="minorHAnsi" w:cstheme="minorHAnsi"/>
          <w:lang w:val="sr-Cyrl-RS"/>
        </w:rPr>
      </w:pPr>
      <w:r w:rsidRPr="00841311">
        <w:rPr>
          <w:rFonts w:asciiTheme="minorHAnsi" w:hAnsiTheme="minorHAnsi" w:cstheme="minorHAnsi"/>
          <w:lang w:val="sr-Cyrl-RS"/>
        </w:rPr>
        <w:t>Кратак</w:t>
      </w:r>
      <w:r w:rsidRPr="00841311">
        <w:rPr>
          <w:rFonts w:asciiTheme="minorHAnsi" w:hAnsiTheme="minorHAnsi" w:cstheme="minorHAnsi"/>
          <w:spacing w:val="-7"/>
          <w:lang w:val="sr-Cyrl-RS"/>
        </w:rPr>
        <w:t xml:space="preserve"> </w:t>
      </w:r>
      <w:r w:rsidRPr="00841311">
        <w:rPr>
          <w:rFonts w:asciiTheme="minorHAnsi" w:hAnsiTheme="minorHAnsi" w:cstheme="minorHAnsi"/>
          <w:lang w:val="sr-Cyrl-RS"/>
        </w:rPr>
        <w:t>опис</w:t>
      </w:r>
      <w:r w:rsidRPr="00841311">
        <w:rPr>
          <w:rFonts w:asciiTheme="minorHAnsi" w:hAnsiTheme="minorHAnsi" w:cstheme="minorHAnsi"/>
          <w:spacing w:val="-7"/>
          <w:lang w:val="sr-Cyrl-RS"/>
        </w:rPr>
        <w:t xml:space="preserve"> </w:t>
      </w:r>
      <w:r w:rsidRPr="00841311">
        <w:rPr>
          <w:rFonts w:asciiTheme="minorHAnsi" w:hAnsiTheme="minorHAnsi" w:cstheme="minorHAnsi"/>
          <w:spacing w:val="-2"/>
          <w:lang w:val="sr-Cyrl-RS"/>
        </w:rPr>
        <w:t>пројекта,</w:t>
      </w:r>
    </w:p>
    <w:p w14:paraId="2C504CD3" w14:textId="77777777" w:rsidR="00862466" w:rsidRPr="00841311" w:rsidRDefault="00862466" w:rsidP="00841311">
      <w:pPr>
        <w:pStyle w:val="ListParagraph"/>
        <w:numPr>
          <w:ilvl w:val="0"/>
          <w:numId w:val="59"/>
        </w:numPr>
        <w:spacing w:before="0"/>
        <w:ind w:left="0"/>
        <w:rPr>
          <w:rFonts w:asciiTheme="minorHAnsi" w:hAnsiTheme="minorHAnsi" w:cstheme="minorHAnsi"/>
          <w:lang w:val="sr-Cyrl-RS"/>
        </w:rPr>
      </w:pPr>
      <w:r w:rsidRPr="00841311">
        <w:rPr>
          <w:rFonts w:asciiTheme="minorHAnsi" w:hAnsiTheme="minorHAnsi" w:cstheme="minorHAnsi"/>
          <w:lang w:val="sr-Cyrl-RS"/>
        </w:rPr>
        <w:t>Опис</w:t>
      </w:r>
      <w:r w:rsidRPr="00841311">
        <w:rPr>
          <w:rFonts w:asciiTheme="minorHAnsi" w:hAnsiTheme="minorHAnsi" w:cstheme="minorHAnsi"/>
          <w:spacing w:val="-10"/>
          <w:lang w:val="sr-Cyrl-RS"/>
        </w:rPr>
        <w:t xml:space="preserve"> </w:t>
      </w:r>
      <w:r w:rsidRPr="00841311">
        <w:rPr>
          <w:rFonts w:asciiTheme="minorHAnsi" w:hAnsiTheme="minorHAnsi" w:cstheme="minorHAnsi"/>
          <w:lang w:val="sr-Cyrl-RS"/>
        </w:rPr>
        <w:t>аранжмана</w:t>
      </w:r>
      <w:r w:rsidRPr="00841311">
        <w:rPr>
          <w:rFonts w:asciiTheme="minorHAnsi" w:hAnsiTheme="minorHAnsi" w:cstheme="minorHAnsi"/>
          <w:spacing w:val="-10"/>
          <w:lang w:val="sr-Cyrl-RS"/>
        </w:rPr>
        <w:t xml:space="preserve"> </w:t>
      </w:r>
      <w:r w:rsidRPr="00841311">
        <w:rPr>
          <w:rFonts w:asciiTheme="minorHAnsi" w:hAnsiTheme="minorHAnsi" w:cstheme="minorHAnsi"/>
          <w:lang w:val="sr-Cyrl-RS"/>
        </w:rPr>
        <w:t>за</w:t>
      </w:r>
      <w:r w:rsidRPr="00841311">
        <w:rPr>
          <w:rFonts w:asciiTheme="minorHAnsi" w:hAnsiTheme="minorHAnsi" w:cstheme="minorHAnsi"/>
          <w:spacing w:val="-9"/>
          <w:lang w:val="sr-Cyrl-RS"/>
        </w:rPr>
        <w:t xml:space="preserve"> </w:t>
      </w:r>
      <w:r w:rsidRPr="00841311">
        <w:rPr>
          <w:rFonts w:asciiTheme="minorHAnsi" w:hAnsiTheme="minorHAnsi" w:cstheme="minorHAnsi"/>
          <w:lang w:val="sr-Cyrl-RS"/>
        </w:rPr>
        <w:t>јавне</w:t>
      </w:r>
      <w:r w:rsidRPr="00841311">
        <w:rPr>
          <w:rFonts w:asciiTheme="minorHAnsi" w:hAnsiTheme="minorHAnsi" w:cstheme="minorHAnsi"/>
          <w:spacing w:val="-11"/>
          <w:lang w:val="sr-Cyrl-RS"/>
        </w:rPr>
        <w:t xml:space="preserve"> </w:t>
      </w:r>
      <w:r w:rsidRPr="00841311">
        <w:rPr>
          <w:rFonts w:asciiTheme="minorHAnsi" w:hAnsiTheme="minorHAnsi" w:cstheme="minorHAnsi"/>
          <w:lang w:val="sr-Cyrl-RS"/>
        </w:rPr>
        <w:t>консултације</w:t>
      </w:r>
      <w:r w:rsidRPr="00841311">
        <w:rPr>
          <w:rFonts w:asciiTheme="minorHAnsi" w:hAnsiTheme="minorHAnsi" w:cstheme="minorHAnsi"/>
          <w:spacing w:val="-10"/>
          <w:lang w:val="sr-Cyrl-RS"/>
        </w:rPr>
        <w:t xml:space="preserve"> </w:t>
      </w:r>
      <w:r w:rsidRPr="00841311">
        <w:rPr>
          <w:rFonts w:asciiTheme="minorHAnsi" w:hAnsiTheme="minorHAnsi" w:cstheme="minorHAnsi"/>
          <w:lang w:val="sr-Cyrl-RS"/>
        </w:rPr>
        <w:t>(време,</w:t>
      </w:r>
      <w:r w:rsidRPr="00841311">
        <w:rPr>
          <w:rFonts w:asciiTheme="minorHAnsi" w:hAnsiTheme="minorHAnsi" w:cstheme="minorHAnsi"/>
          <w:spacing w:val="-10"/>
          <w:lang w:val="sr-Cyrl-RS"/>
        </w:rPr>
        <w:t xml:space="preserve"> </w:t>
      </w:r>
      <w:r w:rsidRPr="00841311">
        <w:rPr>
          <w:rFonts w:asciiTheme="minorHAnsi" w:hAnsiTheme="minorHAnsi" w:cstheme="minorHAnsi"/>
          <w:spacing w:val="-2"/>
          <w:lang w:val="sr-Cyrl-RS"/>
        </w:rPr>
        <w:t>место...)</w:t>
      </w:r>
    </w:p>
    <w:p w14:paraId="1FA001FD" w14:textId="77777777" w:rsidR="00862466" w:rsidRPr="00841311" w:rsidRDefault="00862466" w:rsidP="00841311">
      <w:pPr>
        <w:pStyle w:val="ListParagraph"/>
        <w:numPr>
          <w:ilvl w:val="0"/>
          <w:numId w:val="59"/>
        </w:numPr>
        <w:spacing w:before="0"/>
        <w:ind w:left="0"/>
        <w:rPr>
          <w:rFonts w:asciiTheme="minorHAnsi" w:hAnsiTheme="minorHAnsi" w:cstheme="minorHAnsi"/>
          <w:lang w:val="sr-Cyrl-RS"/>
        </w:rPr>
      </w:pPr>
      <w:r w:rsidRPr="00841311">
        <w:rPr>
          <w:rFonts w:asciiTheme="minorHAnsi" w:hAnsiTheme="minorHAnsi" w:cstheme="minorHAnsi"/>
          <w:lang w:val="sr-Cyrl-RS"/>
        </w:rPr>
        <w:t>Начини</w:t>
      </w:r>
      <w:r w:rsidRPr="00841311">
        <w:rPr>
          <w:rFonts w:asciiTheme="minorHAnsi" w:hAnsiTheme="minorHAnsi" w:cstheme="minorHAnsi"/>
          <w:spacing w:val="-12"/>
          <w:lang w:val="sr-Cyrl-RS"/>
        </w:rPr>
        <w:t xml:space="preserve"> </w:t>
      </w:r>
      <w:r w:rsidR="003A43E3" w:rsidRPr="00841311">
        <w:rPr>
          <w:rFonts w:asciiTheme="minorHAnsi" w:hAnsiTheme="minorHAnsi" w:cstheme="minorHAnsi"/>
          <w:lang w:val="sr-Cyrl-RS"/>
        </w:rPr>
        <w:t>подношења</w:t>
      </w:r>
      <w:r w:rsidR="003A43E3"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коментара</w:t>
      </w:r>
      <w:r w:rsidRPr="00841311">
        <w:rPr>
          <w:rFonts w:asciiTheme="minorHAnsi" w:hAnsiTheme="minorHAnsi" w:cstheme="minorHAnsi"/>
          <w:spacing w:val="-11"/>
          <w:lang w:val="sr-Cyrl-RS"/>
        </w:rPr>
        <w:t xml:space="preserve"> </w:t>
      </w:r>
      <w:r w:rsidRPr="00841311">
        <w:rPr>
          <w:rFonts w:asciiTheme="minorHAnsi" w:hAnsiTheme="minorHAnsi" w:cstheme="minorHAnsi"/>
          <w:lang w:val="sr-Cyrl-RS"/>
        </w:rPr>
        <w:t>и</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повратних</w:t>
      </w:r>
      <w:r w:rsidRPr="00841311">
        <w:rPr>
          <w:rFonts w:asciiTheme="minorHAnsi" w:hAnsiTheme="minorHAnsi" w:cstheme="minorHAnsi"/>
          <w:spacing w:val="-12"/>
          <w:lang w:val="sr-Cyrl-RS"/>
        </w:rPr>
        <w:t xml:space="preserve"> </w:t>
      </w:r>
      <w:r w:rsidRPr="00841311">
        <w:rPr>
          <w:rFonts w:asciiTheme="minorHAnsi" w:hAnsiTheme="minorHAnsi" w:cstheme="minorHAnsi"/>
          <w:spacing w:val="-2"/>
          <w:lang w:val="sr-Cyrl-RS"/>
        </w:rPr>
        <w:t>информација</w:t>
      </w:r>
    </w:p>
    <w:p w14:paraId="5878F763" w14:textId="77777777" w:rsidR="00862466" w:rsidRPr="00841311" w:rsidRDefault="00862466" w:rsidP="00841311">
      <w:pPr>
        <w:pStyle w:val="ListParagraph"/>
        <w:numPr>
          <w:ilvl w:val="0"/>
          <w:numId w:val="59"/>
        </w:numPr>
        <w:spacing w:before="0"/>
        <w:ind w:left="0"/>
        <w:rPr>
          <w:rFonts w:asciiTheme="minorHAnsi" w:hAnsiTheme="minorHAnsi" w:cstheme="minorHAnsi"/>
          <w:lang w:val="sr-Cyrl-RS"/>
        </w:rPr>
      </w:pPr>
      <w:r w:rsidRPr="00841311">
        <w:rPr>
          <w:rFonts w:asciiTheme="minorHAnsi" w:hAnsiTheme="minorHAnsi" w:cstheme="minorHAnsi"/>
          <w:lang w:val="sr-Cyrl-RS"/>
        </w:rPr>
        <w:t>Кључне</w:t>
      </w:r>
      <w:r w:rsidRPr="00841311">
        <w:rPr>
          <w:rFonts w:asciiTheme="minorHAnsi" w:hAnsiTheme="minorHAnsi" w:cstheme="minorHAnsi"/>
          <w:spacing w:val="-8"/>
          <w:lang w:val="sr-Cyrl-RS"/>
        </w:rPr>
        <w:t xml:space="preserve"> </w:t>
      </w:r>
      <w:r w:rsidRPr="00841311">
        <w:rPr>
          <w:rFonts w:asciiTheme="minorHAnsi" w:hAnsiTheme="minorHAnsi" w:cstheme="minorHAnsi"/>
          <w:spacing w:val="-2"/>
          <w:lang w:val="sr-Cyrl-RS"/>
        </w:rPr>
        <w:t>рокове</w:t>
      </w:r>
    </w:p>
    <w:p w14:paraId="33B77ED0" w14:textId="77777777" w:rsidR="00862466" w:rsidRPr="00841311" w:rsidRDefault="00862466" w:rsidP="00841311">
      <w:pPr>
        <w:pStyle w:val="ListParagraph"/>
        <w:numPr>
          <w:ilvl w:val="0"/>
          <w:numId w:val="59"/>
        </w:numPr>
        <w:spacing w:before="0"/>
        <w:ind w:left="0"/>
        <w:rPr>
          <w:rFonts w:asciiTheme="minorHAnsi" w:hAnsiTheme="minorHAnsi" w:cstheme="minorHAnsi"/>
          <w:lang w:val="sr-Cyrl-RS"/>
        </w:rPr>
      </w:pPr>
      <w:r w:rsidRPr="00841311">
        <w:rPr>
          <w:rFonts w:asciiTheme="minorHAnsi" w:hAnsiTheme="minorHAnsi" w:cstheme="minorHAnsi"/>
          <w:lang w:val="sr-Cyrl-RS"/>
        </w:rPr>
        <w:t>Радне</w:t>
      </w:r>
      <w:r w:rsidRPr="00841311">
        <w:rPr>
          <w:rFonts w:asciiTheme="minorHAnsi" w:hAnsiTheme="minorHAnsi" w:cstheme="minorHAnsi"/>
          <w:spacing w:val="-8"/>
          <w:lang w:val="sr-Cyrl-RS"/>
        </w:rPr>
        <w:t xml:space="preserve"> </w:t>
      </w:r>
      <w:r w:rsidRPr="00841311">
        <w:rPr>
          <w:rFonts w:asciiTheme="minorHAnsi" w:hAnsiTheme="minorHAnsi" w:cstheme="minorHAnsi"/>
          <w:lang w:val="sr-Cyrl-RS"/>
        </w:rPr>
        <w:t>верзије</w:t>
      </w:r>
      <w:r w:rsidRPr="00841311">
        <w:rPr>
          <w:rFonts w:asciiTheme="minorHAnsi" w:hAnsiTheme="minorHAnsi" w:cstheme="minorHAnsi"/>
          <w:spacing w:val="35"/>
          <w:lang w:val="sr-Cyrl-RS"/>
        </w:rPr>
        <w:t xml:space="preserve"> </w:t>
      </w:r>
      <w:r w:rsidR="00E4081A" w:rsidRPr="00841311">
        <w:rPr>
          <w:rFonts w:asciiTheme="minorHAnsi" w:hAnsiTheme="minorHAnsi" w:cstheme="minorHAnsi"/>
          <w:lang w:val="sr-Cyrl-RS"/>
        </w:rPr>
        <w:t>докумената који се баве еколошким и социјалним питањима</w:t>
      </w:r>
      <w:r w:rsidRPr="00841311">
        <w:rPr>
          <w:rFonts w:asciiTheme="minorHAnsi" w:hAnsiTheme="minorHAnsi" w:cstheme="minorHAnsi"/>
          <w:lang w:val="sr-Cyrl-RS"/>
        </w:rPr>
        <w:t>.</w:t>
      </w:r>
    </w:p>
    <w:p w14:paraId="2188AFFB" w14:textId="77777777" w:rsidR="00862466" w:rsidRPr="00841311" w:rsidRDefault="00862466" w:rsidP="00841311">
      <w:pPr>
        <w:spacing w:after="0" w:line="240" w:lineRule="auto"/>
        <w:rPr>
          <w:rFonts w:asciiTheme="minorHAnsi" w:eastAsia="Calibri" w:hAnsiTheme="minorHAnsi" w:cstheme="minorHAnsi"/>
          <w:bCs/>
          <w:lang w:val="sr-Cyrl-RS"/>
        </w:rPr>
      </w:pPr>
    </w:p>
    <w:p w14:paraId="13D3EF6D" w14:textId="77777777" w:rsidR="00862466" w:rsidRPr="00841311" w:rsidRDefault="00862466" w:rsidP="00841311">
      <w:pPr>
        <w:pStyle w:val="BodyText"/>
        <w:spacing w:before="0" w:after="0" w:line="240" w:lineRule="auto"/>
        <w:rPr>
          <w:rFonts w:asciiTheme="minorHAnsi" w:hAnsiTheme="minorHAnsi" w:cstheme="minorHAnsi"/>
          <w:spacing w:val="-2"/>
          <w:lang w:val="sr-Cyrl-RS"/>
        </w:rPr>
      </w:pPr>
      <w:bookmarkStart w:id="27" w:name="_Toc51770382"/>
      <w:bookmarkStart w:id="28" w:name="_Toc55338706"/>
      <w:r w:rsidRPr="00841311">
        <w:rPr>
          <w:rFonts w:asciiTheme="minorHAnsi" w:hAnsiTheme="minorHAnsi" w:cstheme="minorHAnsi"/>
          <w:lang w:val="sr-Cyrl-RS"/>
        </w:rPr>
        <w:t xml:space="preserve">Информације о пројекту и распоред активности укључиваће и </w:t>
      </w:r>
      <w:r w:rsidR="007B6E2C" w:rsidRPr="00841311">
        <w:rPr>
          <w:rFonts w:asciiTheme="minorHAnsi" w:hAnsiTheme="minorHAnsi" w:cstheme="minorHAnsi"/>
          <w:lang w:val="sr-Cyrl-RS"/>
        </w:rPr>
        <w:t>временски</w:t>
      </w:r>
      <w:r w:rsidRPr="00841311">
        <w:rPr>
          <w:rFonts w:asciiTheme="minorHAnsi" w:hAnsiTheme="minorHAnsi" w:cstheme="minorHAnsi"/>
          <w:lang w:val="sr-Cyrl-RS"/>
        </w:rPr>
        <w:t xml:space="preserve"> оквир </w:t>
      </w:r>
      <w:r w:rsidR="00D760BA" w:rsidRPr="00841311">
        <w:rPr>
          <w:rFonts w:asciiTheme="minorHAnsi" w:hAnsiTheme="minorHAnsi" w:cstheme="minorHAnsi"/>
          <w:lang w:val="sr-Cyrl-RS"/>
        </w:rPr>
        <w:t>објава</w:t>
      </w:r>
      <w:r w:rsidRPr="00841311">
        <w:rPr>
          <w:rFonts w:asciiTheme="minorHAnsi" w:hAnsiTheme="minorHAnsi" w:cstheme="minorHAnsi"/>
          <w:lang w:val="sr-Cyrl-RS"/>
        </w:rPr>
        <w:t xml:space="preserve"> као и начин на који ће се узимати у обзир </w:t>
      </w:r>
      <w:r w:rsidR="007B6E2C" w:rsidRPr="00841311">
        <w:rPr>
          <w:rFonts w:asciiTheme="minorHAnsi" w:hAnsiTheme="minorHAnsi" w:cstheme="minorHAnsi"/>
          <w:lang w:val="sr-Cyrl-RS"/>
        </w:rPr>
        <w:t>достављени</w:t>
      </w:r>
      <w:r w:rsidRPr="00841311">
        <w:rPr>
          <w:rFonts w:asciiTheme="minorHAnsi" w:hAnsiTheme="minorHAnsi" w:cstheme="minorHAnsi"/>
          <w:lang w:val="sr-Cyrl-RS"/>
        </w:rPr>
        <w:t xml:space="preserve"> коментари. Уколико одлуке о </w:t>
      </w:r>
      <w:r w:rsidR="003A43E3" w:rsidRPr="00841311">
        <w:rPr>
          <w:rFonts w:asciiTheme="minorHAnsi" w:hAnsiTheme="minorHAnsi" w:cstheme="minorHAnsi"/>
          <w:lang w:val="sr-Cyrl-RS"/>
        </w:rPr>
        <w:t>јавним расправама</w:t>
      </w:r>
      <w:r w:rsidRPr="00841311">
        <w:rPr>
          <w:rFonts w:asciiTheme="minorHAnsi" w:hAnsiTheme="minorHAnsi" w:cstheme="minorHAnsi"/>
          <w:lang w:val="sr-Cyrl-RS"/>
        </w:rPr>
        <w:t>, локацијама и времену одржавања још увек нису донете, пружиће се</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 xml:space="preserve">информације </w:t>
      </w:r>
      <w:r w:rsidR="003A43E3" w:rsidRPr="00841311">
        <w:rPr>
          <w:rFonts w:asciiTheme="minorHAnsi" w:hAnsiTheme="minorHAnsi" w:cstheme="minorHAnsi"/>
          <w:lang w:val="sr-Cyrl-RS"/>
        </w:rPr>
        <w:t>другим начинима на које ће бити могуће извршити увид у документа и поднети коментаре</w:t>
      </w:r>
      <w:r w:rsidRPr="00841311">
        <w:rPr>
          <w:rFonts w:asciiTheme="minorHAnsi" w:hAnsiTheme="minorHAnsi" w:cstheme="minorHAnsi"/>
          <w:lang w:val="sr-Cyrl-RS"/>
        </w:rPr>
        <w:t>.</w:t>
      </w:r>
    </w:p>
    <w:p w14:paraId="4494E7C3" w14:textId="77777777" w:rsidR="00454B13" w:rsidRPr="00841311" w:rsidRDefault="00454B13" w:rsidP="00841311">
      <w:pPr>
        <w:pStyle w:val="BodyText"/>
        <w:spacing w:before="0" w:after="0" w:line="240" w:lineRule="auto"/>
        <w:rPr>
          <w:rFonts w:asciiTheme="minorHAnsi" w:hAnsiTheme="minorHAnsi" w:cstheme="minorHAnsi"/>
          <w:spacing w:val="-2"/>
          <w:lang w:val="sr-Cyrl-RS"/>
        </w:rPr>
      </w:pPr>
    </w:p>
    <w:p w14:paraId="1F8C0267" w14:textId="77777777" w:rsidR="00454B13" w:rsidRPr="00841311" w:rsidRDefault="00454B13" w:rsidP="00841311">
      <w:pPr>
        <w:pStyle w:val="BodyText"/>
        <w:spacing w:before="0" w:after="0" w:line="240" w:lineRule="auto"/>
        <w:rPr>
          <w:rFonts w:asciiTheme="minorHAnsi" w:hAnsiTheme="minorHAnsi" w:cstheme="minorHAnsi"/>
          <w:lang w:val="sr-Cyrl-RS"/>
        </w:rPr>
      </w:pPr>
    </w:p>
    <w:p w14:paraId="5944E5BC" w14:textId="77777777" w:rsidR="00862466" w:rsidRPr="00841311" w:rsidRDefault="00862466" w:rsidP="00841311">
      <w:pPr>
        <w:pStyle w:val="Heading2"/>
        <w:numPr>
          <w:ilvl w:val="1"/>
          <w:numId w:val="70"/>
        </w:numPr>
        <w:spacing w:before="0" w:after="0" w:line="240" w:lineRule="auto"/>
        <w:ind w:left="0"/>
        <w:rPr>
          <w:rFonts w:cstheme="minorHAnsi"/>
          <w:lang w:val="sr-Cyrl-RS"/>
        </w:rPr>
      </w:pPr>
      <w:bookmarkStart w:id="29" w:name="_Toc145930318"/>
      <w:bookmarkEnd w:id="27"/>
      <w:bookmarkEnd w:id="28"/>
      <w:r w:rsidRPr="00841311">
        <w:rPr>
          <w:rFonts w:cstheme="minorHAnsi"/>
          <w:lang w:val="sr-Cyrl-RS"/>
        </w:rPr>
        <w:t>Предложена</w:t>
      </w:r>
      <w:r w:rsidRPr="00841311">
        <w:rPr>
          <w:rFonts w:cstheme="minorHAnsi"/>
          <w:spacing w:val="-6"/>
          <w:lang w:val="sr-Cyrl-RS"/>
        </w:rPr>
        <w:t xml:space="preserve"> </w:t>
      </w:r>
      <w:r w:rsidRPr="00841311">
        <w:rPr>
          <w:rFonts w:cstheme="minorHAnsi"/>
          <w:lang w:val="sr-Cyrl-RS"/>
        </w:rPr>
        <w:t>стратегија</w:t>
      </w:r>
      <w:r w:rsidRPr="00841311">
        <w:rPr>
          <w:rFonts w:cstheme="minorHAnsi"/>
          <w:spacing w:val="-6"/>
          <w:lang w:val="sr-Cyrl-RS"/>
        </w:rPr>
        <w:t xml:space="preserve"> </w:t>
      </w:r>
      <w:r w:rsidRPr="00841311">
        <w:rPr>
          <w:rFonts w:cstheme="minorHAnsi"/>
          <w:lang w:val="sr-Cyrl-RS"/>
        </w:rPr>
        <w:t>за</w:t>
      </w:r>
      <w:r w:rsidRPr="00841311">
        <w:rPr>
          <w:rFonts w:cstheme="minorHAnsi"/>
          <w:spacing w:val="-5"/>
          <w:lang w:val="sr-Cyrl-RS"/>
        </w:rPr>
        <w:t xml:space="preserve"> </w:t>
      </w:r>
      <w:r w:rsidRPr="00841311">
        <w:rPr>
          <w:rFonts w:cstheme="minorHAnsi"/>
          <w:lang w:val="sr-Cyrl-RS"/>
        </w:rPr>
        <w:t>објављивање</w:t>
      </w:r>
      <w:bookmarkEnd w:id="29"/>
    </w:p>
    <w:p w14:paraId="432E3F9A" w14:textId="77777777" w:rsidR="00454B13" w:rsidRPr="00841311" w:rsidRDefault="00454B13" w:rsidP="00841311">
      <w:pPr>
        <w:pStyle w:val="BodyText"/>
        <w:spacing w:before="0" w:after="0" w:line="240" w:lineRule="auto"/>
        <w:rPr>
          <w:rFonts w:asciiTheme="minorHAnsi" w:hAnsiTheme="minorHAnsi" w:cstheme="minorHAnsi"/>
          <w:lang w:val="sr-Cyrl-RS"/>
        </w:rPr>
      </w:pPr>
    </w:p>
    <w:p w14:paraId="604ADCC5" w14:textId="77777777" w:rsidR="00862466" w:rsidRPr="00841311" w:rsidRDefault="00862466"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lang w:val="sr-Cyrl-RS"/>
        </w:rPr>
        <w:t xml:space="preserve">Електронске верзије </w:t>
      </w:r>
      <w:r w:rsidR="00E4081A" w:rsidRPr="00841311">
        <w:rPr>
          <w:rFonts w:asciiTheme="minorHAnsi" w:hAnsiTheme="minorHAnsi" w:cstheme="minorHAnsi"/>
          <w:lang w:val="sr-Cyrl-RS"/>
        </w:rPr>
        <w:t xml:space="preserve">докумената који се баве </w:t>
      </w:r>
      <w:r w:rsidRPr="00841311">
        <w:rPr>
          <w:rFonts w:asciiTheme="minorHAnsi" w:hAnsiTheme="minorHAnsi" w:cstheme="minorHAnsi"/>
          <w:lang w:val="sr-Cyrl-RS"/>
        </w:rPr>
        <w:t>еколошки</w:t>
      </w:r>
      <w:r w:rsidR="00E4081A" w:rsidRPr="00841311">
        <w:rPr>
          <w:rFonts w:asciiTheme="minorHAnsi" w:hAnsiTheme="minorHAnsi" w:cstheme="minorHAnsi"/>
          <w:lang w:val="sr-Cyrl-RS"/>
        </w:rPr>
        <w:t>м</w:t>
      </w:r>
      <w:r w:rsidRPr="00841311">
        <w:rPr>
          <w:rFonts w:asciiTheme="minorHAnsi" w:hAnsiTheme="minorHAnsi" w:cstheme="minorHAnsi"/>
          <w:lang w:val="sr-Cyrl-RS"/>
        </w:rPr>
        <w:t xml:space="preserve"> и социјални</w:t>
      </w:r>
      <w:r w:rsidR="00E4081A" w:rsidRPr="00841311">
        <w:rPr>
          <w:rFonts w:asciiTheme="minorHAnsi" w:hAnsiTheme="minorHAnsi" w:cstheme="minorHAnsi"/>
          <w:lang w:val="sr-Cyrl-RS"/>
        </w:rPr>
        <w:t>м питањима</w:t>
      </w:r>
      <w:r w:rsidRPr="00841311">
        <w:rPr>
          <w:rFonts w:asciiTheme="minorHAnsi" w:hAnsiTheme="minorHAnsi" w:cstheme="minorHAnsi"/>
          <w:lang w:val="sr-Cyrl-RS"/>
        </w:rPr>
        <w:t xml:space="preserve"> (односно </w:t>
      </w:r>
      <w:r w:rsidR="00D338F3" w:rsidRPr="00841311">
        <w:rPr>
          <w:rFonts w:asciiTheme="minorHAnsi" w:hAnsiTheme="minorHAnsi" w:cstheme="minorHAnsi"/>
          <w:lang w:val="sr-Cyrl-RS"/>
        </w:rPr>
        <w:t>ЕСМФ</w:t>
      </w:r>
      <w:r w:rsidRPr="00841311">
        <w:rPr>
          <w:rFonts w:asciiTheme="minorHAnsi" w:hAnsiTheme="minorHAnsi" w:cstheme="minorHAnsi"/>
          <w:lang w:val="sr-Cyrl-RS"/>
        </w:rPr>
        <w:t xml:space="preserve">, </w:t>
      </w:r>
      <w:r w:rsidR="00D338F3" w:rsidRPr="00841311">
        <w:rPr>
          <w:rFonts w:asciiTheme="minorHAnsi" w:hAnsiTheme="minorHAnsi" w:cstheme="minorHAnsi"/>
          <w:lang w:val="sr-Cyrl-RS"/>
        </w:rPr>
        <w:t>ЕСЦП</w:t>
      </w:r>
      <w:r w:rsidRPr="00841311">
        <w:rPr>
          <w:rFonts w:asciiTheme="minorHAnsi" w:hAnsiTheme="minorHAnsi" w:cstheme="minorHAnsi"/>
          <w:lang w:val="sr-Cyrl-RS"/>
        </w:rPr>
        <w:t xml:space="preserve">, </w:t>
      </w:r>
      <w:r w:rsidR="00D338F3" w:rsidRPr="00841311">
        <w:rPr>
          <w:rFonts w:asciiTheme="minorHAnsi" w:hAnsiTheme="minorHAnsi" w:cstheme="minorHAnsi"/>
          <w:lang w:val="sr-Cyrl-RS"/>
        </w:rPr>
        <w:t>ЛМП</w:t>
      </w:r>
      <w:r w:rsidRPr="00841311">
        <w:rPr>
          <w:rFonts w:asciiTheme="minorHAnsi" w:hAnsiTheme="minorHAnsi" w:cstheme="minorHAnsi"/>
          <w:lang w:val="sr-Cyrl-RS"/>
        </w:rPr>
        <w:t xml:space="preserve">, </w:t>
      </w:r>
      <w:r w:rsidR="00D338F3" w:rsidRPr="00841311">
        <w:rPr>
          <w:rFonts w:asciiTheme="minorHAnsi" w:hAnsiTheme="minorHAnsi" w:cstheme="minorHAnsi"/>
          <w:lang w:val="sr-Cyrl-RS"/>
        </w:rPr>
        <w:t>РПФ</w:t>
      </w:r>
      <w:r w:rsidRPr="00841311">
        <w:rPr>
          <w:rFonts w:asciiTheme="minorHAnsi" w:hAnsiTheme="minorHAnsi" w:cstheme="minorHAnsi"/>
          <w:lang w:val="sr-Cyrl-RS"/>
        </w:rPr>
        <w:t xml:space="preserve"> и </w:t>
      </w:r>
      <w:r w:rsidR="00D338F3" w:rsidRPr="00841311">
        <w:rPr>
          <w:rFonts w:asciiTheme="minorHAnsi" w:hAnsiTheme="minorHAnsi" w:cstheme="minorHAnsi"/>
          <w:lang w:val="sr-Cyrl-RS"/>
        </w:rPr>
        <w:t>СЕП</w:t>
      </w:r>
      <w:r w:rsidRPr="00841311">
        <w:rPr>
          <w:rFonts w:asciiTheme="minorHAnsi" w:hAnsiTheme="minorHAnsi" w:cstheme="minorHAnsi"/>
          <w:spacing w:val="40"/>
          <w:lang w:val="sr-Cyrl-RS"/>
        </w:rPr>
        <w:t xml:space="preserve"> </w:t>
      </w:r>
      <w:r w:rsidR="002F7495" w:rsidRPr="00841311">
        <w:rPr>
          <w:rFonts w:asciiTheme="minorHAnsi" w:hAnsiTheme="minorHAnsi" w:cstheme="minorHAnsi"/>
          <w:lang w:val="sr-Cyrl-RS"/>
        </w:rPr>
        <w:t>за фазу 2</w:t>
      </w:r>
      <w:r w:rsidRPr="00841311">
        <w:rPr>
          <w:rFonts w:asciiTheme="minorHAnsi" w:hAnsiTheme="minorHAnsi" w:cstheme="minorHAnsi"/>
          <w:lang w:val="sr-Cyrl-RS"/>
        </w:rPr>
        <w:t xml:space="preserve"> Пројекта) биће објављени на интернет страницама </w:t>
      </w:r>
      <w:r w:rsidR="007B6E2C" w:rsidRPr="00841311">
        <w:rPr>
          <w:rFonts w:asciiTheme="minorHAnsi" w:hAnsiTheme="minorHAnsi" w:cstheme="minorHAnsi"/>
          <w:lang w:val="sr-Cyrl-RS"/>
        </w:rPr>
        <w:t>Јединице</w:t>
      </w:r>
      <w:r w:rsidRPr="00841311">
        <w:rPr>
          <w:rFonts w:asciiTheme="minorHAnsi" w:hAnsiTheme="minorHAnsi" w:cstheme="minorHAnsi"/>
          <w:lang w:val="sr-Cyrl-RS"/>
        </w:rPr>
        <w:t xml:space="preserve"> за спровођење пројекта, Тимова за спровођење пројекта, и биће доступне на српском и енглеском</w:t>
      </w:r>
      <w:r w:rsidR="00E4081A" w:rsidRPr="00841311">
        <w:rPr>
          <w:rFonts w:asciiTheme="minorHAnsi" w:hAnsiTheme="minorHAnsi" w:cstheme="minorHAnsi"/>
          <w:lang w:val="sr-Cyrl-RS"/>
        </w:rPr>
        <w:t xml:space="preserve"> језику</w:t>
      </w:r>
      <w:r w:rsidRPr="00841311">
        <w:rPr>
          <w:rFonts w:asciiTheme="minorHAnsi" w:hAnsiTheme="minorHAnsi" w:cstheme="minorHAnsi"/>
          <w:lang w:val="sr-Cyrl-RS"/>
        </w:rPr>
        <w:t>, на:</w:t>
      </w:r>
    </w:p>
    <w:p w14:paraId="33046C00" w14:textId="77777777" w:rsidR="00CB5EE3" w:rsidRPr="00841311" w:rsidRDefault="00CB5EE3" w:rsidP="00841311">
      <w:pPr>
        <w:pStyle w:val="BodyText"/>
        <w:spacing w:before="0" w:after="0" w:line="240" w:lineRule="auto"/>
        <w:rPr>
          <w:rFonts w:asciiTheme="minorHAnsi" w:hAnsiTheme="minorHAnsi" w:cstheme="minorHAnsi"/>
          <w:lang w:val="sr-Cyrl-RS"/>
        </w:rPr>
      </w:pPr>
    </w:p>
    <w:p w14:paraId="4BB00E32" w14:textId="77777777" w:rsidR="002F7495" w:rsidRPr="00841311" w:rsidRDefault="002F7495" w:rsidP="00841311">
      <w:pPr>
        <w:pStyle w:val="ListParagraph"/>
        <w:numPr>
          <w:ilvl w:val="0"/>
          <w:numId w:val="60"/>
        </w:numPr>
        <w:spacing w:before="0"/>
        <w:ind w:left="0"/>
        <w:rPr>
          <w:rFonts w:asciiTheme="minorHAnsi" w:hAnsiTheme="minorHAnsi" w:cstheme="minorHAnsi"/>
          <w:b/>
          <w:color w:val="365F91"/>
          <w:lang w:val="sr-Cyrl-RS"/>
        </w:rPr>
      </w:pPr>
      <w:r w:rsidRPr="00841311">
        <w:rPr>
          <w:rFonts w:asciiTheme="minorHAnsi" w:hAnsiTheme="minorHAnsi" w:cstheme="minorHAnsi"/>
          <w:lang w:val="sr-Cyrl-RS"/>
        </w:rPr>
        <w:t xml:space="preserve">интернет страници Министарства грађевинарства, саобраћаја и инфраструктуре </w:t>
      </w:r>
      <w:r w:rsidRPr="00841311">
        <w:rPr>
          <w:rFonts w:asciiTheme="minorHAnsi" w:hAnsiTheme="minorHAnsi" w:cstheme="minorHAnsi"/>
          <w:spacing w:val="-2"/>
          <w:lang w:val="sr-Cyrl-RS"/>
        </w:rPr>
        <w:t>(</w:t>
      </w:r>
      <w:hyperlink r:id="rId16">
        <w:r w:rsidRPr="00841311">
          <w:rPr>
            <w:rFonts w:asciiTheme="minorHAnsi" w:hAnsiTheme="minorHAnsi" w:cstheme="minorHAnsi"/>
            <w:spacing w:val="-2"/>
            <w:lang w:val="sr-Cyrl-RS"/>
          </w:rPr>
          <w:t>http://www.mgsi.gov.rs/</w:t>
        </w:r>
      </w:hyperlink>
      <w:r w:rsidRPr="00841311">
        <w:rPr>
          <w:rFonts w:asciiTheme="minorHAnsi" w:hAnsiTheme="minorHAnsi" w:cstheme="minorHAnsi"/>
          <w:spacing w:val="-2"/>
          <w:lang w:val="sr-Cyrl-RS"/>
        </w:rPr>
        <w:t>)</w:t>
      </w:r>
    </w:p>
    <w:p w14:paraId="3C1D77F8" w14:textId="77777777" w:rsidR="002F7495" w:rsidRPr="00841311" w:rsidRDefault="002F7495" w:rsidP="00841311">
      <w:pPr>
        <w:pStyle w:val="ListParagraph"/>
        <w:numPr>
          <w:ilvl w:val="0"/>
          <w:numId w:val="60"/>
        </w:numPr>
        <w:spacing w:before="0"/>
        <w:ind w:left="0"/>
        <w:rPr>
          <w:rFonts w:asciiTheme="minorHAnsi" w:hAnsiTheme="minorHAnsi" w:cstheme="minorHAnsi"/>
          <w:color w:val="365F91"/>
          <w:lang w:val="sr-Cyrl-RS"/>
        </w:rPr>
      </w:pPr>
      <w:r w:rsidRPr="00841311">
        <w:rPr>
          <w:rFonts w:asciiTheme="minorHAnsi" w:hAnsiTheme="minorHAnsi" w:cstheme="minorHAnsi"/>
          <w:lang w:val="sr-Cyrl-RS"/>
        </w:rPr>
        <w:t xml:space="preserve">на званичним интернет страницама </w:t>
      </w:r>
      <w:r w:rsidR="007B6E2C" w:rsidRPr="00841311">
        <w:rPr>
          <w:rFonts w:asciiTheme="minorHAnsi" w:hAnsiTheme="minorHAnsi" w:cstheme="minorHAnsi"/>
          <w:lang w:val="sr-Cyrl-RS"/>
        </w:rPr>
        <w:t>Инфраструктура</w:t>
      </w:r>
      <w:r w:rsidRPr="00841311">
        <w:rPr>
          <w:rFonts w:asciiTheme="minorHAnsi" w:hAnsiTheme="minorHAnsi" w:cstheme="minorHAnsi"/>
          <w:lang w:val="sr-Cyrl-RS"/>
        </w:rPr>
        <w:t xml:space="preserve"> Железница Србије,</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w:t>
      </w:r>
      <w:hyperlink r:id="rId17">
        <w:r w:rsidRPr="00841311">
          <w:rPr>
            <w:rFonts w:asciiTheme="minorHAnsi" w:hAnsiTheme="minorHAnsi" w:cstheme="minorHAnsi"/>
            <w:u w:val="single"/>
            <w:lang w:val="sr-Cyrl-RS"/>
          </w:rPr>
          <w:t>https://infrazs.rs/</w:t>
        </w:r>
      </w:hyperlink>
      <w:r w:rsidRPr="00841311">
        <w:rPr>
          <w:rFonts w:asciiTheme="minorHAnsi" w:hAnsiTheme="minorHAnsi" w:cstheme="minorHAnsi"/>
          <w:u w:val="single"/>
          <w:lang w:val="sr-Cyrl-RS"/>
        </w:rPr>
        <w:t xml:space="preserve">) </w:t>
      </w:r>
      <w:r w:rsidRPr="00841311">
        <w:rPr>
          <w:rFonts w:asciiTheme="minorHAnsi" w:hAnsiTheme="minorHAnsi" w:cstheme="minorHAnsi"/>
          <w:lang w:val="sr-Cyrl-RS"/>
        </w:rPr>
        <w:t xml:space="preserve"> Србија Воз </w:t>
      </w:r>
      <w:proofErr w:type="spellStart"/>
      <w:r w:rsidRPr="00841311">
        <w:rPr>
          <w:rFonts w:asciiTheme="minorHAnsi" w:hAnsiTheme="minorHAnsi" w:cstheme="minorHAnsi"/>
          <w:lang w:val="sr-Cyrl-RS"/>
        </w:rPr>
        <w:t>а.д</w:t>
      </w:r>
      <w:proofErr w:type="spellEnd"/>
      <w:r w:rsidRPr="00841311">
        <w:rPr>
          <w:rFonts w:asciiTheme="minorHAnsi" w:hAnsiTheme="minorHAnsi" w:cstheme="minorHAnsi"/>
          <w:lang w:val="sr-Cyrl-RS"/>
        </w:rPr>
        <w:t xml:space="preserve">. </w:t>
      </w:r>
      <w:hyperlink r:id="rId18">
        <w:r w:rsidRPr="00841311">
          <w:rPr>
            <w:rFonts w:asciiTheme="minorHAnsi" w:hAnsiTheme="minorHAnsi" w:cstheme="minorHAnsi"/>
            <w:u w:val="single"/>
            <w:lang w:val="sr-Cyrl-RS"/>
          </w:rPr>
          <w:t>https://www.srbvoz.rs/</w:t>
        </w:r>
        <w:r w:rsidRPr="00841311">
          <w:rPr>
            <w:rFonts w:asciiTheme="minorHAnsi" w:hAnsiTheme="minorHAnsi" w:cstheme="minorHAnsi"/>
            <w:lang w:val="sr-Cyrl-RS"/>
          </w:rPr>
          <w:t>,</w:t>
        </w:r>
      </w:hyperlink>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 xml:space="preserve">Србија Карго </w:t>
      </w:r>
      <w:proofErr w:type="spellStart"/>
      <w:r w:rsidRPr="00841311">
        <w:rPr>
          <w:rFonts w:asciiTheme="minorHAnsi" w:hAnsiTheme="minorHAnsi" w:cstheme="minorHAnsi"/>
          <w:lang w:val="sr-Cyrl-RS"/>
        </w:rPr>
        <w:t>а</w:t>
      </w:r>
      <w:r w:rsidR="007B6E2C" w:rsidRPr="00841311">
        <w:rPr>
          <w:rFonts w:asciiTheme="minorHAnsi" w:hAnsiTheme="minorHAnsi" w:cstheme="minorHAnsi"/>
          <w:lang w:val="sr-Cyrl-RS"/>
        </w:rPr>
        <w:t>.</w:t>
      </w:r>
      <w:r w:rsidRPr="00841311">
        <w:rPr>
          <w:rFonts w:asciiTheme="minorHAnsi" w:hAnsiTheme="minorHAnsi" w:cstheme="minorHAnsi"/>
          <w:lang w:val="sr-Cyrl-RS"/>
        </w:rPr>
        <w:t>д</w:t>
      </w:r>
      <w:proofErr w:type="spellEnd"/>
      <w:r w:rsidRPr="00841311">
        <w:rPr>
          <w:rFonts w:asciiTheme="minorHAnsi" w:hAnsiTheme="minorHAnsi" w:cstheme="minorHAnsi"/>
          <w:lang w:val="sr-Cyrl-RS"/>
        </w:rPr>
        <w:t xml:space="preserve"> </w:t>
      </w:r>
      <w:hyperlink r:id="rId19">
        <w:r w:rsidRPr="00841311">
          <w:rPr>
            <w:rFonts w:asciiTheme="minorHAnsi" w:hAnsiTheme="minorHAnsi" w:cstheme="minorHAnsi"/>
            <w:spacing w:val="-2"/>
            <w:u w:val="single"/>
            <w:lang w:val="sr-Cyrl-RS"/>
          </w:rPr>
          <w:t>http://portal.srbcargo.rs/kargoportal/</w:t>
        </w:r>
      </w:hyperlink>
      <w:r w:rsidRPr="00841311">
        <w:rPr>
          <w:rFonts w:asciiTheme="minorHAnsi" w:hAnsiTheme="minorHAnsi" w:cstheme="minorHAnsi"/>
          <w:spacing w:val="-2"/>
          <w:lang w:val="sr-Cyrl-RS"/>
        </w:rPr>
        <w:t>)</w:t>
      </w:r>
    </w:p>
    <w:p w14:paraId="51903CD6" w14:textId="77777777" w:rsidR="002F7495" w:rsidRPr="00841311" w:rsidRDefault="002F7495" w:rsidP="00841311">
      <w:pPr>
        <w:pStyle w:val="ListParagraph"/>
        <w:numPr>
          <w:ilvl w:val="0"/>
          <w:numId w:val="60"/>
        </w:numPr>
        <w:spacing w:before="0"/>
        <w:ind w:left="0"/>
        <w:rPr>
          <w:rFonts w:asciiTheme="minorHAnsi" w:hAnsiTheme="minorHAnsi" w:cstheme="minorHAnsi"/>
          <w:color w:val="365F91"/>
          <w:lang w:val="sr-Cyrl-RS"/>
        </w:rPr>
      </w:pPr>
      <w:r w:rsidRPr="00841311">
        <w:rPr>
          <w:rFonts w:asciiTheme="minorHAnsi" w:hAnsiTheme="minorHAnsi" w:cstheme="minorHAnsi"/>
          <w:lang w:val="sr-Cyrl-RS"/>
        </w:rPr>
        <w:t>на</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огласним</w:t>
      </w:r>
      <w:r w:rsidRPr="00841311">
        <w:rPr>
          <w:rFonts w:asciiTheme="minorHAnsi" w:hAnsiTheme="minorHAnsi" w:cstheme="minorHAnsi"/>
          <w:spacing w:val="-10"/>
          <w:lang w:val="sr-Cyrl-RS"/>
        </w:rPr>
        <w:t xml:space="preserve"> </w:t>
      </w:r>
      <w:r w:rsidRPr="00841311">
        <w:rPr>
          <w:rFonts w:asciiTheme="minorHAnsi" w:hAnsiTheme="minorHAnsi" w:cstheme="minorHAnsi"/>
          <w:lang w:val="sr-Cyrl-RS"/>
        </w:rPr>
        <w:t>таблама</w:t>
      </w:r>
      <w:r w:rsidRPr="00841311">
        <w:rPr>
          <w:rFonts w:asciiTheme="minorHAnsi" w:hAnsiTheme="minorHAnsi" w:cstheme="minorHAnsi"/>
          <w:spacing w:val="-11"/>
          <w:lang w:val="sr-Cyrl-RS"/>
        </w:rPr>
        <w:t xml:space="preserve"> </w:t>
      </w:r>
      <w:r w:rsidRPr="00841311">
        <w:rPr>
          <w:rFonts w:asciiTheme="minorHAnsi" w:hAnsiTheme="minorHAnsi" w:cstheme="minorHAnsi"/>
          <w:lang w:val="sr-Cyrl-RS"/>
        </w:rPr>
        <w:t>и</w:t>
      </w:r>
      <w:r w:rsidRPr="00841311">
        <w:rPr>
          <w:rFonts w:asciiTheme="minorHAnsi" w:hAnsiTheme="minorHAnsi" w:cstheme="minorHAnsi"/>
          <w:spacing w:val="-11"/>
          <w:lang w:val="sr-Cyrl-RS"/>
        </w:rPr>
        <w:t xml:space="preserve"> </w:t>
      </w:r>
      <w:r w:rsidRPr="00841311">
        <w:rPr>
          <w:rFonts w:asciiTheme="minorHAnsi" w:hAnsiTheme="minorHAnsi" w:cstheme="minorHAnsi"/>
          <w:lang w:val="sr-Cyrl-RS"/>
        </w:rPr>
        <w:t>интернет</w:t>
      </w:r>
      <w:r w:rsidRPr="00841311">
        <w:rPr>
          <w:rFonts w:asciiTheme="minorHAnsi" w:hAnsiTheme="minorHAnsi" w:cstheme="minorHAnsi"/>
          <w:spacing w:val="-10"/>
          <w:lang w:val="sr-Cyrl-RS"/>
        </w:rPr>
        <w:t xml:space="preserve"> </w:t>
      </w:r>
      <w:r w:rsidR="007B6E2C" w:rsidRPr="00841311">
        <w:rPr>
          <w:rFonts w:asciiTheme="minorHAnsi" w:hAnsiTheme="minorHAnsi" w:cstheme="minorHAnsi"/>
          <w:lang w:val="sr-Cyrl-RS"/>
        </w:rPr>
        <w:t>презентација</w:t>
      </w:r>
      <w:r w:rsidR="00E4081A" w:rsidRPr="00841311">
        <w:rPr>
          <w:rFonts w:asciiTheme="minorHAnsi" w:hAnsiTheme="minorHAnsi" w:cstheme="minorHAnsi"/>
          <w:lang w:val="sr-Cyrl-RS"/>
        </w:rPr>
        <w:t>ма</w:t>
      </w:r>
      <w:r w:rsidRPr="00841311">
        <w:rPr>
          <w:rFonts w:asciiTheme="minorHAnsi" w:hAnsiTheme="minorHAnsi" w:cstheme="minorHAnsi"/>
          <w:spacing w:val="-10"/>
          <w:lang w:val="sr-Cyrl-RS"/>
        </w:rPr>
        <w:t xml:space="preserve"> </w:t>
      </w:r>
      <w:r w:rsidRPr="00841311">
        <w:rPr>
          <w:rFonts w:asciiTheme="minorHAnsi" w:hAnsiTheme="minorHAnsi" w:cstheme="minorHAnsi"/>
          <w:lang w:val="sr-Cyrl-RS"/>
        </w:rPr>
        <w:t>локалних</w:t>
      </w:r>
      <w:r w:rsidRPr="00841311">
        <w:rPr>
          <w:rFonts w:asciiTheme="minorHAnsi" w:hAnsiTheme="minorHAnsi" w:cstheme="minorHAnsi"/>
          <w:spacing w:val="-11"/>
          <w:lang w:val="sr-Cyrl-RS"/>
        </w:rPr>
        <w:t xml:space="preserve"> </w:t>
      </w:r>
      <w:r w:rsidRPr="00841311">
        <w:rPr>
          <w:rFonts w:asciiTheme="minorHAnsi" w:hAnsiTheme="minorHAnsi" w:cstheme="minorHAnsi"/>
          <w:spacing w:val="-2"/>
          <w:lang w:val="sr-Cyrl-RS"/>
        </w:rPr>
        <w:t>самоуправа</w:t>
      </w:r>
    </w:p>
    <w:p w14:paraId="257AAC1E" w14:textId="77777777" w:rsidR="002F7495" w:rsidRPr="00841311" w:rsidRDefault="002F7495" w:rsidP="00841311">
      <w:pPr>
        <w:pStyle w:val="ListParagraph"/>
        <w:numPr>
          <w:ilvl w:val="0"/>
          <w:numId w:val="60"/>
        </w:numPr>
        <w:spacing w:before="0"/>
        <w:ind w:left="0"/>
        <w:rPr>
          <w:rFonts w:asciiTheme="minorHAnsi" w:hAnsiTheme="minorHAnsi" w:cstheme="minorHAnsi"/>
          <w:spacing w:val="-2"/>
          <w:lang w:val="sr-Cyrl-RS"/>
        </w:rPr>
      </w:pPr>
      <w:r w:rsidRPr="00841311">
        <w:rPr>
          <w:rFonts w:asciiTheme="minorHAnsi" w:hAnsiTheme="minorHAnsi" w:cstheme="minorHAnsi"/>
          <w:lang w:val="sr-Cyrl-RS"/>
        </w:rPr>
        <w:t>кроз</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кампање</w:t>
      </w:r>
      <w:r w:rsidRPr="00841311">
        <w:rPr>
          <w:rFonts w:asciiTheme="minorHAnsi" w:hAnsiTheme="minorHAnsi" w:cstheme="minorHAnsi"/>
          <w:spacing w:val="-13"/>
          <w:lang w:val="sr-Cyrl-RS"/>
        </w:rPr>
        <w:t xml:space="preserve"> </w:t>
      </w:r>
      <w:r w:rsidR="00E4081A" w:rsidRPr="00841311">
        <w:rPr>
          <w:rFonts w:asciiTheme="minorHAnsi" w:hAnsiTheme="minorHAnsi" w:cstheme="minorHAnsi"/>
          <w:spacing w:val="-13"/>
          <w:lang w:val="sr-Cyrl-RS"/>
        </w:rPr>
        <w:t xml:space="preserve">на </w:t>
      </w:r>
      <w:r w:rsidRPr="00841311">
        <w:rPr>
          <w:rFonts w:asciiTheme="minorHAnsi" w:hAnsiTheme="minorHAnsi" w:cstheme="minorHAnsi"/>
          <w:lang w:val="sr-Cyrl-RS"/>
        </w:rPr>
        <w:t>друштвени</w:t>
      </w:r>
      <w:r w:rsidR="00E4081A" w:rsidRPr="00841311">
        <w:rPr>
          <w:rFonts w:asciiTheme="minorHAnsi" w:hAnsiTheme="minorHAnsi" w:cstheme="minorHAnsi"/>
          <w:lang w:val="sr-Cyrl-RS"/>
        </w:rPr>
        <w:t>м</w:t>
      </w:r>
      <w:r w:rsidRPr="00841311">
        <w:rPr>
          <w:rFonts w:asciiTheme="minorHAnsi" w:hAnsiTheme="minorHAnsi" w:cstheme="minorHAnsi"/>
          <w:spacing w:val="-10"/>
          <w:lang w:val="sr-Cyrl-RS"/>
        </w:rPr>
        <w:t xml:space="preserve"> </w:t>
      </w:r>
      <w:r w:rsidRPr="00841311">
        <w:rPr>
          <w:rFonts w:asciiTheme="minorHAnsi" w:hAnsiTheme="minorHAnsi" w:cstheme="minorHAnsi"/>
          <w:spacing w:val="-2"/>
          <w:lang w:val="sr-Cyrl-RS"/>
        </w:rPr>
        <w:t>мрежа</w:t>
      </w:r>
      <w:r w:rsidR="00E4081A" w:rsidRPr="00841311">
        <w:rPr>
          <w:rFonts w:asciiTheme="minorHAnsi" w:hAnsiTheme="minorHAnsi" w:cstheme="minorHAnsi"/>
          <w:spacing w:val="-2"/>
          <w:lang w:val="sr-Cyrl-RS"/>
        </w:rPr>
        <w:t>ма</w:t>
      </w:r>
      <w:r w:rsidRPr="00841311">
        <w:rPr>
          <w:rFonts w:asciiTheme="minorHAnsi" w:hAnsiTheme="minorHAnsi" w:cstheme="minorHAnsi"/>
          <w:spacing w:val="-2"/>
          <w:lang w:val="sr-Cyrl-RS"/>
        </w:rPr>
        <w:t>.</w:t>
      </w:r>
    </w:p>
    <w:p w14:paraId="6E29D496" w14:textId="77777777" w:rsidR="00CB5EE3" w:rsidRPr="00841311" w:rsidRDefault="00CB5EE3" w:rsidP="00841311">
      <w:pPr>
        <w:pStyle w:val="BodyText"/>
        <w:spacing w:before="0" w:after="0" w:line="240" w:lineRule="auto"/>
        <w:rPr>
          <w:rFonts w:asciiTheme="minorHAnsi" w:hAnsiTheme="minorHAnsi" w:cstheme="minorHAnsi"/>
          <w:lang w:val="sr-Cyrl-RS"/>
        </w:rPr>
      </w:pPr>
    </w:p>
    <w:p w14:paraId="55CD6897" w14:textId="77777777" w:rsidR="002F7495" w:rsidRPr="00841311" w:rsidRDefault="002F7495"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lang w:val="sr-Cyrl-RS"/>
        </w:rPr>
        <w:t>Штампан</w:t>
      </w:r>
      <w:r w:rsidR="00E4081A" w:rsidRPr="00841311">
        <w:rPr>
          <w:rFonts w:asciiTheme="minorHAnsi" w:hAnsiTheme="minorHAnsi" w:cstheme="minorHAnsi"/>
          <w:lang w:val="sr-Cyrl-RS"/>
        </w:rPr>
        <w:t>и</w:t>
      </w:r>
      <w:r w:rsidRPr="00841311">
        <w:rPr>
          <w:rFonts w:asciiTheme="minorHAnsi" w:hAnsiTheme="minorHAnsi" w:cstheme="minorHAnsi"/>
          <w:lang w:val="sr-Cyrl-RS"/>
        </w:rPr>
        <w:t xml:space="preserve"> </w:t>
      </w:r>
      <w:r w:rsidR="00E4081A" w:rsidRPr="00841311">
        <w:rPr>
          <w:rFonts w:asciiTheme="minorHAnsi" w:hAnsiTheme="minorHAnsi" w:cstheme="minorHAnsi"/>
          <w:lang w:val="sr-Cyrl-RS"/>
        </w:rPr>
        <w:t xml:space="preserve">примерци </w:t>
      </w:r>
      <w:r w:rsidR="007E7AA4" w:rsidRPr="00841311">
        <w:rPr>
          <w:rFonts w:asciiTheme="minorHAnsi" w:hAnsiTheme="minorHAnsi" w:cstheme="minorHAnsi"/>
          <w:lang w:val="sr-Cyrl-RS"/>
        </w:rPr>
        <w:t xml:space="preserve">докумената </w:t>
      </w:r>
      <w:r w:rsidRPr="00841311">
        <w:rPr>
          <w:rFonts w:asciiTheme="minorHAnsi" w:hAnsiTheme="minorHAnsi" w:cstheme="minorHAnsi"/>
          <w:lang w:val="sr-Cyrl-RS"/>
        </w:rPr>
        <w:t>ће бити доступн</w:t>
      </w:r>
      <w:r w:rsidR="007E7AA4" w:rsidRPr="00841311">
        <w:rPr>
          <w:rFonts w:asciiTheme="minorHAnsi" w:hAnsiTheme="minorHAnsi" w:cstheme="minorHAnsi"/>
          <w:lang w:val="sr-Cyrl-RS"/>
        </w:rPr>
        <w:t>и</w:t>
      </w:r>
      <w:r w:rsidRPr="00841311">
        <w:rPr>
          <w:rFonts w:asciiTheme="minorHAnsi" w:hAnsiTheme="minorHAnsi" w:cstheme="minorHAnsi"/>
          <w:lang w:val="sr-Cyrl-RS"/>
        </w:rPr>
        <w:t xml:space="preserve"> у просторијама</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јединице и тимова за управљање пројектом као и</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током јавних консултација.</w:t>
      </w:r>
    </w:p>
    <w:p w14:paraId="44324A7D" w14:textId="77777777" w:rsidR="006F3ACF" w:rsidRPr="00841311" w:rsidRDefault="006F3ACF" w:rsidP="00841311">
      <w:pPr>
        <w:spacing w:after="0" w:line="240" w:lineRule="auto"/>
        <w:contextualSpacing/>
        <w:rPr>
          <w:rFonts w:asciiTheme="minorHAnsi" w:hAnsiTheme="minorHAnsi" w:cstheme="minorHAnsi"/>
          <w:lang w:val="sr-Cyrl-RS"/>
        </w:rPr>
      </w:pPr>
    </w:p>
    <w:p w14:paraId="58606AE3" w14:textId="77777777" w:rsidR="00CD6B75" w:rsidRPr="00841311" w:rsidRDefault="00CD6B75"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lang w:val="sr-Cyrl-RS"/>
        </w:rPr>
        <w:t xml:space="preserve">Активности фазе 2 </w:t>
      </w:r>
      <w:r w:rsidR="007E7AA4" w:rsidRPr="00841311">
        <w:rPr>
          <w:rFonts w:asciiTheme="minorHAnsi" w:hAnsiTheme="minorHAnsi" w:cstheme="minorHAnsi"/>
          <w:lang w:val="sr-Cyrl-RS"/>
        </w:rPr>
        <w:t>П</w:t>
      </w:r>
      <w:r w:rsidRPr="00841311">
        <w:rPr>
          <w:rFonts w:asciiTheme="minorHAnsi" w:hAnsiTheme="minorHAnsi" w:cstheme="minorHAnsi"/>
          <w:lang w:val="sr-Cyrl-RS"/>
        </w:rPr>
        <w:t xml:space="preserve">ројекта и свих њених </w:t>
      </w:r>
      <w:proofErr w:type="spellStart"/>
      <w:r w:rsidRPr="00841311">
        <w:rPr>
          <w:rFonts w:asciiTheme="minorHAnsi" w:hAnsiTheme="minorHAnsi" w:cstheme="minorHAnsi"/>
          <w:lang w:val="sr-Cyrl-RS"/>
        </w:rPr>
        <w:t>подкомпоненти</w:t>
      </w:r>
      <w:proofErr w:type="spellEnd"/>
      <w:r w:rsidRPr="00841311">
        <w:rPr>
          <w:rFonts w:asciiTheme="minorHAnsi" w:hAnsiTheme="minorHAnsi" w:cstheme="minorHAnsi"/>
          <w:lang w:val="sr-Cyrl-RS"/>
        </w:rPr>
        <w:t xml:space="preserve"> ће бити најављене преко радио станица, ТВ, штампаних</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 xml:space="preserve">и електронских медија, као и свих доступних званичних друштвених медија и интернет страница јединице за спровођење </w:t>
      </w:r>
      <w:r w:rsidR="007E7AA4" w:rsidRPr="00841311">
        <w:rPr>
          <w:rFonts w:asciiTheme="minorHAnsi" w:hAnsiTheme="minorHAnsi" w:cstheme="minorHAnsi"/>
          <w:lang w:val="sr-Cyrl-RS"/>
        </w:rPr>
        <w:t>П</w:t>
      </w:r>
      <w:r w:rsidRPr="00841311">
        <w:rPr>
          <w:rFonts w:asciiTheme="minorHAnsi" w:hAnsiTheme="minorHAnsi" w:cstheme="minorHAnsi"/>
          <w:lang w:val="sr-Cyrl-RS"/>
        </w:rPr>
        <w:t>ројекта, Србија Воз, Србија Карго и</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 xml:space="preserve">Инфраструктура </w:t>
      </w:r>
      <w:r w:rsidR="007B6E2C" w:rsidRPr="00841311">
        <w:rPr>
          <w:rFonts w:asciiTheme="minorHAnsi" w:hAnsiTheme="minorHAnsi" w:cstheme="minorHAnsi"/>
          <w:lang w:val="sr-Cyrl-RS"/>
        </w:rPr>
        <w:t>Железнице</w:t>
      </w:r>
      <w:r w:rsidRPr="00841311">
        <w:rPr>
          <w:rFonts w:asciiTheme="minorHAnsi" w:hAnsiTheme="minorHAnsi" w:cstheme="minorHAnsi"/>
          <w:lang w:val="sr-Cyrl-RS"/>
        </w:rPr>
        <w:t xml:space="preserve"> Србије.</w:t>
      </w:r>
    </w:p>
    <w:p w14:paraId="05F15944" w14:textId="77777777" w:rsidR="00CB5EE3" w:rsidRPr="00841311" w:rsidRDefault="00CB5EE3" w:rsidP="00841311">
      <w:pPr>
        <w:pStyle w:val="BodyText"/>
        <w:spacing w:before="0" w:after="0" w:line="240" w:lineRule="auto"/>
        <w:rPr>
          <w:rFonts w:asciiTheme="minorHAnsi" w:eastAsiaTheme="minorHAnsi" w:hAnsiTheme="minorHAnsi" w:cstheme="minorHAnsi"/>
          <w:color w:val="auto"/>
          <w:lang w:val="sr-Cyrl-RS"/>
        </w:rPr>
      </w:pPr>
    </w:p>
    <w:p w14:paraId="16FA2E2B" w14:textId="77777777" w:rsidR="00CB5EE3" w:rsidRPr="00841311" w:rsidRDefault="00CB5EE3" w:rsidP="00841311">
      <w:pPr>
        <w:pStyle w:val="BodyText"/>
        <w:spacing w:before="0" w:after="0" w:line="240" w:lineRule="auto"/>
        <w:rPr>
          <w:rFonts w:asciiTheme="minorHAnsi" w:eastAsiaTheme="minorHAnsi" w:hAnsiTheme="minorHAnsi" w:cstheme="minorHAnsi"/>
          <w:color w:val="auto"/>
          <w:lang w:val="sr-Cyrl-RS"/>
        </w:rPr>
      </w:pPr>
      <w:r w:rsidRPr="00841311">
        <w:rPr>
          <w:rFonts w:asciiTheme="minorHAnsi" w:eastAsiaTheme="minorHAnsi" w:hAnsiTheme="minorHAnsi" w:cstheme="minorHAnsi"/>
          <w:color w:val="auto"/>
          <w:lang w:val="sr-Cyrl-RS"/>
        </w:rPr>
        <w:t xml:space="preserve">Током имплементације пројекта, било који документ који је </w:t>
      </w:r>
      <w:r w:rsidR="00D338F3" w:rsidRPr="00841311">
        <w:rPr>
          <w:rFonts w:asciiTheme="minorHAnsi" w:eastAsiaTheme="minorHAnsi" w:hAnsiTheme="minorHAnsi" w:cstheme="minorHAnsi"/>
          <w:color w:val="auto"/>
          <w:lang w:val="sr-Cyrl-RS"/>
        </w:rPr>
        <w:t>објављен</w:t>
      </w:r>
      <w:r w:rsidRPr="00841311">
        <w:rPr>
          <w:rFonts w:asciiTheme="minorHAnsi" w:eastAsiaTheme="minorHAnsi" w:hAnsiTheme="minorHAnsi" w:cstheme="minorHAnsi"/>
          <w:color w:val="auto"/>
          <w:lang w:val="sr-Cyrl-RS"/>
        </w:rPr>
        <w:t xml:space="preserve"> током припреме, ако се ажурира, биће поново објављен и јавне консултације</w:t>
      </w:r>
      <w:r w:rsidR="00D338F3" w:rsidRPr="00841311">
        <w:rPr>
          <w:rFonts w:asciiTheme="minorHAnsi" w:eastAsiaTheme="minorHAnsi" w:hAnsiTheme="minorHAnsi" w:cstheme="minorHAnsi"/>
          <w:color w:val="auto"/>
          <w:lang w:val="sr-Cyrl-RS"/>
        </w:rPr>
        <w:t xml:space="preserve"> ће бити одржане</w:t>
      </w:r>
      <w:r w:rsidRPr="00841311">
        <w:rPr>
          <w:rFonts w:asciiTheme="minorHAnsi" w:eastAsiaTheme="minorHAnsi" w:hAnsiTheme="minorHAnsi" w:cstheme="minorHAnsi"/>
          <w:color w:val="auto"/>
          <w:lang w:val="sr-Cyrl-RS"/>
        </w:rPr>
        <w:t>.</w:t>
      </w:r>
      <w:bookmarkStart w:id="30" w:name="_Toc51770383"/>
      <w:bookmarkStart w:id="31" w:name="_Toc55338707"/>
      <w:r w:rsidRPr="00841311">
        <w:rPr>
          <w:rFonts w:asciiTheme="minorHAnsi" w:eastAsiaTheme="minorHAnsi" w:hAnsiTheme="minorHAnsi" w:cstheme="minorHAnsi"/>
          <w:color w:val="auto"/>
          <w:lang w:val="sr-Cyrl-RS"/>
        </w:rPr>
        <w:t xml:space="preserve"> </w:t>
      </w:r>
      <w:r w:rsidR="00CD6B75" w:rsidRPr="00841311">
        <w:rPr>
          <w:rFonts w:asciiTheme="minorHAnsi" w:eastAsiaTheme="minorHAnsi" w:hAnsiTheme="minorHAnsi" w:cstheme="minorHAnsi"/>
          <w:color w:val="auto"/>
          <w:lang w:val="sr-Cyrl-RS"/>
        </w:rPr>
        <w:t xml:space="preserve">Биће објављени инструменти управљања специфичним за локацију </w:t>
      </w:r>
      <w:r w:rsidR="00846D55" w:rsidRPr="00841311">
        <w:rPr>
          <w:rFonts w:asciiTheme="minorHAnsi" w:eastAsiaTheme="minorHAnsi" w:hAnsiTheme="minorHAnsi" w:cstheme="minorHAnsi"/>
          <w:color w:val="auto"/>
          <w:lang w:val="sr-Cyrl-RS"/>
        </w:rPr>
        <w:t xml:space="preserve">који су израђени </w:t>
      </w:r>
      <w:r w:rsidR="00CD6B75" w:rsidRPr="00841311">
        <w:rPr>
          <w:rFonts w:asciiTheme="minorHAnsi" w:eastAsiaTheme="minorHAnsi" w:hAnsiTheme="minorHAnsi" w:cstheme="minorHAnsi"/>
          <w:color w:val="auto"/>
          <w:lang w:val="sr-Cyrl-RS"/>
        </w:rPr>
        <w:t xml:space="preserve">за управљање еколошким и социјалним ризицима и утицајима, као што су планови управљања животном средином и </w:t>
      </w:r>
      <w:r w:rsidR="00846D55" w:rsidRPr="00841311">
        <w:rPr>
          <w:rFonts w:asciiTheme="minorHAnsi" w:eastAsiaTheme="minorHAnsi" w:hAnsiTheme="minorHAnsi" w:cstheme="minorHAnsi"/>
          <w:color w:val="auto"/>
          <w:lang w:val="sr-Cyrl-RS"/>
        </w:rPr>
        <w:t xml:space="preserve">социјалним питањима </w:t>
      </w:r>
      <w:r w:rsidR="00CD6B75" w:rsidRPr="00841311">
        <w:rPr>
          <w:rFonts w:asciiTheme="minorHAnsi" w:eastAsiaTheme="minorHAnsi" w:hAnsiTheme="minorHAnsi" w:cstheme="minorHAnsi"/>
          <w:color w:val="auto"/>
          <w:lang w:val="sr-Cyrl-RS"/>
        </w:rPr>
        <w:t>(</w:t>
      </w:r>
      <w:proofErr w:type="spellStart"/>
      <w:r w:rsidR="00CD6B75" w:rsidRPr="00841311">
        <w:rPr>
          <w:rFonts w:asciiTheme="minorHAnsi" w:eastAsiaTheme="minorHAnsi" w:hAnsiTheme="minorHAnsi" w:cstheme="minorHAnsi"/>
          <w:color w:val="auto"/>
          <w:lang w:val="sr-Cyrl-RS"/>
        </w:rPr>
        <w:t>ЕСМПс</w:t>
      </w:r>
      <w:proofErr w:type="spellEnd"/>
      <w:r w:rsidR="00CD6B75" w:rsidRPr="00841311">
        <w:rPr>
          <w:rFonts w:asciiTheme="minorHAnsi" w:eastAsiaTheme="minorHAnsi" w:hAnsiTheme="minorHAnsi" w:cstheme="minorHAnsi"/>
          <w:color w:val="auto"/>
          <w:lang w:val="sr-Cyrl-RS"/>
        </w:rPr>
        <w:t>), акциони планови за пресељење (РАП).</w:t>
      </w:r>
      <w:r w:rsidRPr="00841311">
        <w:rPr>
          <w:rFonts w:asciiTheme="minorHAnsi" w:eastAsiaTheme="minorHAnsi" w:hAnsiTheme="minorHAnsi" w:cstheme="minorHAnsi"/>
          <w:color w:val="auto"/>
          <w:lang w:val="sr-Cyrl-RS"/>
        </w:rPr>
        <w:t xml:space="preserve"> </w:t>
      </w:r>
      <w:r w:rsidR="00CD6B75" w:rsidRPr="00841311">
        <w:rPr>
          <w:rFonts w:asciiTheme="minorHAnsi" w:eastAsiaTheme="minorHAnsi" w:hAnsiTheme="minorHAnsi" w:cstheme="minorHAnsi"/>
          <w:color w:val="auto"/>
          <w:lang w:val="sr-Cyrl-RS"/>
        </w:rPr>
        <w:t xml:space="preserve">Документи </w:t>
      </w:r>
      <w:r w:rsidR="00846D55" w:rsidRPr="00841311">
        <w:rPr>
          <w:rFonts w:asciiTheme="minorHAnsi" w:eastAsiaTheme="minorHAnsi" w:hAnsiTheme="minorHAnsi" w:cstheme="minorHAnsi"/>
          <w:color w:val="auto"/>
          <w:lang w:val="sr-Cyrl-RS"/>
        </w:rPr>
        <w:t xml:space="preserve">извођача </w:t>
      </w:r>
      <w:r w:rsidR="00CD6B75" w:rsidRPr="00841311">
        <w:rPr>
          <w:rFonts w:asciiTheme="minorHAnsi" w:eastAsiaTheme="minorHAnsi" w:hAnsiTheme="minorHAnsi" w:cstheme="minorHAnsi"/>
          <w:color w:val="auto"/>
          <w:lang w:val="sr-Cyrl-RS"/>
        </w:rPr>
        <w:t xml:space="preserve">који се односе на управљање еколошким и друштвеним ризицима (могу укључивати План управљања саобраћајем, планове приправности и реаговања у ванредним ситуацијама, Кодексе понашања за запослене и раднике по уговору итд.) биће доступни на веб страници Извођача. Информације о временском распореду пројектних активности и сродне информације ће се објавити путем разних медија, новина и радија најмање 2 </w:t>
      </w:r>
      <w:r w:rsidR="00846D55" w:rsidRPr="00841311">
        <w:rPr>
          <w:rFonts w:asciiTheme="minorHAnsi" w:eastAsiaTheme="minorHAnsi" w:hAnsiTheme="minorHAnsi" w:cstheme="minorHAnsi"/>
          <w:color w:val="auto"/>
          <w:lang w:val="sr-Cyrl-RS"/>
        </w:rPr>
        <w:t xml:space="preserve">недеље </w:t>
      </w:r>
      <w:r w:rsidR="00CD6B75" w:rsidRPr="00841311">
        <w:rPr>
          <w:rFonts w:asciiTheme="minorHAnsi" w:eastAsiaTheme="minorHAnsi" w:hAnsiTheme="minorHAnsi" w:cstheme="minorHAnsi"/>
          <w:color w:val="auto"/>
          <w:lang w:val="sr-Cyrl-RS"/>
        </w:rPr>
        <w:t xml:space="preserve">пре </w:t>
      </w:r>
      <w:r w:rsidR="005F6ED5" w:rsidRPr="00841311">
        <w:rPr>
          <w:rFonts w:asciiTheme="minorHAnsi" w:eastAsiaTheme="minorHAnsi" w:hAnsiTheme="minorHAnsi" w:cstheme="minorHAnsi"/>
          <w:color w:val="auto"/>
          <w:lang w:val="sr-Cyrl-RS"/>
        </w:rPr>
        <w:t>почетка радова</w:t>
      </w:r>
      <w:r w:rsidR="00CD6B75" w:rsidRPr="00841311">
        <w:rPr>
          <w:rFonts w:asciiTheme="minorHAnsi" w:eastAsiaTheme="minorHAnsi" w:hAnsiTheme="minorHAnsi" w:cstheme="minorHAnsi"/>
          <w:color w:val="auto"/>
          <w:lang w:val="sr-Cyrl-RS"/>
        </w:rPr>
        <w:t>.</w:t>
      </w:r>
      <w:r w:rsidRPr="00841311">
        <w:rPr>
          <w:rFonts w:asciiTheme="minorHAnsi" w:eastAsiaTheme="minorHAnsi" w:hAnsiTheme="minorHAnsi" w:cstheme="minorHAnsi"/>
          <w:color w:val="auto"/>
          <w:lang w:val="sr-Cyrl-RS"/>
        </w:rPr>
        <w:t xml:space="preserve"> </w:t>
      </w:r>
    </w:p>
    <w:p w14:paraId="16C9DE66" w14:textId="77777777" w:rsidR="00CB5EE3" w:rsidRPr="00841311" w:rsidRDefault="00CB5EE3" w:rsidP="00841311">
      <w:pPr>
        <w:pStyle w:val="BodyText"/>
        <w:spacing w:before="0" w:after="0" w:line="240" w:lineRule="auto"/>
        <w:rPr>
          <w:rFonts w:asciiTheme="minorHAnsi" w:eastAsiaTheme="minorHAnsi" w:hAnsiTheme="minorHAnsi" w:cstheme="minorHAnsi"/>
          <w:color w:val="auto"/>
          <w:lang w:val="sr-Cyrl-RS"/>
        </w:rPr>
      </w:pPr>
    </w:p>
    <w:p w14:paraId="59659A10" w14:textId="77777777" w:rsidR="00CD6B75" w:rsidRPr="00841311" w:rsidRDefault="00CD6B75" w:rsidP="00841311">
      <w:pPr>
        <w:pStyle w:val="BodyText"/>
        <w:spacing w:before="0" w:after="0" w:line="240" w:lineRule="auto"/>
        <w:rPr>
          <w:rFonts w:asciiTheme="minorHAnsi" w:hAnsiTheme="minorHAnsi" w:cstheme="minorHAnsi"/>
          <w:lang w:val="sr-Cyrl-RS"/>
        </w:rPr>
      </w:pPr>
      <w:r w:rsidRPr="00841311">
        <w:rPr>
          <w:rFonts w:asciiTheme="minorHAnsi" w:eastAsiaTheme="minorHAnsi" w:hAnsiTheme="minorHAnsi" w:cstheme="minorHAnsi"/>
          <w:color w:val="auto"/>
          <w:lang w:val="sr-Cyrl-RS"/>
        </w:rPr>
        <w:t xml:space="preserve">Током фазе </w:t>
      </w:r>
      <w:r w:rsidR="00846D55" w:rsidRPr="00841311">
        <w:rPr>
          <w:rFonts w:asciiTheme="minorHAnsi" w:eastAsiaTheme="minorHAnsi" w:hAnsiTheme="minorHAnsi" w:cstheme="minorHAnsi"/>
          <w:color w:val="auto"/>
          <w:lang w:val="sr-Cyrl-RS"/>
        </w:rPr>
        <w:t xml:space="preserve">пројектовања </w:t>
      </w:r>
      <w:r w:rsidRPr="00841311">
        <w:rPr>
          <w:rFonts w:asciiTheme="minorHAnsi" w:eastAsiaTheme="minorHAnsi" w:hAnsiTheme="minorHAnsi" w:cstheme="minorHAnsi"/>
          <w:color w:val="auto"/>
          <w:lang w:val="sr-Cyrl-RS"/>
        </w:rPr>
        <w:t xml:space="preserve">и изградње пројекта, стручњак за </w:t>
      </w:r>
      <w:r w:rsidR="004A1085" w:rsidRPr="00841311">
        <w:rPr>
          <w:rFonts w:asciiTheme="minorHAnsi" w:eastAsiaTheme="minorHAnsi" w:hAnsiTheme="minorHAnsi" w:cstheme="minorHAnsi"/>
          <w:color w:val="auto"/>
          <w:lang w:val="sr-Cyrl-RS"/>
        </w:rPr>
        <w:t>социјална питања и сарадњу са грађанима</w:t>
      </w:r>
      <w:r w:rsidRPr="00841311">
        <w:rPr>
          <w:rFonts w:asciiTheme="minorHAnsi" w:eastAsiaTheme="minorHAnsi" w:hAnsiTheme="minorHAnsi" w:cstheme="minorHAnsi"/>
          <w:color w:val="auto"/>
          <w:lang w:val="sr-Cyrl-RS"/>
        </w:rPr>
        <w:t xml:space="preserve"> и стручња</w:t>
      </w:r>
      <w:r w:rsidR="004A1085" w:rsidRPr="00841311">
        <w:rPr>
          <w:rFonts w:asciiTheme="minorHAnsi" w:eastAsiaTheme="minorHAnsi" w:hAnsiTheme="minorHAnsi" w:cstheme="minorHAnsi"/>
          <w:color w:val="auto"/>
          <w:lang w:val="sr-Cyrl-RS"/>
        </w:rPr>
        <w:t>к</w:t>
      </w:r>
      <w:r w:rsidRPr="00841311">
        <w:rPr>
          <w:rFonts w:asciiTheme="minorHAnsi" w:eastAsiaTheme="minorHAnsi" w:hAnsiTheme="minorHAnsi" w:cstheme="minorHAnsi"/>
          <w:color w:val="auto"/>
          <w:lang w:val="sr-Cyrl-RS"/>
        </w:rPr>
        <w:t xml:space="preserve"> за животну средину ће припремити извештаје о учинку Е&amp;С за ПИУ и Светску </w:t>
      </w:r>
      <w:r w:rsidR="004A1085" w:rsidRPr="00841311">
        <w:rPr>
          <w:rFonts w:asciiTheme="minorHAnsi" w:eastAsiaTheme="minorHAnsi" w:hAnsiTheme="minorHAnsi" w:cstheme="minorHAnsi"/>
          <w:color w:val="auto"/>
          <w:lang w:val="sr-Cyrl-RS"/>
        </w:rPr>
        <w:t>Б</w:t>
      </w:r>
      <w:r w:rsidRPr="00841311">
        <w:rPr>
          <w:rFonts w:asciiTheme="minorHAnsi" w:eastAsiaTheme="minorHAnsi" w:hAnsiTheme="minorHAnsi" w:cstheme="minorHAnsi"/>
          <w:color w:val="auto"/>
          <w:lang w:val="sr-Cyrl-RS"/>
        </w:rPr>
        <w:t>анку који ће укључивати ажуриране информације о имплементацији плана ангажовања заинтересованих страна. Извештаји ће се користити за израду тромесечних извештаја. Тромесечни извештаји ће бити објављени на веб страници пројекта и доступни на нивоу пројекта.</w:t>
      </w:r>
    </w:p>
    <w:p w14:paraId="29D43BB2" w14:textId="77777777" w:rsidR="00CB5EE3" w:rsidRPr="00841311" w:rsidRDefault="00CB5EE3" w:rsidP="00841311">
      <w:pPr>
        <w:spacing w:after="0" w:line="240" w:lineRule="auto"/>
        <w:rPr>
          <w:rFonts w:asciiTheme="minorHAnsi" w:hAnsiTheme="minorHAnsi" w:cstheme="minorHAnsi"/>
          <w:lang w:val="sr-Cyrl-RS"/>
        </w:rPr>
      </w:pPr>
    </w:p>
    <w:p w14:paraId="4E02D402" w14:textId="77777777" w:rsidR="00DB5244" w:rsidRPr="00841311" w:rsidRDefault="00DB5244" w:rsidP="00841311">
      <w:pPr>
        <w:spacing w:after="0" w:line="240" w:lineRule="auto"/>
        <w:rPr>
          <w:rFonts w:asciiTheme="minorHAnsi" w:hAnsiTheme="minorHAnsi" w:cstheme="minorHAnsi"/>
          <w:lang w:val="sr-Cyrl-RS"/>
        </w:rPr>
      </w:pPr>
    </w:p>
    <w:p w14:paraId="5D8C4158" w14:textId="77777777" w:rsidR="00D8723B" w:rsidRPr="00841311" w:rsidRDefault="007B6E2C" w:rsidP="00841311">
      <w:pPr>
        <w:pStyle w:val="Heading2"/>
        <w:numPr>
          <w:ilvl w:val="1"/>
          <w:numId w:val="70"/>
        </w:numPr>
        <w:spacing w:before="0" w:after="0" w:line="240" w:lineRule="auto"/>
        <w:ind w:left="0"/>
        <w:rPr>
          <w:rFonts w:cstheme="minorHAnsi"/>
          <w:lang w:val="sr-Cyrl-RS"/>
        </w:rPr>
      </w:pPr>
      <w:bookmarkStart w:id="32" w:name="_Toc145930319"/>
      <w:bookmarkEnd w:id="30"/>
      <w:bookmarkEnd w:id="31"/>
      <w:r w:rsidRPr="00841311">
        <w:rPr>
          <w:rFonts w:cstheme="minorHAnsi"/>
          <w:lang w:val="sr-Cyrl-RS"/>
        </w:rPr>
        <w:t>Предложена стратегија за консултације</w:t>
      </w:r>
      <w:bookmarkEnd w:id="32"/>
    </w:p>
    <w:p w14:paraId="68B3A708" w14:textId="77777777" w:rsidR="00CB5EE3" w:rsidRPr="00841311" w:rsidRDefault="00CB5EE3" w:rsidP="00841311">
      <w:pPr>
        <w:spacing w:after="0" w:line="240" w:lineRule="auto"/>
        <w:rPr>
          <w:rFonts w:asciiTheme="minorHAnsi" w:hAnsiTheme="minorHAnsi" w:cstheme="minorHAnsi"/>
          <w:lang w:val="sr-Cyrl-RS"/>
        </w:rPr>
      </w:pPr>
      <w:bookmarkStart w:id="33" w:name="_Toc55338736"/>
    </w:p>
    <w:p w14:paraId="4F1BC47C" w14:textId="19229455" w:rsidR="00CD6B75" w:rsidRPr="00841311" w:rsidRDefault="00CD6B75" w:rsidP="00841311">
      <w:pPr>
        <w:spacing w:after="0" w:line="240" w:lineRule="auto"/>
        <w:rPr>
          <w:rFonts w:asciiTheme="minorHAnsi" w:eastAsia="Calibri" w:hAnsiTheme="minorHAnsi" w:cstheme="minorHAnsi"/>
          <w:color w:val="000000"/>
          <w:u w:color="000000"/>
          <w:bdr w:val="nil"/>
          <w:lang w:val="sr-Cyrl-RS" w:eastAsia="mk-MK"/>
        </w:rPr>
      </w:pPr>
      <w:r w:rsidRPr="00841311">
        <w:rPr>
          <w:rFonts w:asciiTheme="minorHAnsi" w:eastAsia="Calibri" w:hAnsiTheme="minorHAnsi" w:cstheme="minorHAnsi"/>
          <w:color w:val="000000"/>
          <w:u w:color="000000"/>
          <w:bdr w:val="nil"/>
          <w:lang w:val="sr-Cyrl-RS" w:eastAsia="mk-MK"/>
        </w:rPr>
        <w:t xml:space="preserve">Предложене су различите активности ангажовања заинтересованих страна како би се обезбедила свест и </w:t>
      </w:r>
      <w:r w:rsidR="003B25A9" w:rsidRPr="00841311">
        <w:rPr>
          <w:rFonts w:asciiTheme="minorHAnsi" w:eastAsia="Calibri" w:hAnsiTheme="minorHAnsi" w:cstheme="minorHAnsi"/>
          <w:color w:val="000000"/>
          <w:u w:color="000000"/>
          <w:bdr w:val="nil"/>
          <w:lang w:val="sr-Cyrl-RS" w:eastAsia="mk-MK"/>
        </w:rPr>
        <w:t xml:space="preserve">разумљиве </w:t>
      </w:r>
      <w:r w:rsidRPr="00841311">
        <w:rPr>
          <w:rFonts w:asciiTheme="minorHAnsi" w:eastAsia="Calibri" w:hAnsiTheme="minorHAnsi" w:cstheme="minorHAnsi"/>
          <w:color w:val="000000"/>
          <w:u w:color="000000"/>
          <w:bdr w:val="nil"/>
          <w:lang w:val="sr-Cyrl-RS" w:eastAsia="mk-MK"/>
        </w:rPr>
        <w:t xml:space="preserve">консултације о пројектним активностима. </w:t>
      </w:r>
      <w:r w:rsidR="003B25A9" w:rsidRPr="00841311">
        <w:rPr>
          <w:rFonts w:asciiTheme="minorHAnsi" w:eastAsia="Calibri" w:hAnsiTheme="minorHAnsi" w:cstheme="minorHAnsi"/>
          <w:color w:val="000000"/>
          <w:u w:color="000000"/>
          <w:bdr w:val="nil"/>
          <w:lang w:val="sr-Cyrl-RS" w:eastAsia="mk-MK"/>
        </w:rPr>
        <w:t xml:space="preserve">Циљ </w:t>
      </w:r>
      <w:r w:rsidRPr="00841311">
        <w:rPr>
          <w:rFonts w:asciiTheme="minorHAnsi" w:eastAsia="Calibri" w:hAnsiTheme="minorHAnsi" w:cstheme="minorHAnsi"/>
          <w:color w:val="000000"/>
          <w:u w:color="000000"/>
          <w:bdr w:val="nil"/>
          <w:lang w:val="sr-Cyrl-RS" w:eastAsia="mk-MK"/>
        </w:rPr>
        <w:t xml:space="preserve">и ангажовање заинтересованих страна биће родно одговарајући, узимајући у обзир </w:t>
      </w:r>
      <w:r w:rsidR="008B4437" w:rsidRPr="00841311">
        <w:rPr>
          <w:rFonts w:asciiTheme="minorHAnsi" w:eastAsia="Calibri" w:hAnsiTheme="minorHAnsi" w:cstheme="minorHAnsi"/>
          <w:color w:val="000000"/>
          <w:u w:color="000000"/>
          <w:bdr w:val="nil"/>
          <w:lang w:val="sr-Cyrl-RS" w:eastAsia="mk-MK"/>
        </w:rPr>
        <w:t xml:space="preserve">обавезе </w:t>
      </w:r>
      <w:r w:rsidRPr="00841311">
        <w:rPr>
          <w:rFonts w:asciiTheme="minorHAnsi" w:eastAsia="Calibri" w:hAnsiTheme="minorHAnsi" w:cstheme="minorHAnsi"/>
          <w:color w:val="000000"/>
          <w:u w:color="000000"/>
          <w:bdr w:val="nil"/>
          <w:lang w:val="sr-Cyrl-RS" w:eastAsia="mk-MK"/>
        </w:rPr>
        <w:t>жена након радног времена. Циљан</w:t>
      </w:r>
      <w:r w:rsidR="003B25A9" w:rsidRPr="00841311">
        <w:rPr>
          <w:rFonts w:asciiTheme="minorHAnsi" w:eastAsia="Calibri" w:hAnsiTheme="minorHAnsi" w:cstheme="minorHAnsi"/>
          <w:color w:val="000000"/>
          <w:u w:color="000000"/>
          <w:bdr w:val="nil"/>
          <w:lang w:val="sr-Cyrl-RS" w:eastAsia="mk-MK"/>
        </w:rPr>
        <w:t>е</w:t>
      </w:r>
      <w:r w:rsidR="005E3451" w:rsidRPr="00841311">
        <w:rPr>
          <w:rFonts w:asciiTheme="minorHAnsi" w:eastAsia="Calibri" w:hAnsiTheme="minorHAnsi" w:cstheme="minorHAnsi"/>
          <w:color w:val="000000"/>
          <w:u w:color="000000"/>
          <w:bdr w:val="nil"/>
          <w:lang w:val="sr-Cyrl-RS" w:eastAsia="mk-MK"/>
        </w:rPr>
        <w:t xml:space="preserve"> </w:t>
      </w:r>
      <w:r w:rsidRPr="00841311">
        <w:rPr>
          <w:rFonts w:asciiTheme="minorHAnsi" w:eastAsia="Calibri" w:hAnsiTheme="minorHAnsi" w:cstheme="minorHAnsi"/>
          <w:color w:val="000000"/>
          <w:u w:color="000000"/>
          <w:bdr w:val="nil"/>
          <w:lang w:val="sr-Cyrl-RS" w:eastAsia="mk-MK"/>
        </w:rPr>
        <w:t>порук</w:t>
      </w:r>
      <w:r w:rsidR="003B25A9" w:rsidRPr="00841311">
        <w:rPr>
          <w:rFonts w:asciiTheme="minorHAnsi" w:eastAsia="Calibri" w:hAnsiTheme="minorHAnsi" w:cstheme="minorHAnsi"/>
          <w:color w:val="000000"/>
          <w:u w:color="000000"/>
          <w:bdr w:val="nil"/>
          <w:lang w:val="sr-Cyrl-RS" w:eastAsia="mk-MK"/>
        </w:rPr>
        <w:t>е</w:t>
      </w:r>
      <w:r w:rsidRPr="00841311">
        <w:rPr>
          <w:rFonts w:asciiTheme="minorHAnsi" w:eastAsia="Calibri" w:hAnsiTheme="minorHAnsi" w:cstheme="minorHAnsi"/>
          <w:color w:val="000000"/>
          <w:u w:color="000000"/>
          <w:bdr w:val="nil"/>
          <w:lang w:val="sr-Cyrl-RS" w:eastAsia="mk-MK"/>
        </w:rPr>
        <w:t xml:space="preserve"> ће подстаћи учешће жена и истаћи карактеристике Пројекта које су дизајниране </w:t>
      </w:r>
      <w:r w:rsidR="003B25A9" w:rsidRPr="00841311">
        <w:rPr>
          <w:rFonts w:asciiTheme="minorHAnsi" w:eastAsia="Calibri" w:hAnsiTheme="minorHAnsi" w:cstheme="minorHAnsi"/>
          <w:color w:val="000000"/>
          <w:u w:color="000000"/>
          <w:bdr w:val="nil"/>
          <w:lang w:val="sr-Cyrl-RS" w:eastAsia="mk-MK"/>
        </w:rPr>
        <w:t xml:space="preserve">тако </w:t>
      </w:r>
      <w:r w:rsidRPr="00841311">
        <w:rPr>
          <w:rFonts w:asciiTheme="minorHAnsi" w:eastAsia="Calibri" w:hAnsiTheme="minorHAnsi" w:cstheme="minorHAnsi"/>
          <w:color w:val="000000"/>
          <w:u w:color="000000"/>
          <w:bdr w:val="nil"/>
          <w:lang w:val="sr-Cyrl-RS" w:eastAsia="mk-MK"/>
        </w:rPr>
        <w:t>да одговоре на њихове потребе и повећају њихов приступ погодностима Пројекта.</w:t>
      </w:r>
    </w:p>
    <w:p w14:paraId="774D9612" w14:textId="77777777" w:rsidR="00CB5EE3" w:rsidRPr="00841311" w:rsidRDefault="00CB5EE3" w:rsidP="00841311">
      <w:pPr>
        <w:spacing w:after="0" w:line="240" w:lineRule="auto"/>
        <w:rPr>
          <w:rFonts w:asciiTheme="minorHAnsi" w:eastAsia="Calibri" w:hAnsiTheme="minorHAnsi" w:cstheme="minorHAnsi"/>
          <w:color w:val="000000"/>
          <w:u w:color="000000"/>
          <w:bdr w:val="nil"/>
          <w:lang w:val="sr-Cyrl-RS" w:eastAsia="mk-MK"/>
        </w:rPr>
      </w:pPr>
    </w:p>
    <w:p w14:paraId="76832640" w14:textId="77777777" w:rsidR="00CD6B75" w:rsidRPr="00841311" w:rsidRDefault="00CD6B75" w:rsidP="00841311">
      <w:pPr>
        <w:spacing w:after="0" w:line="240" w:lineRule="auto"/>
        <w:rPr>
          <w:rFonts w:asciiTheme="minorHAnsi" w:eastAsia="Calibri" w:hAnsiTheme="minorHAnsi" w:cstheme="minorHAnsi"/>
          <w:color w:val="000000"/>
          <w:u w:color="000000"/>
          <w:bdr w:val="nil"/>
          <w:lang w:val="sr-Cyrl-RS" w:eastAsia="mk-MK"/>
        </w:rPr>
      </w:pPr>
      <w:r w:rsidRPr="00841311">
        <w:rPr>
          <w:rFonts w:asciiTheme="minorHAnsi" w:eastAsia="Calibri" w:hAnsiTheme="minorHAnsi" w:cstheme="minorHAnsi"/>
          <w:color w:val="000000"/>
          <w:u w:color="000000"/>
          <w:bdr w:val="nil"/>
          <w:lang w:val="sr-Cyrl-RS" w:eastAsia="mk-MK"/>
        </w:rPr>
        <w:t>Пројекат ће спровести циљане консултације са рањивим групама како би се разумеле забринутости/потребе у погледу приступа информацијама, медицинским установама и услугама и другим изазовима са којима се суочавају код куће, на радним местима и у својим заједницама.</w:t>
      </w:r>
    </w:p>
    <w:p w14:paraId="205F4CE1" w14:textId="77777777" w:rsidR="00CB5EE3" w:rsidRPr="00841311" w:rsidRDefault="00CB5EE3" w:rsidP="00841311">
      <w:pPr>
        <w:spacing w:after="0" w:line="240" w:lineRule="auto"/>
        <w:rPr>
          <w:rFonts w:asciiTheme="minorHAnsi" w:eastAsia="Calibri" w:hAnsiTheme="minorHAnsi" w:cstheme="minorHAnsi"/>
          <w:color w:val="000000"/>
          <w:u w:color="000000"/>
          <w:bdr w:val="nil"/>
          <w:lang w:val="sr-Cyrl-RS" w:eastAsia="mk-MK"/>
        </w:rPr>
      </w:pPr>
    </w:p>
    <w:p w14:paraId="03150F4F" w14:textId="77777777" w:rsidR="00957EE4" w:rsidRPr="00841311" w:rsidRDefault="00CD6B75" w:rsidP="00841311">
      <w:pPr>
        <w:spacing w:after="0" w:line="240" w:lineRule="auto"/>
        <w:rPr>
          <w:rFonts w:asciiTheme="minorHAnsi" w:hAnsiTheme="minorHAnsi" w:cstheme="minorHAnsi"/>
          <w:lang w:val="sr-Cyrl-RS"/>
        </w:rPr>
        <w:sectPr w:rsidR="00957EE4" w:rsidRPr="00841311" w:rsidSect="00A01B51">
          <w:headerReference w:type="even" r:id="rId20"/>
          <w:headerReference w:type="default" r:id="rId21"/>
          <w:footerReference w:type="even" r:id="rId22"/>
          <w:footerReference w:type="default" r:id="rId23"/>
          <w:headerReference w:type="first" r:id="rId24"/>
          <w:footerReference w:type="first" r:id="rId25"/>
          <w:pgSz w:w="11900" w:h="16840"/>
          <w:pgMar w:top="1440" w:right="1440" w:bottom="1440" w:left="1440" w:header="709" w:footer="709" w:gutter="0"/>
          <w:cols w:space="720"/>
          <w:titlePg/>
          <w:docGrid w:linePitch="299"/>
        </w:sectPr>
      </w:pPr>
      <w:r w:rsidRPr="00841311">
        <w:rPr>
          <w:rFonts w:asciiTheme="minorHAnsi" w:eastAsia="Calibri" w:hAnsiTheme="minorHAnsi" w:cstheme="minorHAnsi"/>
          <w:color w:val="000000"/>
          <w:u w:color="000000"/>
          <w:bdr w:val="nil"/>
          <w:lang w:val="sr-Cyrl-RS" w:eastAsia="mk-MK"/>
        </w:rPr>
        <w:t>Сваки од предложених канала ангажовања треба јасно да прецизира како заинтересоване стране могу пружити повратне информације и сугестије.</w:t>
      </w:r>
    </w:p>
    <w:bookmarkEnd w:id="33"/>
    <w:p w14:paraId="59F90CAF" w14:textId="77777777" w:rsidR="004E7C0C" w:rsidRPr="00841311" w:rsidRDefault="007B6E2C"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lang w:val="sr-Cyrl-RS"/>
        </w:rPr>
        <w:lastRenderedPageBreak/>
        <w:t>Табела 4 </w:t>
      </w:r>
      <w:r w:rsidRPr="00841311">
        <w:rPr>
          <w:rFonts w:asciiTheme="minorHAnsi" w:hAnsiTheme="minorHAnsi" w:cstheme="minorHAnsi"/>
          <w:lang w:val="fr-CA"/>
        </w:rPr>
        <w:t xml:space="preserve">: </w:t>
      </w:r>
      <w:r w:rsidRPr="00841311">
        <w:rPr>
          <w:rFonts w:asciiTheme="minorHAnsi" w:hAnsiTheme="minorHAnsi" w:cstheme="minorHAnsi"/>
          <w:lang w:val="sr-Cyrl-RS"/>
        </w:rPr>
        <w:t>Предложена стратегија за консултације</w:t>
      </w:r>
    </w:p>
    <w:p w14:paraId="42687E40" w14:textId="77777777" w:rsidR="00CB5EE3" w:rsidRPr="00841311" w:rsidRDefault="00CB5EE3" w:rsidP="00841311">
      <w:pPr>
        <w:pStyle w:val="BodyText"/>
        <w:spacing w:before="0" w:after="0" w:line="240" w:lineRule="auto"/>
        <w:rPr>
          <w:rFonts w:asciiTheme="minorHAnsi" w:hAnsiTheme="minorHAnsi" w:cstheme="minorHAnsi"/>
          <w:lang w:val="sr-Cyrl-RS"/>
        </w:rPr>
      </w:pPr>
    </w:p>
    <w:p w14:paraId="3DC04494" w14:textId="77777777" w:rsidR="00CB5EE3" w:rsidRPr="00841311" w:rsidRDefault="00CB5EE3" w:rsidP="00841311">
      <w:pPr>
        <w:pStyle w:val="BodyText"/>
        <w:spacing w:before="0" w:after="0" w:line="240" w:lineRule="auto"/>
        <w:rPr>
          <w:rFonts w:asciiTheme="minorHAnsi" w:hAnsiTheme="minorHAnsi" w:cstheme="minorHAnsi"/>
          <w:sz w:val="7"/>
          <w:lang w:val="sr-Cyrl-RS"/>
        </w:rPr>
      </w:pPr>
    </w:p>
    <w:tbl>
      <w:tblPr>
        <w:tblW w:w="1545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0"/>
        <w:gridCol w:w="2923"/>
        <w:gridCol w:w="3617"/>
        <w:gridCol w:w="3341"/>
        <w:gridCol w:w="2365"/>
        <w:gridCol w:w="1525"/>
      </w:tblGrid>
      <w:tr w:rsidR="00CF69DE" w:rsidRPr="00841311" w14:paraId="3D3A6174" w14:textId="77777777" w:rsidTr="00E50322">
        <w:trPr>
          <w:trHeight w:val="817"/>
        </w:trPr>
        <w:tc>
          <w:tcPr>
            <w:tcW w:w="1680" w:type="dxa"/>
            <w:vAlign w:val="center"/>
          </w:tcPr>
          <w:p w14:paraId="1413A7C0" w14:textId="77777777" w:rsidR="004E7C0C" w:rsidRPr="00841311" w:rsidRDefault="004E7C0C" w:rsidP="00841311">
            <w:pPr>
              <w:pStyle w:val="TableParagraph"/>
              <w:ind w:left="0"/>
              <w:jc w:val="center"/>
              <w:rPr>
                <w:rFonts w:asciiTheme="minorHAnsi" w:hAnsiTheme="minorHAnsi" w:cstheme="minorHAnsi"/>
                <w:b/>
                <w:bCs/>
                <w:lang w:val="sr-Cyrl-RS"/>
              </w:rPr>
            </w:pPr>
            <w:r w:rsidRPr="00841311">
              <w:rPr>
                <w:rFonts w:asciiTheme="minorHAnsi" w:hAnsiTheme="minorHAnsi" w:cstheme="minorHAnsi"/>
                <w:b/>
                <w:bCs/>
                <w:spacing w:val="-4"/>
                <w:lang w:val="sr-Cyrl-RS"/>
              </w:rPr>
              <w:t>Фаза Пројекта</w:t>
            </w:r>
          </w:p>
        </w:tc>
        <w:tc>
          <w:tcPr>
            <w:tcW w:w="2923" w:type="dxa"/>
            <w:vAlign w:val="center"/>
          </w:tcPr>
          <w:p w14:paraId="51173D40" w14:textId="77777777" w:rsidR="004E7C0C" w:rsidRPr="00841311" w:rsidRDefault="004E7C0C" w:rsidP="00841311">
            <w:pPr>
              <w:pStyle w:val="TableParagraph"/>
              <w:ind w:left="0"/>
              <w:jc w:val="center"/>
              <w:rPr>
                <w:rFonts w:asciiTheme="minorHAnsi" w:hAnsiTheme="minorHAnsi" w:cstheme="minorHAnsi"/>
                <w:b/>
                <w:bCs/>
                <w:lang w:val="sr-Cyrl-RS"/>
              </w:rPr>
            </w:pPr>
            <w:r w:rsidRPr="00841311">
              <w:rPr>
                <w:rFonts w:asciiTheme="minorHAnsi" w:hAnsiTheme="minorHAnsi" w:cstheme="minorHAnsi"/>
                <w:b/>
                <w:bCs/>
                <w:spacing w:val="-4"/>
                <w:lang w:val="sr-Cyrl-RS"/>
              </w:rPr>
              <w:t>Циљана</w:t>
            </w:r>
            <w:r w:rsidRPr="00841311">
              <w:rPr>
                <w:rFonts w:asciiTheme="minorHAnsi" w:hAnsiTheme="minorHAnsi" w:cstheme="minorHAnsi"/>
                <w:b/>
                <w:bCs/>
                <w:spacing w:val="3"/>
                <w:lang w:val="sr-Cyrl-RS"/>
              </w:rPr>
              <w:t xml:space="preserve"> </w:t>
            </w:r>
            <w:r w:rsidRPr="00841311">
              <w:rPr>
                <w:rFonts w:asciiTheme="minorHAnsi" w:hAnsiTheme="minorHAnsi" w:cstheme="minorHAnsi"/>
                <w:b/>
                <w:bCs/>
                <w:spacing w:val="-4"/>
                <w:lang w:val="sr-Cyrl-RS"/>
              </w:rPr>
              <w:t>заинтересована</w:t>
            </w:r>
            <w:r w:rsidRPr="00841311">
              <w:rPr>
                <w:rFonts w:asciiTheme="minorHAnsi" w:hAnsiTheme="minorHAnsi" w:cstheme="minorHAnsi"/>
                <w:b/>
                <w:bCs/>
                <w:spacing w:val="6"/>
                <w:lang w:val="sr-Cyrl-RS"/>
              </w:rPr>
              <w:t xml:space="preserve"> </w:t>
            </w:r>
            <w:r w:rsidRPr="00841311">
              <w:rPr>
                <w:rFonts w:asciiTheme="minorHAnsi" w:hAnsiTheme="minorHAnsi" w:cstheme="minorHAnsi"/>
                <w:b/>
                <w:bCs/>
                <w:spacing w:val="-4"/>
                <w:lang w:val="sr-Cyrl-RS"/>
              </w:rPr>
              <w:t>лица</w:t>
            </w:r>
          </w:p>
        </w:tc>
        <w:tc>
          <w:tcPr>
            <w:tcW w:w="3617" w:type="dxa"/>
            <w:vAlign w:val="center"/>
          </w:tcPr>
          <w:p w14:paraId="0395AB8D" w14:textId="77777777" w:rsidR="004E7C0C" w:rsidRPr="00841311" w:rsidRDefault="004E7C0C" w:rsidP="00841311">
            <w:pPr>
              <w:pStyle w:val="TableParagraph"/>
              <w:ind w:left="0"/>
              <w:jc w:val="center"/>
              <w:rPr>
                <w:rFonts w:asciiTheme="minorHAnsi" w:hAnsiTheme="minorHAnsi" w:cstheme="minorHAnsi"/>
                <w:b/>
                <w:bCs/>
                <w:lang w:val="sr-Cyrl-RS"/>
              </w:rPr>
            </w:pPr>
            <w:r w:rsidRPr="00841311">
              <w:rPr>
                <w:rFonts w:asciiTheme="minorHAnsi" w:hAnsiTheme="minorHAnsi" w:cstheme="minorHAnsi"/>
                <w:b/>
                <w:bCs/>
                <w:spacing w:val="-4"/>
                <w:lang w:val="sr-Cyrl-RS"/>
              </w:rPr>
              <w:t>Предмет</w:t>
            </w:r>
            <w:r w:rsidRPr="00841311">
              <w:rPr>
                <w:rFonts w:asciiTheme="minorHAnsi" w:hAnsiTheme="minorHAnsi" w:cstheme="minorHAnsi"/>
                <w:b/>
                <w:bCs/>
                <w:spacing w:val="1"/>
                <w:lang w:val="sr-Cyrl-RS"/>
              </w:rPr>
              <w:t xml:space="preserve"> </w:t>
            </w:r>
            <w:r w:rsidRPr="00841311">
              <w:rPr>
                <w:rFonts w:asciiTheme="minorHAnsi" w:hAnsiTheme="minorHAnsi" w:cstheme="minorHAnsi"/>
                <w:b/>
                <w:bCs/>
                <w:spacing w:val="-2"/>
                <w:lang w:val="sr-Cyrl-RS"/>
              </w:rPr>
              <w:t>интереса</w:t>
            </w:r>
          </w:p>
        </w:tc>
        <w:tc>
          <w:tcPr>
            <w:tcW w:w="3341" w:type="dxa"/>
            <w:vAlign w:val="center"/>
          </w:tcPr>
          <w:p w14:paraId="1FE2F7E6" w14:textId="77777777" w:rsidR="004E7C0C" w:rsidRPr="00841311" w:rsidRDefault="004E7C0C" w:rsidP="00841311">
            <w:pPr>
              <w:pStyle w:val="TableParagraph"/>
              <w:ind w:left="0"/>
              <w:jc w:val="center"/>
              <w:rPr>
                <w:rFonts w:asciiTheme="minorHAnsi" w:hAnsiTheme="minorHAnsi" w:cstheme="minorHAnsi"/>
                <w:b/>
                <w:bCs/>
                <w:lang w:val="sr-Cyrl-RS"/>
              </w:rPr>
            </w:pPr>
            <w:r w:rsidRPr="00841311">
              <w:rPr>
                <w:rFonts w:asciiTheme="minorHAnsi" w:hAnsiTheme="minorHAnsi" w:cstheme="minorHAnsi"/>
                <w:b/>
                <w:bCs/>
                <w:spacing w:val="-4"/>
                <w:lang w:val="sr-Cyrl-RS"/>
              </w:rPr>
              <w:t>Применљиви</w:t>
            </w:r>
            <w:r w:rsidRPr="00841311">
              <w:rPr>
                <w:rFonts w:asciiTheme="minorHAnsi" w:hAnsiTheme="minorHAnsi" w:cstheme="minorHAnsi"/>
                <w:b/>
                <w:bCs/>
                <w:spacing w:val="1"/>
                <w:lang w:val="sr-Cyrl-RS"/>
              </w:rPr>
              <w:t xml:space="preserve"> </w:t>
            </w:r>
            <w:r w:rsidRPr="00841311">
              <w:rPr>
                <w:rFonts w:asciiTheme="minorHAnsi" w:hAnsiTheme="minorHAnsi" w:cstheme="minorHAnsi"/>
                <w:b/>
                <w:bCs/>
                <w:spacing w:val="-2"/>
                <w:lang w:val="sr-Cyrl-RS"/>
              </w:rPr>
              <w:t>методи</w:t>
            </w:r>
          </w:p>
        </w:tc>
        <w:tc>
          <w:tcPr>
            <w:tcW w:w="2365" w:type="dxa"/>
            <w:vAlign w:val="center"/>
          </w:tcPr>
          <w:p w14:paraId="614CE475" w14:textId="77777777" w:rsidR="004E7C0C" w:rsidRPr="00841311" w:rsidRDefault="004E7C0C" w:rsidP="00841311">
            <w:pPr>
              <w:pStyle w:val="TableParagraph"/>
              <w:ind w:left="0"/>
              <w:jc w:val="center"/>
              <w:rPr>
                <w:rFonts w:asciiTheme="minorHAnsi" w:hAnsiTheme="minorHAnsi" w:cstheme="minorHAnsi"/>
                <w:b/>
                <w:bCs/>
                <w:lang w:val="sr-Cyrl-RS"/>
              </w:rPr>
            </w:pPr>
            <w:r w:rsidRPr="00841311">
              <w:rPr>
                <w:rFonts w:asciiTheme="minorHAnsi" w:hAnsiTheme="minorHAnsi" w:cstheme="minorHAnsi"/>
                <w:b/>
                <w:bCs/>
                <w:spacing w:val="-2"/>
                <w:lang w:val="sr-Cyrl-RS"/>
              </w:rPr>
              <w:t>Локација</w:t>
            </w:r>
            <w:r w:rsidRPr="00841311">
              <w:rPr>
                <w:rFonts w:asciiTheme="minorHAnsi" w:hAnsiTheme="minorHAnsi" w:cstheme="minorHAnsi"/>
                <w:b/>
                <w:bCs/>
                <w:spacing w:val="-10"/>
                <w:lang w:val="sr-Cyrl-RS"/>
              </w:rPr>
              <w:t xml:space="preserve"> </w:t>
            </w:r>
            <w:r w:rsidRPr="00841311">
              <w:rPr>
                <w:rFonts w:asciiTheme="minorHAnsi" w:hAnsiTheme="minorHAnsi" w:cstheme="minorHAnsi"/>
                <w:b/>
                <w:bCs/>
                <w:spacing w:val="-2"/>
                <w:lang w:val="sr-Cyrl-RS"/>
              </w:rPr>
              <w:t>/учесталост</w:t>
            </w:r>
          </w:p>
        </w:tc>
        <w:tc>
          <w:tcPr>
            <w:tcW w:w="1525" w:type="dxa"/>
            <w:vAlign w:val="center"/>
          </w:tcPr>
          <w:p w14:paraId="5DE5354B" w14:textId="77777777" w:rsidR="004E7C0C" w:rsidRPr="00841311" w:rsidRDefault="004E7C0C" w:rsidP="00841311">
            <w:pPr>
              <w:pStyle w:val="TableParagraph"/>
              <w:ind w:left="0"/>
              <w:jc w:val="center"/>
              <w:rPr>
                <w:rFonts w:asciiTheme="minorHAnsi" w:hAnsiTheme="minorHAnsi" w:cstheme="minorHAnsi"/>
                <w:b/>
                <w:bCs/>
                <w:lang w:val="sr-Cyrl-RS"/>
              </w:rPr>
            </w:pPr>
            <w:r w:rsidRPr="00841311">
              <w:rPr>
                <w:rFonts w:asciiTheme="minorHAnsi" w:hAnsiTheme="minorHAnsi" w:cstheme="minorHAnsi"/>
                <w:b/>
                <w:bCs/>
                <w:spacing w:val="-2"/>
                <w:lang w:val="sr-Cyrl-RS"/>
              </w:rPr>
              <w:t>Одговорност</w:t>
            </w:r>
          </w:p>
        </w:tc>
      </w:tr>
      <w:tr w:rsidR="00CF69DE" w:rsidRPr="00841311" w14:paraId="77F21B7D" w14:textId="77777777" w:rsidTr="00E50322">
        <w:trPr>
          <w:trHeight w:val="6486"/>
        </w:trPr>
        <w:tc>
          <w:tcPr>
            <w:tcW w:w="1680" w:type="dxa"/>
            <w:vMerge w:val="restart"/>
            <w:shd w:val="clear" w:color="auto" w:fill="DAEED2"/>
            <w:textDirection w:val="btLr"/>
            <w:vAlign w:val="center"/>
          </w:tcPr>
          <w:p w14:paraId="03B96581" w14:textId="77777777" w:rsidR="004E7C0C" w:rsidRPr="00841311" w:rsidRDefault="004E7C0C" w:rsidP="00841311">
            <w:pPr>
              <w:pStyle w:val="TableParagraph"/>
              <w:ind w:left="0"/>
              <w:rPr>
                <w:rFonts w:asciiTheme="minorHAnsi" w:hAnsiTheme="minorHAnsi" w:cstheme="minorHAnsi"/>
                <w:i/>
                <w:lang w:val="sr-Cyrl-RS"/>
              </w:rPr>
            </w:pPr>
            <w:r w:rsidRPr="00841311">
              <w:rPr>
                <w:rFonts w:asciiTheme="minorHAnsi" w:hAnsiTheme="minorHAnsi" w:cstheme="minorHAnsi"/>
                <w:i/>
                <w:lang w:val="sr-Cyrl-RS"/>
              </w:rPr>
              <w:t>RАP,</w:t>
            </w:r>
            <w:r w:rsidRPr="00841311">
              <w:rPr>
                <w:rFonts w:asciiTheme="minorHAnsi" w:hAnsiTheme="minorHAnsi" w:cstheme="minorHAnsi"/>
                <w:i/>
                <w:spacing w:val="-2"/>
                <w:lang w:val="sr-Cyrl-RS"/>
              </w:rPr>
              <w:t xml:space="preserve"> </w:t>
            </w:r>
            <w:r w:rsidRPr="00841311">
              <w:rPr>
                <w:rFonts w:asciiTheme="minorHAnsi" w:hAnsiTheme="minorHAnsi" w:cstheme="minorHAnsi"/>
                <w:i/>
                <w:lang w:val="sr-Cyrl-RS"/>
              </w:rPr>
              <w:t>SEР</w:t>
            </w:r>
            <w:r w:rsidRPr="00841311">
              <w:rPr>
                <w:rFonts w:asciiTheme="minorHAnsi" w:hAnsiTheme="minorHAnsi" w:cstheme="minorHAnsi"/>
                <w:i/>
                <w:spacing w:val="-3"/>
                <w:lang w:val="sr-Cyrl-RS"/>
              </w:rPr>
              <w:t xml:space="preserve"> </w:t>
            </w:r>
            <w:r w:rsidRPr="00841311">
              <w:rPr>
                <w:rFonts w:asciiTheme="minorHAnsi" w:hAnsiTheme="minorHAnsi" w:cstheme="minorHAnsi"/>
                <w:i/>
                <w:lang w:val="sr-Cyrl-RS"/>
              </w:rPr>
              <w:t>на</w:t>
            </w:r>
            <w:r w:rsidRPr="00841311">
              <w:rPr>
                <w:rFonts w:asciiTheme="minorHAnsi" w:hAnsiTheme="minorHAnsi" w:cstheme="minorHAnsi"/>
                <w:i/>
                <w:spacing w:val="-3"/>
                <w:lang w:val="sr-Cyrl-RS"/>
              </w:rPr>
              <w:t xml:space="preserve"> </w:t>
            </w:r>
            <w:r w:rsidRPr="00841311">
              <w:rPr>
                <w:rFonts w:asciiTheme="minorHAnsi" w:hAnsiTheme="minorHAnsi" w:cstheme="minorHAnsi"/>
                <w:i/>
                <w:lang w:val="sr-Cyrl-RS"/>
              </w:rPr>
              <w:t>нивоу</w:t>
            </w:r>
            <w:r w:rsidRPr="00841311">
              <w:rPr>
                <w:rFonts w:asciiTheme="minorHAnsi" w:hAnsiTheme="minorHAnsi" w:cstheme="minorHAnsi"/>
                <w:i/>
                <w:spacing w:val="-2"/>
                <w:lang w:val="sr-Cyrl-RS"/>
              </w:rPr>
              <w:t xml:space="preserve"> </w:t>
            </w:r>
            <w:r w:rsidRPr="00841311">
              <w:rPr>
                <w:rFonts w:asciiTheme="minorHAnsi" w:hAnsiTheme="minorHAnsi" w:cstheme="minorHAnsi"/>
                <w:i/>
                <w:lang w:val="sr-Cyrl-RS"/>
              </w:rPr>
              <w:t>Пројекта,</w:t>
            </w:r>
            <w:r w:rsidRPr="00841311">
              <w:rPr>
                <w:rFonts w:asciiTheme="minorHAnsi" w:hAnsiTheme="minorHAnsi" w:cstheme="minorHAnsi"/>
                <w:i/>
                <w:spacing w:val="-4"/>
                <w:lang w:val="sr-Cyrl-RS"/>
              </w:rPr>
              <w:t xml:space="preserve"> </w:t>
            </w:r>
            <w:r w:rsidRPr="00841311">
              <w:rPr>
                <w:rFonts w:asciiTheme="minorHAnsi" w:hAnsiTheme="minorHAnsi" w:cstheme="minorHAnsi"/>
                <w:i/>
                <w:lang w:val="sr-Cyrl-RS"/>
              </w:rPr>
              <w:t>LMP,</w:t>
            </w:r>
            <w:r w:rsidRPr="00841311">
              <w:rPr>
                <w:rFonts w:asciiTheme="minorHAnsi" w:hAnsiTheme="minorHAnsi" w:cstheme="minorHAnsi"/>
                <w:i/>
                <w:spacing w:val="-2"/>
                <w:lang w:val="sr-Cyrl-RS"/>
              </w:rPr>
              <w:t xml:space="preserve"> </w:t>
            </w:r>
            <w:r w:rsidRPr="00841311">
              <w:rPr>
                <w:rFonts w:asciiTheme="minorHAnsi" w:hAnsiTheme="minorHAnsi" w:cstheme="minorHAnsi"/>
                <w:i/>
                <w:lang w:val="sr-Cyrl-RS"/>
              </w:rPr>
              <w:t>Специфичности</w:t>
            </w:r>
            <w:r w:rsidRPr="00841311">
              <w:rPr>
                <w:rFonts w:asciiTheme="minorHAnsi" w:hAnsiTheme="minorHAnsi" w:cstheme="minorHAnsi"/>
                <w:i/>
                <w:spacing w:val="-4"/>
                <w:lang w:val="sr-Cyrl-RS"/>
              </w:rPr>
              <w:t xml:space="preserve"> </w:t>
            </w:r>
            <w:r w:rsidRPr="00841311">
              <w:rPr>
                <w:rFonts w:asciiTheme="minorHAnsi" w:hAnsiTheme="minorHAnsi" w:cstheme="minorHAnsi"/>
                <w:i/>
                <w:lang w:val="sr-Cyrl-RS"/>
              </w:rPr>
              <w:t>за</w:t>
            </w:r>
            <w:r w:rsidRPr="00841311">
              <w:rPr>
                <w:rFonts w:asciiTheme="minorHAnsi" w:hAnsiTheme="minorHAnsi" w:cstheme="minorHAnsi"/>
                <w:i/>
                <w:spacing w:val="-4"/>
                <w:lang w:val="sr-Cyrl-RS"/>
              </w:rPr>
              <w:t xml:space="preserve"> </w:t>
            </w:r>
            <w:r w:rsidRPr="00841311">
              <w:rPr>
                <w:rFonts w:asciiTheme="minorHAnsi" w:hAnsiTheme="minorHAnsi" w:cstheme="minorHAnsi"/>
                <w:i/>
                <w:lang w:val="sr-Cyrl-RS"/>
              </w:rPr>
              <w:t>под-пројекат</w:t>
            </w:r>
            <w:r w:rsidRPr="00841311">
              <w:rPr>
                <w:rFonts w:asciiTheme="minorHAnsi" w:hAnsiTheme="minorHAnsi" w:cstheme="minorHAnsi"/>
                <w:i/>
                <w:spacing w:val="-3"/>
                <w:lang w:val="sr-Cyrl-RS"/>
              </w:rPr>
              <w:t xml:space="preserve"> </w:t>
            </w:r>
            <w:proofErr w:type="spellStart"/>
            <w:r w:rsidRPr="00841311">
              <w:rPr>
                <w:rFonts w:asciiTheme="minorHAnsi" w:hAnsiTheme="minorHAnsi" w:cstheme="minorHAnsi"/>
                <w:i/>
                <w:lang w:val="sr-Cyrl-RS"/>
              </w:rPr>
              <w:t>SEPs</w:t>
            </w:r>
            <w:proofErr w:type="spellEnd"/>
            <w:r w:rsidRPr="00841311">
              <w:rPr>
                <w:rFonts w:asciiTheme="minorHAnsi" w:hAnsiTheme="minorHAnsi" w:cstheme="minorHAnsi"/>
                <w:i/>
                <w:spacing w:val="-3"/>
                <w:lang w:val="sr-Cyrl-RS"/>
              </w:rPr>
              <w:t xml:space="preserve"> </w:t>
            </w:r>
            <w:r w:rsidR="00D760BA" w:rsidRPr="00841311">
              <w:rPr>
                <w:rFonts w:asciiTheme="minorHAnsi" w:hAnsiTheme="minorHAnsi" w:cstheme="minorHAnsi"/>
                <w:i/>
                <w:lang w:val="sr-Cyrl-RS"/>
              </w:rPr>
              <w:t>и</w:t>
            </w:r>
            <w:r w:rsidRPr="00841311">
              <w:rPr>
                <w:rFonts w:asciiTheme="minorHAnsi" w:hAnsiTheme="minorHAnsi" w:cstheme="minorHAnsi"/>
                <w:i/>
                <w:spacing w:val="-3"/>
                <w:lang w:val="sr-Cyrl-RS"/>
              </w:rPr>
              <w:t xml:space="preserve"> </w:t>
            </w:r>
            <w:r w:rsidRPr="00841311">
              <w:rPr>
                <w:rFonts w:asciiTheme="minorHAnsi" w:hAnsiTheme="minorHAnsi" w:cstheme="minorHAnsi"/>
                <w:i/>
                <w:lang w:val="sr-Cyrl-RS"/>
              </w:rPr>
              <w:t>ESMP припрема и имплементација</w:t>
            </w:r>
          </w:p>
        </w:tc>
        <w:tc>
          <w:tcPr>
            <w:tcW w:w="2923" w:type="dxa"/>
          </w:tcPr>
          <w:p w14:paraId="7A77A87A" w14:textId="77777777" w:rsidR="004E7C0C" w:rsidRPr="00841311" w:rsidRDefault="004E7C0C" w:rsidP="00841311">
            <w:pPr>
              <w:pStyle w:val="TableParagraph"/>
              <w:ind w:left="0"/>
              <w:rPr>
                <w:rFonts w:asciiTheme="minorHAnsi" w:hAnsiTheme="minorHAnsi" w:cstheme="minorHAnsi"/>
                <w:spacing w:val="-10"/>
                <w:lang w:val="sr-Cyrl-RS"/>
              </w:rPr>
            </w:pPr>
            <w:r w:rsidRPr="00841311">
              <w:rPr>
                <w:rFonts w:asciiTheme="minorHAnsi" w:hAnsiTheme="minorHAnsi" w:cstheme="minorHAnsi"/>
                <w:spacing w:val="-2"/>
                <w:lang w:val="sr-Cyrl-RS"/>
              </w:rPr>
              <w:t>Пројектом</w:t>
            </w:r>
            <w:r w:rsidRPr="00841311">
              <w:rPr>
                <w:rFonts w:asciiTheme="minorHAnsi" w:hAnsiTheme="minorHAnsi" w:cstheme="minorHAnsi"/>
                <w:spacing w:val="-11"/>
                <w:lang w:val="sr-Cyrl-RS"/>
              </w:rPr>
              <w:t xml:space="preserve"> </w:t>
            </w:r>
            <w:r w:rsidRPr="00841311">
              <w:rPr>
                <w:rFonts w:asciiTheme="minorHAnsi" w:hAnsiTheme="minorHAnsi" w:cstheme="minorHAnsi"/>
                <w:spacing w:val="-2"/>
                <w:lang w:val="sr-Cyrl-RS"/>
              </w:rPr>
              <w:t>погођена</w:t>
            </w:r>
            <w:r w:rsidRPr="00841311">
              <w:rPr>
                <w:rFonts w:asciiTheme="minorHAnsi" w:hAnsiTheme="minorHAnsi" w:cstheme="minorHAnsi"/>
                <w:spacing w:val="-10"/>
                <w:lang w:val="sr-Cyrl-RS"/>
              </w:rPr>
              <w:t xml:space="preserve"> </w:t>
            </w:r>
            <w:r w:rsidRPr="00841311">
              <w:rPr>
                <w:rFonts w:asciiTheme="minorHAnsi" w:hAnsiTheme="minorHAnsi" w:cstheme="minorHAnsi"/>
                <w:spacing w:val="-2"/>
                <w:lang w:val="sr-Cyrl-RS"/>
              </w:rPr>
              <w:t>лица</w:t>
            </w:r>
            <w:r w:rsidRPr="00841311">
              <w:rPr>
                <w:rFonts w:asciiTheme="minorHAnsi" w:hAnsiTheme="minorHAnsi" w:cstheme="minorHAnsi"/>
                <w:spacing w:val="-9"/>
                <w:lang w:val="sr-Cyrl-RS"/>
              </w:rPr>
              <w:t xml:space="preserve"> </w:t>
            </w:r>
          </w:p>
          <w:p w14:paraId="5B874D60" w14:textId="77777777" w:rsidR="00CB5EE3" w:rsidRPr="00841311" w:rsidRDefault="00CB5EE3" w:rsidP="00841311">
            <w:pPr>
              <w:pStyle w:val="TableParagraph"/>
              <w:ind w:left="0"/>
              <w:rPr>
                <w:rFonts w:asciiTheme="minorHAnsi" w:hAnsiTheme="minorHAnsi" w:cstheme="minorHAnsi"/>
                <w:lang w:val="sr-Cyrl-RS"/>
              </w:rPr>
            </w:pPr>
          </w:p>
          <w:p w14:paraId="70B03BDB" w14:textId="77777777" w:rsidR="00CB5EE3" w:rsidRPr="00841311" w:rsidRDefault="004E7C0C" w:rsidP="00841311">
            <w:pPr>
              <w:pStyle w:val="TableParagraph"/>
              <w:ind w:left="0"/>
              <w:rPr>
                <w:rFonts w:asciiTheme="minorHAnsi" w:hAnsiTheme="minorHAnsi" w:cstheme="minorHAnsi"/>
                <w:spacing w:val="-2"/>
                <w:lang w:val="sr-Cyrl-RS"/>
              </w:rPr>
            </w:pPr>
            <w:r w:rsidRPr="00841311">
              <w:rPr>
                <w:rFonts w:asciiTheme="minorHAnsi" w:hAnsiTheme="minorHAnsi" w:cstheme="minorHAnsi"/>
                <w:lang w:val="sr-Cyrl-RS"/>
              </w:rPr>
              <w:t xml:space="preserve">Лица погођена </w:t>
            </w:r>
            <w:r w:rsidRPr="00841311">
              <w:rPr>
                <w:rFonts w:asciiTheme="minorHAnsi" w:hAnsiTheme="minorHAnsi" w:cstheme="minorHAnsi"/>
                <w:spacing w:val="-2"/>
                <w:lang w:val="sr-Cyrl-RS"/>
              </w:rPr>
              <w:t xml:space="preserve">експропријацијом; </w:t>
            </w:r>
          </w:p>
          <w:p w14:paraId="33F5348C" w14:textId="77777777" w:rsidR="00CB5EE3" w:rsidRPr="00841311" w:rsidRDefault="00CB5EE3" w:rsidP="00841311">
            <w:pPr>
              <w:pStyle w:val="TableParagraph"/>
              <w:ind w:left="0"/>
              <w:rPr>
                <w:rFonts w:asciiTheme="minorHAnsi" w:hAnsiTheme="minorHAnsi" w:cstheme="minorHAnsi"/>
                <w:lang w:val="sr-Cyrl-RS"/>
              </w:rPr>
            </w:pPr>
          </w:p>
          <w:p w14:paraId="60EDBF97" w14:textId="77777777" w:rsidR="00CB5EE3"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Становници</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у</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 xml:space="preserve">околини пројектних подручја; </w:t>
            </w:r>
          </w:p>
          <w:p w14:paraId="1BDBF0CE" w14:textId="77777777" w:rsidR="00CB5EE3" w:rsidRPr="00841311" w:rsidRDefault="00CB5EE3" w:rsidP="00841311">
            <w:pPr>
              <w:pStyle w:val="TableParagraph"/>
              <w:ind w:left="0"/>
              <w:rPr>
                <w:rFonts w:asciiTheme="minorHAnsi" w:hAnsiTheme="minorHAnsi" w:cstheme="minorHAnsi"/>
                <w:lang w:val="sr-Cyrl-RS"/>
              </w:rPr>
            </w:pPr>
          </w:p>
          <w:p w14:paraId="5FB1C65B" w14:textId="77777777" w:rsidR="00CB5EE3"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 xml:space="preserve">Рањива домаћинства </w:t>
            </w:r>
          </w:p>
          <w:p w14:paraId="421381C0" w14:textId="77777777" w:rsidR="00CB5EE3" w:rsidRPr="00841311" w:rsidRDefault="00CB5EE3" w:rsidP="00841311">
            <w:pPr>
              <w:pStyle w:val="TableParagraph"/>
              <w:ind w:left="0"/>
              <w:rPr>
                <w:rFonts w:asciiTheme="minorHAnsi" w:hAnsiTheme="minorHAnsi" w:cstheme="minorHAnsi"/>
                <w:lang w:val="sr-Cyrl-RS"/>
              </w:rPr>
            </w:pPr>
          </w:p>
          <w:p w14:paraId="016583C9" w14:textId="77777777" w:rsidR="00CB5EE3"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 xml:space="preserve">Чланови </w:t>
            </w:r>
            <w:r w:rsidR="00F5544F" w:rsidRPr="00841311">
              <w:rPr>
                <w:rFonts w:asciiTheme="minorHAnsi" w:hAnsiTheme="minorHAnsi" w:cstheme="minorHAnsi"/>
                <w:lang w:val="sr-Cyrl-RS"/>
              </w:rPr>
              <w:t xml:space="preserve">локалне </w:t>
            </w:r>
            <w:r w:rsidRPr="00841311">
              <w:rPr>
                <w:rFonts w:asciiTheme="minorHAnsi" w:hAnsiTheme="minorHAnsi" w:cstheme="minorHAnsi"/>
                <w:lang w:val="sr-Cyrl-RS"/>
              </w:rPr>
              <w:t xml:space="preserve">заједнице </w:t>
            </w:r>
          </w:p>
          <w:p w14:paraId="2E7D721D" w14:textId="77777777" w:rsidR="00CB5EE3" w:rsidRPr="00841311" w:rsidRDefault="00CB5EE3" w:rsidP="00841311">
            <w:pPr>
              <w:pStyle w:val="TableParagraph"/>
              <w:ind w:left="0"/>
              <w:rPr>
                <w:rFonts w:asciiTheme="minorHAnsi" w:hAnsiTheme="minorHAnsi" w:cstheme="minorHAnsi"/>
                <w:lang w:val="sr-Cyrl-RS"/>
              </w:rPr>
            </w:pPr>
          </w:p>
          <w:p w14:paraId="1D8F8FF1"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 xml:space="preserve">Путници који користе </w:t>
            </w:r>
            <w:r w:rsidRPr="00841311">
              <w:rPr>
                <w:rFonts w:asciiTheme="minorHAnsi" w:hAnsiTheme="minorHAnsi" w:cstheme="minorHAnsi"/>
                <w:spacing w:val="-2"/>
                <w:lang w:val="sr-Cyrl-RS"/>
              </w:rPr>
              <w:t>железницу</w:t>
            </w:r>
          </w:p>
          <w:p w14:paraId="2791C185" w14:textId="77777777" w:rsidR="00CB5EE3" w:rsidRPr="00841311" w:rsidRDefault="00CB5EE3" w:rsidP="00841311">
            <w:pPr>
              <w:pStyle w:val="TableParagraph"/>
              <w:ind w:left="0"/>
              <w:rPr>
                <w:rFonts w:asciiTheme="minorHAnsi" w:hAnsiTheme="minorHAnsi" w:cstheme="minorHAnsi"/>
                <w:lang w:val="sr-Cyrl-RS"/>
              </w:rPr>
            </w:pPr>
          </w:p>
          <w:p w14:paraId="1DB9C68D"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Насеља</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око</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 xml:space="preserve">железничких </w:t>
            </w:r>
            <w:r w:rsidRPr="00841311">
              <w:rPr>
                <w:rFonts w:asciiTheme="minorHAnsi" w:hAnsiTheme="minorHAnsi" w:cstheme="minorHAnsi"/>
                <w:spacing w:val="-2"/>
                <w:lang w:val="sr-Cyrl-RS"/>
              </w:rPr>
              <w:t>линија,</w:t>
            </w:r>
          </w:p>
          <w:p w14:paraId="7B02C608" w14:textId="77777777" w:rsidR="00CB5EE3" w:rsidRPr="00841311" w:rsidRDefault="00CB5EE3" w:rsidP="00841311">
            <w:pPr>
              <w:pStyle w:val="TableParagraph"/>
              <w:ind w:left="0"/>
              <w:rPr>
                <w:rFonts w:asciiTheme="minorHAnsi" w:hAnsiTheme="minorHAnsi" w:cstheme="minorHAnsi"/>
                <w:lang w:val="sr-Cyrl-RS"/>
              </w:rPr>
            </w:pPr>
          </w:p>
          <w:p w14:paraId="347408F2"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Лица</w:t>
            </w:r>
            <w:r w:rsidRPr="00841311">
              <w:rPr>
                <w:rFonts w:asciiTheme="minorHAnsi" w:hAnsiTheme="minorHAnsi" w:cstheme="minorHAnsi"/>
                <w:spacing w:val="-6"/>
                <w:lang w:val="sr-Cyrl-RS"/>
              </w:rPr>
              <w:t xml:space="preserve"> </w:t>
            </w:r>
            <w:r w:rsidRPr="00841311">
              <w:rPr>
                <w:rFonts w:asciiTheme="minorHAnsi" w:hAnsiTheme="minorHAnsi" w:cstheme="minorHAnsi"/>
                <w:lang w:val="sr-Cyrl-RS"/>
              </w:rPr>
              <w:t>чији</w:t>
            </w:r>
            <w:r w:rsidRPr="00841311">
              <w:rPr>
                <w:rFonts w:asciiTheme="minorHAnsi" w:hAnsiTheme="minorHAnsi" w:cstheme="minorHAnsi"/>
                <w:spacing w:val="-7"/>
                <w:lang w:val="sr-Cyrl-RS"/>
              </w:rPr>
              <w:t xml:space="preserve"> </w:t>
            </w:r>
            <w:r w:rsidRPr="00841311">
              <w:rPr>
                <w:rFonts w:asciiTheme="minorHAnsi" w:hAnsiTheme="minorHAnsi" w:cstheme="minorHAnsi"/>
                <w:spacing w:val="-2"/>
                <w:lang w:val="sr-Cyrl-RS"/>
              </w:rPr>
              <w:t>посао/извор</w:t>
            </w:r>
          </w:p>
          <w:p w14:paraId="6287FA83"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прихода</w:t>
            </w:r>
            <w:r w:rsidRPr="00841311">
              <w:rPr>
                <w:rFonts w:asciiTheme="minorHAnsi" w:hAnsiTheme="minorHAnsi" w:cstheme="minorHAnsi"/>
                <w:spacing w:val="34"/>
                <w:lang w:val="sr-Cyrl-RS"/>
              </w:rPr>
              <w:t xml:space="preserve"> </w:t>
            </w:r>
            <w:r w:rsidRPr="00841311">
              <w:rPr>
                <w:rFonts w:asciiTheme="minorHAnsi" w:hAnsiTheme="minorHAnsi" w:cstheme="minorHAnsi"/>
                <w:lang w:val="sr-Cyrl-RS"/>
              </w:rPr>
              <w:t>могу</w:t>
            </w:r>
            <w:r w:rsidRPr="00841311">
              <w:rPr>
                <w:rFonts w:asciiTheme="minorHAnsi" w:hAnsiTheme="minorHAnsi" w:cstheme="minorHAnsi"/>
                <w:spacing w:val="-8"/>
                <w:lang w:val="sr-Cyrl-RS"/>
              </w:rPr>
              <w:t xml:space="preserve"> </w:t>
            </w:r>
            <w:r w:rsidRPr="00841311">
              <w:rPr>
                <w:rFonts w:asciiTheme="minorHAnsi" w:hAnsiTheme="minorHAnsi" w:cstheme="minorHAnsi"/>
                <w:lang w:val="sr-Cyrl-RS"/>
              </w:rPr>
              <w:t>бити</w:t>
            </w:r>
            <w:r w:rsidRPr="00841311">
              <w:rPr>
                <w:rFonts w:asciiTheme="minorHAnsi" w:hAnsiTheme="minorHAnsi" w:cstheme="minorHAnsi"/>
                <w:spacing w:val="-9"/>
                <w:lang w:val="sr-Cyrl-RS"/>
              </w:rPr>
              <w:t xml:space="preserve"> </w:t>
            </w:r>
            <w:r w:rsidRPr="00841311">
              <w:rPr>
                <w:rFonts w:asciiTheme="minorHAnsi" w:hAnsiTheme="minorHAnsi" w:cstheme="minorHAnsi"/>
                <w:lang w:val="sr-Cyrl-RS"/>
              </w:rPr>
              <w:t>трајно</w:t>
            </w:r>
            <w:r w:rsidRPr="00841311">
              <w:rPr>
                <w:rFonts w:asciiTheme="minorHAnsi" w:hAnsiTheme="minorHAnsi" w:cstheme="minorHAnsi"/>
                <w:spacing w:val="-8"/>
                <w:lang w:val="sr-Cyrl-RS"/>
              </w:rPr>
              <w:t xml:space="preserve"> </w:t>
            </w:r>
            <w:r w:rsidRPr="00841311">
              <w:rPr>
                <w:rFonts w:asciiTheme="minorHAnsi" w:hAnsiTheme="minorHAnsi" w:cstheme="minorHAnsi"/>
                <w:lang w:val="sr-Cyrl-RS"/>
              </w:rPr>
              <w:t>или привремено погођени</w:t>
            </w:r>
          </w:p>
        </w:tc>
        <w:tc>
          <w:tcPr>
            <w:tcW w:w="3617" w:type="dxa"/>
          </w:tcPr>
          <w:p w14:paraId="15A26230"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Редовн</w:t>
            </w:r>
            <w:r w:rsidR="00F5544F" w:rsidRPr="00841311">
              <w:rPr>
                <w:rFonts w:asciiTheme="minorHAnsi" w:hAnsiTheme="minorHAnsi" w:cstheme="minorHAnsi"/>
                <w:lang w:val="sr-Cyrl-RS"/>
              </w:rPr>
              <w:t>о</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извештавање</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о</w:t>
            </w:r>
            <w:r w:rsidRPr="00841311">
              <w:rPr>
                <w:rFonts w:asciiTheme="minorHAnsi" w:hAnsiTheme="minorHAnsi" w:cstheme="minorHAnsi"/>
                <w:spacing w:val="-13"/>
                <w:lang w:val="sr-Cyrl-RS"/>
              </w:rPr>
              <w:t xml:space="preserve"> </w:t>
            </w:r>
            <w:r w:rsidR="00F5544F" w:rsidRPr="00841311">
              <w:rPr>
                <w:rFonts w:asciiTheme="minorHAnsi" w:hAnsiTheme="minorHAnsi" w:cstheme="minorHAnsi"/>
                <w:lang w:val="sr-Cyrl-RS"/>
              </w:rPr>
              <w:t>П</w:t>
            </w:r>
            <w:r w:rsidRPr="00841311">
              <w:rPr>
                <w:rFonts w:asciiTheme="minorHAnsi" w:hAnsiTheme="minorHAnsi" w:cstheme="minorHAnsi"/>
                <w:lang w:val="sr-Cyrl-RS"/>
              </w:rPr>
              <w:t>ројекту Процес експропријације; Принципи E&amp;S на Пројекту;</w:t>
            </w:r>
          </w:p>
          <w:p w14:paraId="119D82D0"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Расељавање</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и</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могућности</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обнове извора прихода;</w:t>
            </w:r>
          </w:p>
          <w:p w14:paraId="62B021F4"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Жалбени механизам(процес) Потенцијални</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прилив</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радника</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због грађевинских радова</w:t>
            </w:r>
          </w:p>
          <w:p w14:paraId="1A1376EB"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Подизање</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свести</w:t>
            </w:r>
            <w:r w:rsidRPr="00841311">
              <w:rPr>
                <w:rFonts w:asciiTheme="minorHAnsi" w:hAnsiTheme="minorHAnsi" w:cstheme="minorHAnsi"/>
                <w:spacing w:val="-12"/>
                <w:lang w:val="sr-Cyrl-RS"/>
              </w:rPr>
              <w:t xml:space="preserve"> </w:t>
            </w:r>
            <w:r w:rsidR="00F5544F" w:rsidRPr="00841311">
              <w:rPr>
                <w:rFonts w:asciiTheme="minorHAnsi" w:hAnsiTheme="minorHAnsi" w:cstheme="minorHAnsi"/>
                <w:spacing w:val="-12"/>
                <w:lang w:val="sr-Cyrl-RS"/>
              </w:rPr>
              <w:t xml:space="preserve">о </w:t>
            </w:r>
            <w:r w:rsidRPr="00841311">
              <w:rPr>
                <w:rFonts w:asciiTheme="minorHAnsi" w:hAnsiTheme="minorHAnsi" w:cstheme="minorHAnsi"/>
                <w:lang w:val="sr-Cyrl-RS"/>
              </w:rPr>
              <w:t>родно заснованом насиљу,</w:t>
            </w:r>
          </w:p>
          <w:p w14:paraId="77C5D0B6"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Здравље</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и</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безбедност</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 xml:space="preserve">заједнице Еколошки и </w:t>
            </w:r>
            <w:r w:rsidR="00F5544F" w:rsidRPr="00841311">
              <w:rPr>
                <w:rFonts w:asciiTheme="minorHAnsi" w:hAnsiTheme="minorHAnsi" w:cstheme="minorHAnsi"/>
                <w:lang w:val="sr-Cyrl-RS"/>
              </w:rPr>
              <w:t>с</w:t>
            </w:r>
            <w:r w:rsidRPr="00841311">
              <w:rPr>
                <w:rFonts w:asciiTheme="minorHAnsi" w:hAnsiTheme="minorHAnsi" w:cstheme="minorHAnsi"/>
                <w:lang w:val="sr-Cyrl-RS"/>
              </w:rPr>
              <w:t>оцијални ризици (поред расељавања) и мере</w:t>
            </w:r>
            <w:r w:rsidR="00F5544F" w:rsidRPr="00841311">
              <w:rPr>
                <w:rFonts w:asciiTheme="minorHAnsi" w:hAnsiTheme="minorHAnsi" w:cstheme="minorHAnsi"/>
                <w:spacing w:val="-2"/>
                <w:lang w:val="sr-Cyrl-RS"/>
              </w:rPr>
              <w:t xml:space="preserve"> </w:t>
            </w:r>
            <w:r w:rsidRPr="00841311">
              <w:rPr>
                <w:rFonts w:asciiTheme="minorHAnsi" w:hAnsiTheme="minorHAnsi" w:cstheme="minorHAnsi"/>
                <w:spacing w:val="-2"/>
                <w:lang w:val="sr-Cyrl-RS"/>
              </w:rPr>
              <w:t>ублажавања</w:t>
            </w:r>
          </w:p>
          <w:p w14:paraId="7AE4D0EC" w14:textId="77777777" w:rsidR="00F5544F"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Процедуре</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управљања</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радом (применљиве на Пројекат) за потенцијалне</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тражиоце</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 xml:space="preserve">посла </w:t>
            </w:r>
          </w:p>
          <w:p w14:paraId="372FE2D9"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План</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управљања</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саобраћајем укључујући натписе</w:t>
            </w:r>
          </w:p>
        </w:tc>
        <w:tc>
          <w:tcPr>
            <w:tcW w:w="3341" w:type="dxa"/>
          </w:tcPr>
          <w:p w14:paraId="431E7513" w14:textId="77777777" w:rsidR="00F5544F" w:rsidRPr="00841311" w:rsidRDefault="004E7C0C" w:rsidP="00841311">
            <w:pPr>
              <w:pStyle w:val="TableParagraph"/>
              <w:ind w:left="0"/>
              <w:rPr>
                <w:rFonts w:asciiTheme="minorHAnsi" w:hAnsiTheme="minorHAnsi" w:cstheme="minorHAnsi"/>
                <w:spacing w:val="-2"/>
                <w:lang w:val="sr-Cyrl-RS"/>
              </w:rPr>
            </w:pPr>
            <w:r w:rsidRPr="00841311">
              <w:rPr>
                <w:rFonts w:asciiTheme="minorHAnsi" w:hAnsiTheme="minorHAnsi" w:cstheme="minorHAnsi"/>
                <w:lang w:val="sr-Cyrl-RS"/>
              </w:rPr>
              <w:t>Јавн</w:t>
            </w:r>
            <w:r w:rsidR="00F5544F" w:rsidRPr="00841311">
              <w:rPr>
                <w:rFonts w:asciiTheme="minorHAnsi" w:hAnsiTheme="minorHAnsi" w:cstheme="minorHAnsi"/>
                <w:lang w:val="sr-Cyrl-RS"/>
              </w:rPr>
              <w:t>е консултације</w:t>
            </w:r>
            <w:r w:rsidRPr="00841311">
              <w:rPr>
                <w:rFonts w:asciiTheme="minorHAnsi" w:hAnsiTheme="minorHAnsi" w:cstheme="minorHAnsi"/>
                <w:lang w:val="sr-Cyrl-RS"/>
              </w:rPr>
              <w:t xml:space="preserve">. </w:t>
            </w:r>
            <w:r w:rsidRPr="00841311">
              <w:rPr>
                <w:rFonts w:asciiTheme="minorHAnsi" w:hAnsiTheme="minorHAnsi" w:cstheme="minorHAnsi"/>
                <w:spacing w:val="-2"/>
                <w:lang w:val="sr-Cyrl-RS"/>
              </w:rPr>
              <w:t xml:space="preserve">Обуке/радионице. </w:t>
            </w:r>
          </w:p>
          <w:p w14:paraId="027E365E"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Јавна</w:t>
            </w:r>
            <w:r w:rsidRPr="00841311">
              <w:rPr>
                <w:rFonts w:asciiTheme="minorHAnsi" w:hAnsiTheme="minorHAnsi" w:cstheme="minorHAnsi"/>
                <w:spacing w:val="-6"/>
                <w:lang w:val="sr-Cyrl-RS"/>
              </w:rPr>
              <w:t xml:space="preserve"> </w:t>
            </w:r>
            <w:r w:rsidRPr="00841311">
              <w:rPr>
                <w:rFonts w:asciiTheme="minorHAnsi" w:hAnsiTheme="minorHAnsi" w:cstheme="minorHAnsi"/>
                <w:spacing w:val="-2"/>
                <w:lang w:val="sr-Cyrl-RS"/>
              </w:rPr>
              <w:t>обавештења;</w:t>
            </w:r>
          </w:p>
          <w:p w14:paraId="3EF86D2B"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Електронске</w:t>
            </w:r>
            <w:r w:rsidRPr="00841311">
              <w:rPr>
                <w:rFonts w:asciiTheme="minorHAnsi" w:hAnsiTheme="minorHAnsi" w:cstheme="minorHAnsi"/>
                <w:spacing w:val="5"/>
                <w:lang w:val="sr-Cyrl-RS"/>
              </w:rPr>
              <w:t xml:space="preserve"> </w:t>
            </w:r>
            <w:r w:rsidRPr="00841311">
              <w:rPr>
                <w:rFonts w:asciiTheme="minorHAnsi" w:hAnsiTheme="minorHAnsi" w:cstheme="minorHAnsi"/>
                <w:spacing w:val="-2"/>
                <w:lang w:val="sr-Cyrl-RS"/>
              </w:rPr>
              <w:t>објаве</w:t>
            </w:r>
            <w:r w:rsidRPr="00841311">
              <w:rPr>
                <w:rFonts w:asciiTheme="minorHAnsi" w:hAnsiTheme="minorHAnsi" w:cstheme="minorHAnsi"/>
                <w:spacing w:val="2"/>
                <w:lang w:val="sr-Cyrl-RS"/>
              </w:rPr>
              <w:t xml:space="preserve"> </w:t>
            </w:r>
            <w:r w:rsidRPr="00841311">
              <w:rPr>
                <w:rFonts w:asciiTheme="minorHAnsi" w:hAnsiTheme="minorHAnsi" w:cstheme="minorHAnsi"/>
                <w:spacing w:val="-2"/>
                <w:lang w:val="sr-Cyrl-RS"/>
              </w:rPr>
              <w:t>путем</w:t>
            </w:r>
          </w:p>
          <w:p w14:paraId="5B80ED3A"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интернет/друштвених</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медија</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 xml:space="preserve">и </w:t>
            </w:r>
            <w:r w:rsidRPr="00841311">
              <w:rPr>
                <w:rFonts w:asciiTheme="minorHAnsi" w:hAnsiTheme="minorHAnsi" w:cstheme="minorHAnsi"/>
                <w:spacing w:val="-2"/>
                <w:lang w:val="sr-Cyrl-RS"/>
              </w:rPr>
              <w:t>штампе;</w:t>
            </w:r>
          </w:p>
          <w:p w14:paraId="7C19BC68" w14:textId="77777777" w:rsidR="004E7C0C" w:rsidRPr="00841311" w:rsidRDefault="00F5544F"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П</w:t>
            </w:r>
            <w:r w:rsidR="004E7C0C" w:rsidRPr="00841311">
              <w:rPr>
                <w:rFonts w:asciiTheme="minorHAnsi" w:hAnsiTheme="minorHAnsi" w:cstheme="minorHAnsi"/>
                <w:lang w:val="sr-Cyrl-RS"/>
              </w:rPr>
              <w:t>одела</w:t>
            </w:r>
            <w:r w:rsidR="004E7C0C" w:rsidRPr="00841311">
              <w:rPr>
                <w:rFonts w:asciiTheme="minorHAnsi" w:hAnsiTheme="minorHAnsi" w:cstheme="minorHAnsi"/>
                <w:spacing w:val="-10"/>
                <w:lang w:val="sr-Cyrl-RS"/>
              </w:rPr>
              <w:t xml:space="preserve"> </w:t>
            </w:r>
            <w:r w:rsidR="004E7C0C" w:rsidRPr="00841311">
              <w:rPr>
                <w:rFonts w:asciiTheme="minorHAnsi" w:hAnsiTheme="minorHAnsi" w:cstheme="minorHAnsi"/>
                <w:lang w:val="sr-Cyrl-RS"/>
              </w:rPr>
              <w:t>штампаних</w:t>
            </w:r>
            <w:r w:rsidR="004E7C0C" w:rsidRPr="00841311">
              <w:rPr>
                <w:rFonts w:asciiTheme="minorHAnsi" w:hAnsiTheme="minorHAnsi" w:cstheme="minorHAnsi"/>
                <w:spacing w:val="-10"/>
                <w:lang w:val="sr-Cyrl-RS"/>
              </w:rPr>
              <w:t xml:space="preserve"> </w:t>
            </w:r>
            <w:r w:rsidRPr="00841311">
              <w:rPr>
                <w:rFonts w:asciiTheme="minorHAnsi" w:hAnsiTheme="minorHAnsi" w:cstheme="minorHAnsi"/>
                <w:lang w:val="sr-Cyrl-RS"/>
              </w:rPr>
              <w:t>примерака</w:t>
            </w:r>
            <w:r w:rsidR="004E7C0C" w:rsidRPr="00841311">
              <w:rPr>
                <w:rFonts w:asciiTheme="minorHAnsi" w:hAnsiTheme="minorHAnsi" w:cstheme="minorHAnsi"/>
                <w:spacing w:val="-9"/>
                <w:lang w:val="sr-Cyrl-RS"/>
              </w:rPr>
              <w:t xml:space="preserve"> </w:t>
            </w:r>
            <w:r w:rsidR="004E7C0C" w:rsidRPr="00841311">
              <w:rPr>
                <w:rFonts w:asciiTheme="minorHAnsi" w:hAnsiTheme="minorHAnsi" w:cstheme="minorHAnsi"/>
                <w:spacing w:val="-5"/>
                <w:lang w:val="sr-Cyrl-RS"/>
              </w:rPr>
              <w:t>на</w:t>
            </w:r>
          </w:p>
          <w:p w14:paraId="025DE908"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означеним</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јавним</w:t>
            </w:r>
            <w:r w:rsidRPr="00841311">
              <w:rPr>
                <w:rFonts w:asciiTheme="minorHAnsi" w:hAnsiTheme="minorHAnsi" w:cstheme="minorHAnsi"/>
                <w:spacing w:val="-12"/>
                <w:lang w:val="sr-Cyrl-RS"/>
              </w:rPr>
              <w:t xml:space="preserve"> </w:t>
            </w:r>
            <w:r w:rsidRPr="00841311">
              <w:rPr>
                <w:rFonts w:asciiTheme="minorHAnsi" w:hAnsiTheme="minorHAnsi" w:cstheme="minorHAnsi"/>
                <w:spacing w:val="-2"/>
                <w:lang w:val="sr-Cyrl-RS"/>
              </w:rPr>
              <w:t>локацијама;</w:t>
            </w:r>
          </w:p>
          <w:p w14:paraId="67C18623"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Саопштења</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у</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 xml:space="preserve">локалним </w:t>
            </w:r>
            <w:r w:rsidRPr="00841311">
              <w:rPr>
                <w:rFonts w:asciiTheme="minorHAnsi" w:hAnsiTheme="minorHAnsi" w:cstheme="minorHAnsi"/>
                <w:spacing w:val="-2"/>
                <w:lang w:val="sr-Cyrl-RS"/>
              </w:rPr>
              <w:t>медијима;</w:t>
            </w:r>
          </w:p>
          <w:p w14:paraId="0643C955"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Информациони</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леци</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и</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брошуре; аудио -визуелни материјали,</w:t>
            </w:r>
          </w:p>
          <w:p w14:paraId="718F7979" w14:textId="77777777" w:rsidR="003476E0"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одвојени</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циљани</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састанци</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са рањивим</w:t>
            </w:r>
            <w:r w:rsidRPr="00841311">
              <w:rPr>
                <w:rFonts w:asciiTheme="minorHAnsi" w:hAnsiTheme="minorHAnsi" w:cstheme="minorHAnsi"/>
                <w:spacing w:val="-5"/>
                <w:lang w:val="sr-Cyrl-RS"/>
              </w:rPr>
              <w:t xml:space="preserve"> </w:t>
            </w:r>
            <w:r w:rsidRPr="00841311">
              <w:rPr>
                <w:rFonts w:asciiTheme="minorHAnsi" w:hAnsiTheme="minorHAnsi" w:cstheme="minorHAnsi"/>
                <w:lang w:val="sr-Cyrl-RS"/>
              </w:rPr>
              <w:t>групама</w:t>
            </w:r>
          </w:p>
          <w:p w14:paraId="28340E9F" w14:textId="77777777" w:rsidR="004E7C0C" w:rsidRPr="00841311" w:rsidRDefault="004E7C0C" w:rsidP="00841311">
            <w:pPr>
              <w:pStyle w:val="TableParagraph"/>
              <w:ind w:left="0"/>
              <w:rPr>
                <w:rFonts w:asciiTheme="minorHAnsi" w:hAnsiTheme="minorHAnsi" w:cstheme="minorHAnsi"/>
                <w:lang w:val="sr-Cyrl-RS"/>
              </w:rPr>
            </w:pPr>
          </w:p>
        </w:tc>
        <w:tc>
          <w:tcPr>
            <w:tcW w:w="2365" w:type="dxa"/>
          </w:tcPr>
          <w:p w14:paraId="7021A062" w14:textId="77777777" w:rsidR="004E7C0C" w:rsidRPr="00841311" w:rsidRDefault="007B6E2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Почетак</w:t>
            </w:r>
            <w:r w:rsidR="004E7C0C" w:rsidRPr="00841311">
              <w:rPr>
                <w:rFonts w:asciiTheme="minorHAnsi" w:hAnsiTheme="minorHAnsi" w:cstheme="minorHAnsi"/>
                <w:spacing w:val="-12"/>
                <w:lang w:val="sr-Cyrl-RS"/>
              </w:rPr>
              <w:t xml:space="preserve"> </w:t>
            </w:r>
            <w:proofErr w:type="spellStart"/>
            <w:r w:rsidR="004E7C0C" w:rsidRPr="00841311">
              <w:rPr>
                <w:rFonts w:asciiTheme="minorHAnsi" w:hAnsiTheme="minorHAnsi" w:cstheme="minorHAnsi"/>
                <w:spacing w:val="-2"/>
                <w:lang w:val="sr-Cyrl-RS"/>
              </w:rPr>
              <w:t>по</w:t>
            </w:r>
            <w:r w:rsidRPr="00841311">
              <w:rPr>
                <w:rFonts w:asciiTheme="minorHAnsi" w:hAnsiTheme="minorHAnsi" w:cstheme="minorHAnsi"/>
                <w:spacing w:val="-2"/>
                <w:lang w:val="sr-Cyrl-RS"/>
              </w:rPr>
              <w:t>д</w:t>
            </w:r>
            <w:r w:rsidR="004E7C0C" w:rsidRPr="00841311">
              <w:rPr>
                <w:rFonts w:asciiTheme="minorHAnsi" w:hAnsiTheme="minorHAnsi" w:cstheme="minorHAnsi"/>
                <w:spacing w:val="-2"/>
                <w:lang w:val="sr-Cyrl-RS"/>
              </w:rPr>
              <w:t>пројеката</w:t>
            </w:r>
            <w:proofErr w:type="spellEnd"/>
            <w:r w:rsidR="004E7C0C" w:rsidRPr="00841311">
              <w:rPr>
                <w:rFonts w:asciiTheme="minorHAnsi" w:hAnsiTheme="minorHAnsi" w:cstheme="minorHAnsi"/>
                <w:spacing w:val="-2"/>
                <w:lang w:val="sr-Cyrl-RS"/>
              </w:rPr>
              <w:t>.</w:t>
            </w:r>
          </w:p>
          <w:p w14:paraId="5512B966" w14:textId="77777777" w:rsidR="004E7C0C" w:rsidRPr="00841311" w:rsidRDefault="004E7C0C" w:rsidP="00841311">
            <w:pPr>
              <w:pStyle w:val="TableParagraph"/>
              <w:ind w:left="0"/>
              <w:rPr>
                <w:rFonts w:asciiTheme="minorHAnsi" w:hAnsiTheme="minorHAnsi" w:cstheme="minorHAnsi"/>
                <w:sz w:val="28"/>
                <w:lang w:val="sr-Cyrl-RS"/>
              </w:rPr>
            </w:pPr>
          </w:p>
          <w:p w14:paraId="4A5F6A2D"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Анкете</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са</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 xml:space="preserve">пројектом </w:t>
            </w:r>
            <w:proofErr w:type="spellStart"/>
            <w:r w:rsidR="00F5544F" w:rsidRPr="00841311">
              <w:rPr>
                <w:rFonts w:asciiTheme="minorHAnsi" w:hAnsiTheme="minorHAnsi" w:cstheme="minorHAnsi"/>
                <w:lang w:val="sr-Cyrl-RS"/>
              </w:rPr>
              <w:t>обхваћеним</w:t>
            </w:r>
            <w:proofErr w:type="spellEnd"/>
            <w:r w:rsidRPr="00841311">
              <w:rPr>
                <w:rFonts w:asciiTheme="minorHAnsi" w:hAnsiTheme="minorHAnsi" w:cstheme="minorHAnsi"/>
                <w:lang w:val="sr-Cyrl-RS"/>
              </w:rPr>
              <w:t xml:space="preserve"> лиц</w:t>
            </w:r>
            <w:r w:rsidR="00F5544F" w:rsidRPr="00841311">
              <w:rPr>
                <w:rFonts w:asciiTheme="minorHAnsi" w:hAnsiTheme="minorHAnsi" w:cstheme="minorHAnsi"/>
                <w:lang w:val="sr-Cyrl-RS"/>
              </w:rPr>
              <w:t>има</w:t>
            </w:r>
            <w:r w:rsidRPr="00841311">
              <w:rPr>
                <w:rFonts w:asciiTheme="minorHAnsi" w:hAnsiTheme="minorHAnsi" w:cstheme="minorHAnsi"/>
                <w:lang w:val="sr-Cyrl-RS"/>
              </w:rPr>
              <w:t xml:space="preserve"> у</w:t>
            </w:r>
          </w:p>
          <w:p w14:paraId="49791E4F"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погођеним</w:t>
            </w:r>
            <w:r w:rsidRPr="00841311">
              <w:rPr>
                <w:rFonts w:asciiTheme="minorHAnsi" w:hAnsiTheme="minorHAnsi" w:cstheme="minorHAnsi"/>
                <w:spacing w:val="-12"/>
                <w:lang w:val="sr-Cyrl-RS"/>
              </w:rPr>
              <w:t xml:space="preserve"> </w:t>
            </w:r>
            <w:r w:rsidRPr="00841311">
              <w:rPr>
                <w:rFonts w:asciiTheme="minorHAnsi" w:hAnsiTheme="minorHAnsi" w:cstheme="minorHAnsi"/>
                <w:spacing w:val="-2"/>
                <w:lang w:val="sr-Cyrl-RS"/>
              </w:rPr>
              <w:t>подручјима</w:t>
            </w:r>
          </w:p>
          <w:p w14:paraId="468C8DFF" w14:textId="77777777" w:rsidR="004E7C0C" w:rsidRPr="00841311" w:rsidRDefault="004E7C0C" w:rsidP="00841311">
            <w:pPr>
              <w:pStyle w:val="TableParagraph"/>
              <w:ind w:left="0"/>
              <w:rPr>
                <w:rFonts w:asciiTheme="minorHAnsi" w:hAnsiTheme="minorHAnsi" w:cstheme="minorHAnsi"/>
                <w:sz w:val="28"/>
                <w:lang w:val="sr-Cyrl-RS"/>
              </w:rPr>
            </w:pPr>
          </w:p>
          <w:p w14:paraId="19304C8D"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 xml:space="preserve">Комуникација кроз </w:t>
            </w:r>
            <w:r w:rsidRPr="00841311">
              <w:rPr>
                <w:rFonts w:asciiTheme="minorHAnsi" w:hAnsiTheme="minorHAnsi" w:cstheme="minorHAnsi"/>
                <w:spacing w:val="-2"/>
                <w:lang w:val="sr-Cyrl-RS"/>
              </w:rPr>
              <w:t xml:space="preserve">масовне/друштвене </w:t>
            </w:r>
            <w:r w:rsidRPr="00841311">
              <w:rPr>
                <w:rFonts w:asciiTheme="minorHAnsi" w:hAnsiTheme="minorHAnsi" w:cstheme="minorHAnsi"/>
                <w:lang w:val="sr-Cyrl-RS"/>
              </w:rPr>
              <w:t>медије</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(по</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 xml:space="preserve">потреби); Огласне табле локалних заједница </w:t>
            </w:r>
            <w:r w:rsidRPr="00841311">
              <w:rPr>
                <w:rFonts w:asciiTheme="minorHAnsi" w:hAnsiTheme="minorHAnsi" w:cstheme="minorHAnsi"/>
                <w:spacing w:val="-2"/>
                <w:lang w:val="sr-Cyrl-RS"/>
              </w:rPr>
              <w:t xml:space="preserve">Информациони </w:t>
            </w:r>
            <w:r w:rsidRPr="00841311">
              <w:rPr>
                <w:rFonts w:asciiTheme="minorHAnsi" w:hAnsiTheme="minorHAnsi" w:cstheme="minorHAnsi"/>
                <w:lang w:val="sr-Cyrl-RS"/>
              </w:rPr>
              <w:t>пултови са</w:t>
            </w:r>
          </w:p>
          <w:p w14:paraId="6CF579B0"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 xml:space="preserve">брошурама/постерима </w:t>
            </w:r>
            <w:r w:rsidRPr="00841311">
              <w:rPr>
                <w:rFonts w:asciiTheme="minorHAnsi" w:hAnsiTheme="minorHAnsi" w:cstheme="minorHAnsi"/>
                <w:lang w:val="sr-Cyrl-RS"/>
              </w:rPr>
              <w:t>у погођеним</w:t>
            </w:r>
          </w:p>
          <w:p w14:paraId="204A452F"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општинама (непрекидно)</w:t>
            </w:r>
          </w:p>
          <w:p w14:paraId="5C4CD34C"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4</w:t>
            </w:r>
            <w:r w:rsidR="00553E85" w:rsidRPr="00841311">
              <w:rPr>
                <w:rFonts w:asciiTheme="minorHAnsi" w:hAnsiTheme="minorHAnsi" w:cstheme="minorHAnsi"/>
                <w:lang w:val="sr-Cyrl-RS"/>
              </w:rPr>
              <w:t xml:space="preserve"> </w:t>
            </w:r>
            <w:r w:rsidRPr="00841311">
              <w:rPr>
                <w:rFonts w:asciiTheme="minorHAnsi" w:hAnsiTheme="minorHAnsi" w:cstheme="minorHAnsi"/>
                <w:lang w:val="sr-Cyrl-RS"/>
              </w:rPr>
              <w:t>недеље</w:t>
            </w:r>
            <w:r w:rsidRPr="00841311">
              <w:rPr>
                <w:rFonts w:asciiTheme="minorHAnsi" w:hAnsiTheme="minorHAnsi" w:cstheme="minorHAnsi"/>
                <w:spacing w:val="-8"/>
                <w:lang w:val="sr-Cyrl-RS"/>
              </w:rPr>
              <w:t xml:space="preserve"> </w:t>
            </w:r>
            <w:r w:rsidRPr="00841311">
              <w:rPr>
                <w:rFonts w:asciiTheme="minorHAnsi" w:hAnsiTheme="minorHAnsi" w:cstheme="minorHAnsi"/>
                <w:lang w:val="sr-Cyrl-RS"/>
              </w:rPr>
              <w:t>пре</w:t>
            </w:r>
            <w:r w:rsidRPr="00841311">
              <w:rPr>
                <w:rFonts w:asciiTheme="minorHAnsi" w:hAnsiTheme="minorHAnsi" w:cstheme="minorHAnsi"/>
                <w:spacing w:val="-6"/>
                <w:lang w:val="sr-Cyrl-RS"/>
              </w:rPr>
              <w:t xml:space="preserve"> </w:t>
            </w:r>
            <w:r w:rsidRPr="00841311">
              <w:rPr>
                <w:rFonts w:asciiTheme="minorHAnsi" w:hAnsiTheme="minorHAnsi" w:cstheme="minorHAnsi"/>
                <w:spacing w:val="-2"/>
                <w:lang w:val="sr-Cyrl-RS"/>
              </w:rPr>
              <w:t>почетка</w:t>
            </w:r>
          </w:p>
          <w:p w14:paraId="0A52DF6F"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радова</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са</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подсетником две недеље пре</w:t>
            </w:r>
          </w:p>
        </w:tc>
        <w:tc>
          <w:tcPr>
            <w:tcW w:w="1525" w:type="dxa"/>
          </w:tcPr>
          <w:p w14:paraId="28524A1E"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 xml:space="preserve">Јединица за </w:t>
            </w:r>
            <w:r w:rsidRPr="00841311">
              <w:rPr>
                <w:rFonts w:asciiTheme="minorHAnsi" w:hAnsiTheme="minorHAnsi" w:cstheme="minorHAnsi"/>
                <w:spacing w:val="-2"/>
                <w:lang w:val="sr-Cyrl-RS"/>
              </w:rPr>
              <w:t>спровођење пројекта</w:t>
            </w:r>
          </w:p>
        </w:tc>
      </w:tr>
      <w:tr w:rsidR="00CF69DE" w:rsidRPr="00841311" w14:paraId="24476967" w14:textId="77777777" w:rsidTr="00CF69DE">
        <w:trPr>
          <w:trHeight w:val="1635"/>
        </w:trPr>
        <w:tc>
          <w:tcPr>
            <w:tcW w:w="1680" w:type="dxa"/>
            <w:vMerge/>
            <w:tcBorders>
              <w:top w:val="nil"/>
            </w:tcBorders>
            <w:shd w:val="clear" w:color="auto" w:fill="DAEED2"/>
            <w:textDirection w:val="btLr"/>
          </w:tcPr>
          <w:p w14:paraId="1E158C43" w14:textId="77777777" w:rsidR="004E7C0C" w:rsidRPr="00841311" w:rsidRDefault="004E7C0C" w:rsidP="00841311">
            <w:pPr>
              <w:spacing w:after="0" w:line="240" w:lineRule="auto"/>
              <w:rPr>
                <w:rFonts w:asciiTheme="minorHAnsi" w:hAnsiTheme="minorHAnsi" w:cstheme="minorHAnsi"/>
                <w:sz w:val="2"/>
                <w:szCs w:val="2"/>
                <w:lang w:val="sr-Cyrl-RS"/>
              </w:rPr>
            </w:pPr>
          </w:p>
        </w:tc>
        <w:tc>
          <w:tcPr>
            <w:tcW w:w="2923" w:type="dxa"/>
          </w:tcPr>
          <w:p w14:paraId="3BB2B7F0"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Остале</w:t>
            </w:r>
            <w:r w:rsidRPr="00841311">
              <w:rPr>
                <w:rFonts w:asciiTheme="minorHAnsi" w:hAnsiTheme="minorHAnsi" w:cstheme="minorHAnsi"/>
                <w:spacing w:val="-11"/>
                <w:lang w:val="sr-Cyrl-RS"/>
              </w:rPr>
              <w:t xml:space="preserve"> </w:t>
            </w:r>
            <w:r w:rsidRPr="00841311">
              <w:rPr>
                <w:rFonts w:asciiTheme="minorHAnsi" w:hAnsiTheme="minorHAnsi" w:cstheme="minorHAnsi"/>
                <w:spacing w:val="-2"/>
                <w:lang w:val="sr-Cyrl-RS"/>
              </w:rPr>
              <w:t>заинтересоване</w:t>
            </w:r>
            <w:r w:rsidRPr="00841311">
              <w:rPr>
                <w:rFonts w:asciiTheme="minorHAnsi" w:hAnsiTheme="minorHAnsi" w:cstheme="minorHAnsi"/>
                <w:spacing w:val="-10"/>
                <w:lang w:val="sr-Cyrl-RS"/>
              </w:rPr>
              <w:t xml:space="preserve"> </w:t>
            </w:r>
            <w:r w:rsidRPr="00841311">
              <w:rPr>
                <w:rFonts w:asciiTheme="minorHAnsi" w:hAnsiTheme="minorHAnsi" w:cstheme="minorHAnsi"/>
                <w:spacing w:val="-2"/>
                <w:lang w:val="sr-Cyrl-RS"/>
              </w:rPr>
              <w:t>стране (Споља</w:t>
            </w:r>
            <w:r w:rsidR="00E24C8B" w:rsidRPr="00841311">
              <w:rPr>
                <w:rFonts w:asciiTheme="minorHAnsi" w:hAnsiTheme="minorHAnsi" w:cstheme="minorHAnsi"/>
                <w:spacing w:val="-2"/>
                <w:lang w:val="sr-Cyrl-RS"/>
              </w:rPr>
              <w:t>шње</w:t>
            </w:r>
            <w:r w:rsidRPr="00841311">
              <w:rPr>
                <w:rFonts w:asciiTheme="minorHAnsi" w:hAnsiTheme="minorHAnsi" w:cstheme="minorHAnsi"/>
                <w:spacing w:val="-2"/>
                <w:lang w:val="sr-Cyrl-RS"/>
              </w:rPr>
              <w:t>);</w:t>
            </w:r>
          </w:p>
          <w:p w14:paraId="5247449C"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Општине</w:t>
            </w:r>
            <w:r w:rsidRPr="00841311">
              <w:rPr>
                <w:rFonts w:asciiTheme="minorHAnsi" w:hAnsiTheme="minorHAnsi" w:cstheme="minorHAnsi"/>
                <w:spacing w:val="-1"/>
                <w:lang w:val="sr-Cyrl-RS"/>
              </w:rPr>
              <w:t xml:space="preserve"> </w:t>
            </w:r>
            <w:r w:rsidRPr="00841311">
              <w:rPr>
                <w:rFonts w:asciiTheme="minorHAnsi" w:hAnsiTheme="minorHAnsi" w:cstheme="minorHAnsi"/>
                <w:spacing w:val="-10"/>
                <w:lang w:val="sr-Cyrl-RS"/>
              </w:rPr>
              <w:t>,</w:t>
            </w:r>
          </w:p>
          <w:p w14:paraId="131FE705" w14:textId="77777777" w:rsidR="004E7C0C" w:rsidRPr="00841311" w:rsidRDefault="004E7C0C" w:rsidP="00841311">
            <w:pPr>
              <w:pStyle w:val="TableParagraph"/>
              <w:ind w:left="0"/>
              <w:rPr>
                <w:rFonts w:asciiTheme="minorHAnsi" w:hAnsiTheme="minorHAnsi" w:cstheme="minorHAnsi"/>
                <w:spacing w:val="-2"/>
                <w:lang w:val="sr-Cyrl-RS"/>
              </w:rPr>
            </w:pPr>
            <w:r w:rsidRPr="00841311">
              <w:rPr>
                <w:rFonts w:asciiTheme="minorHAnsi" w:hAnsiTheme="minorHAnsi" w:cstheme="minorHAnsi"/>
                <w:spacing w:val="-2"/>
                <w:lang w:val="sr-Cyrl-RS"/>
              </w:rPr>
              <w:t>Републички</w:t>
            </w:r>
            <w:r w:rsidRPr="00841311">
              <w:rPr>
                <w:rFonts w:asciiTheme="minorHAnsi" w:hAnsiTheme="minorHAnsi" w:cstheme="minorHAnsi"/>
                <w:spacing w:val="2"/>
                <w:lang w:val="sr-Cyrl-RS"/>
              </w:rPr>
              <w:t xml:space="preserve"> </w:t>
            </w:r>
            <w:r w:rsidRPr="00841311">
              <w:rPr>
                <w:rFonts w:asciiTheme="minorHAnsi" w:hAnsiTheme="minorHAnsi" w:cstheme="minorHAnsi"/>
                <w:spacing w:val="-2"/>
                <w:lang w:val="sr-Cyrl-RS"/>
              </w:rPr>
              <w:t>геодетски</w:t>
            </w:r>
            <w:r w:rsidRPr="00841311">
              <w:rPr>
                <w:rFonts w:asciiTheme="minorHAnsi" w:hAnsiTheme="minorHAnsi" w:cstheme="minorHAnsi"/>
                <w:spacing w:val="1"/>
                <w:lang w:val="sr-Cyrl-RS"/>
              </w:rPr>
              <w:t xml:space="preserve"> </w:t>
            </w:r>
            <w:r w:rsidRPr="00841311">
              <w:rPr>
                <w:rFonts w:asciiTheme="minorHAnsi" w:hAnsiTheme="minorHAnsi" w:cstheme="minorHAnsi"/>
                <w:spacing w:val="-2"/>
                <w:lang w:val="sr-Cyrl-RS"/>
              </w:rPr>
              <w:t>завод</w:t>
            </w:r>
          </w:p>
          <w:p w14:paraId="49EE7632" w14:textId="77777777" w:rsidR="00814578" w:rsidRPr="00841311" w:rsidRDefault="00814578" w:rsidP="00841311">
            <w:pPr>
              <w:pStyle w:val="TableParagraph"/>
              <w:ind w:left="0"/>
              <w:rPr>
                <w:rFonts w:asciiTheme="minorHAnsi" w:hAnsiTheme="minorHAnsi" w:cstheme="minorHAnsi"/>
                <w:spacing w:val="-2"/>
                <w:lang w:val="sr-Cyrl-RS"/>
              </w:rPr>
            </w:pPr>
            <w:r w:rsidRPr="00841311">
              <w:rPr>
                <w:rFonts w:asciiTheme="minorHAnsi" w:hAnsiTheme="minorHAnsi" w:cstheme="minorHAnsi"/>
                <w:spacing w:val="-2"/>
                <w:lang w:val="sr-Cyrl-RS"/>
              </w:rPr>
              <w:t>Институт за заштиту животне средине</w:t>
            </w:r>
          </w:p>
          <w:p w14:paraId="5C392BA9" w14:textId="77777777" w:rsidR="00814578" w:rsidRPr="00841311" w:rsidRDefault="00814578" w:rsidP="00841311">
            <w:pPr>
              <w:pStyle w:val="TableParagraph"/>
              <w:ind w:left="0"/>
              <w:rPr>
                <w:rFonts w:asciiTheme="minorHAnsi" w:hAnsiTheme="minorHAnsi" w:cstheme="minorHAnsi"/>
                <w:spacing w:val="-2"/>
                <w:lang w:val="sr-Cyrl-RS"/>
              </w:rPr>
            </w:pPr>
            <w:r w:rsidRPr="00841311">
              <w:rPr>
                <w:rFonts w:asciiTheme="minorHAnsi" w:hAnsiTheme="minorHAnsi" w:cstheme="minorHAnsi"/>
                <w:spacing w:val="-2"/>
                <w:lang w:val="sr-Cyrl-RS"/>
              </w:rPr>
              <w:t>Институт за заштиту културног наслеђа</w:t>
            </w:r>
          </w:p>
          <w:p w14:paraId="184CE7E3" w14:textId="77777777" w:rsidR="00CF69DE" w:rsidRPr="00841311" w:rsidRDefault="00CF69DE" w:rsidP="00841311">
            <w:pPr>
              <w:pStyle w:val="TableParagraph"/>
              <w:ind w:left="0"/>
              <w:rPr>
                <w:rFonts w:asciiTheme="minorHAnsi" w:hAnsiTheme="minorHAnsi" w:cstheme="minorHAnsi"/>
                <w:lang w:val="sr-Cyrl-RS"/>
              </w:rPr>
            </w:pPr>
          </w:p>
        </w:tc>
        <w:tc>
          <w:tcPr>
            <w:tcW w:w="3617" w:type="dxa"/>
          </w:tcPr>
          <w:p w14:paraId="59689BBF"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Процес</w:t>
            </w:r>
            <w:r w:rsidRPr="00841311">
              <w:rPr>
                <w:rFonts w:asciiTheme="minorHAnsi" w:hAnsiTheme="minorHAnsi" w:cstheme="minorHAnsi"/>
                <w:spacing w:val="-11"/>
                <w:lang w:val="sr-Cyrl-RS"/>
              </w:rPr>
              <w:t xml:space="preserve"> </w:t>
            </w:r>
            <w:r w:rsidRPr="00841311">
              <w:rPr>
                <w:rFonts w:asciiTheme="minorHAnsi" w:hAnsiTheme="minorHAnsi" w:cstheme="minorHAnsi"/>
                <w:spacing w:val="-2"/>
                <w:lang w:val="sr-Cyrl-RS"/>
              </w:rPr>
              <w:t>експропријације;</w:t>
            </w:r>
          </w:p>
          <w:p w14:paraId="1D2BD5A4"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Обим</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Пројекта,</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образложење</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и E&amp;S принципи;</w:t>
            </w:r>
          </w:p>
          <w:p w14:paraId="35AFB398" w14:textId="77777777" w:rsidR="004E7C0C" w:rsidRPr="00841311" w:rsidRDefault="004E7C0C" w:rsidP="00841311">
            <w:pPr>
              <w:pStyle w:val="TableParagraph"/>
              <w:ind w:left="0"/>
              <w:rPr>
                <w:rFonts w:asciiTheme="minorHAnsi" w:hAnsiTheme="minorHAnsi" w:cstheme="minorHAnsi"/>
                <w:spacing w:val="-2"/>
                <w:lang w:val="sr-Cyrl-RS"/>
              </w:rPr>
            </w:pPr>
            <w:r w:rsidRPr="00841311">
              <w:rPr>
                <w:rFonts w:asciiTheme="minorHAnsi" w:hAnsiTheme="minorHAnsi" w:cstheme="minorHAnsi"/>
                <w:spacing w:val="-2"/>
                <w:lang w:val="sr-Cyrl-RS"/>
              </w:rPr>
              <w:t>Жалбени</w:t>
            </w:r>
            <w:r w:rsidRPr="00841311">
              <w:rPr>
                <w:rFonts w:asciiTheme="minorHAnsi" w:hAnsiTheme="minorHAnsi" w:cstheme="minorHAnsi"/>
                <w:spacing w:val="-1"/>
                <w:lang w:val="sr-Cyrl-RS"/>
              </w:rPr>
              <w:t xml:space="preserve"> </w:t>
            </w:r>
            <w:r w:rsidRPr="00841311">
              <w:rPr>
                <w:rFonts w:asciiTheme="minorHAnsi" w:hAnsiTheme="minorHAnsi" w:cstheme="minorHAnsi"/>
                <w:spacing w:val="-2"/>
                <w:lang w:val="sr-Cyrl-RS"/>
              </w:rPr>
              <w:t>механизам</w:t>
            </w:r>
            <w:r w:rsidR="00814578" w:rsidRPr="00841311">
              <w:rPr>
                <w:rFonts w:asciiTheme="minorHAnsi" w:hAnsiTheme="minorHAnsi" w:cstheme="minorHAnsi"/>
                <w:spacing w:val="-2"/>
                <w:lang w:val="sr-Cyrl-RS"/>
              </w:rPr>
              <w:t xml:space="preserve"> </w:t>
            </w:r>
            <w:r w:rsidRPr="00841311">
              <w:rPr>
                <w:rFonts w:asciiTheme="minorHAnsi" w:hAnsiTheme="minorHAnsi" w:cstheme="minorHAnsi"/>
                <w:spacing w:val="-2"/>
                <w:lang w:val="sr-Cyrl-RS"/>
              </w:rPr>
              <w:t>(поступак)</w:t>
            </w:r>
          </w:p>
          <w:p w14:paraId="30899ED8" w14:textId="77777777" w:rsidR="00814578" w:rsidRPr="00841311" w:rsidRDefault="00814578"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Заштита природе и културног наслеђа</w:t>
            </w:r>
          </w:p>
        </w:tc>
        <w:tc>
          <w:tcPr>
            <w:tcW w:w="3341" w:type="dxa"/>
          </w:tcPr>
          <w:p w14:paraId="2A9F8908"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Непосредни састанци; Заједнички</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јавни/састанци</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са пројектом погођеним</w:t>
            </w:r>
          </w:p>
          <w:p w14:paraId="4558B319"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становништвом</w:t>
            </w:r>
            <w:r w:rsidRPr="00841311">
              <w:rPr>
                <w:rFonts w:asciiTheme="minorHAnsi" w:hAnsiTheme="minorHAnsi" w:cstheme="minorHAnsi"/>
                <w:spacing w:val="-10"/>
                <w:lang w:val="sr-Cyrl-RS"/>
              </w:rPr>
              <w:t xml:space="preserve"> </w:t>
            </w:r>
            <w:r w:rsidRPr="00841311">
              <w:rPr>
                <w:rFonts w:asciiTheme="minorHAnsi" w:hAnsiTheme="minorHAnsi" w:cstheme="minorHAnsi"/>
                <w:lang w:val="sr-Cyrl-RS"/>
              </w:rPr>
              <w:t>и</w:t>
            </w:r>
            <w:r w:rsidRPr="00841311">
              <w:rPr>
                <w:rFonts w:asciiTheme="minorHAnsi" w:hAnsiTheme="minorHAnsi" w:cstheme="minorHAnsi"/>
                <w:spacing w:val="-10"/>
                <w:lang w:val="sr-Cyrl-RS"/>
              </w:rPr>
              <w:t xml:space="preserve"> </w:t>
            </w:r>
            <w:r w:rsidRPr="00841311">
              <w:rPr>
                <w:rFonts w:asciiTheme="minorHAnsi" w:hAnsiTheme="minorHAnsi" w:cstheme="minorHAnsi"/>
                <w:spacing w:val="-2"/>
                <w:lang w:val="sr-Cyrl-RS"/>
              </w:rPr>
              <w:t>локалном</w:t>
            </w:r>
            <w:r w:rsidR="00CB5EE3" w:rsidRPr="00841311">
              <w:rPr>
                <w:rFonts w:asciiTheme="minorHAnsi" w:hAnsiTheme="minorHAnsi" w:cstheme="minorHAnsi"/>
                <w:spacing w:val="-2"/>
                <w:lang w:val="sr-Cyrl-RS"/>
              </w:rPr>
              <w:t xml:space="preserve"> заједницом</w:t>
            </w:r>
          </w:p>
        </w:tc>
        <w:tc>
          <w:tcPr>
            <w:tcW w:w="2365" w:type="dxa"/>
          </w:tcPr>
          <w:p w14:paraId="76DBB2F3"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(по</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потреби)</w:t>
            </w:r>
          </w:p>
        </w:tc>
        <w:tc>
          <w:tcPr>
            <w:tcW w:w="1525" w:type="dxa"/>
          </w:tcPr>
          <w:p w14:paraId="656D118E"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 xml:space="preserve">Јединица за </w:t>
            </w:r>
            <w:r w:rsidRPr="00841311">
              <w:rPr>
                <w:rFonts w:asciiTheme="minorHAnsi" w:hAnsiTheme="minorHAnsi" w:cstheme="minorHAnsi"/>
                <w:spacing w:val="-2"/>
                <w:lang w:val="sr-Cyrl-RS"/>
              </w:rPr>
              <w:t>спровођење пројекта</w:t>
            </w:r>
          </w:p>
        </w:tc>
      </w:tr>
    </w:tbl>
    <w:p w14:paraId="62A34EB6" w14:textId="77777777" w:rsidR="004E7C0C" w:rsidRPr="00841311" w:rsidRDefault="004E7C0C" w:rsidP="00841311">
      <w:pPr>
        <w:pStyle w:val="BodyText"/>
        <w:spacing w:before="0" w:after="0" w:line="240" w:lineRule="auto"/>
        <w:rPr>
          <w:rFonts w:asciiTheme="minorHAnsi" w:hAnsiTheme="minorHAnsi" w:cstheme="minorHAnsi"/>
          <w:sz w:val="7"/>
          <w:lang w:val="sr-Cyrl-RS"/>
        </w:rPr>
      </w:pPr>
    </w:p>
    <w:tbl>
      <w:tblPr>
        <w:tblW w:w="1545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8"/>
        <w:gridCol w:w="2947"/>
        <w:gridCol w:w="3637"/>
        <w:gridCol w:w="3402"/>
        <w:gridCol w:w="2268"/>
        <w:gridCol w:w="1559"/>
      </w:tblGrid>
      <w:tr w:rsidR="00CF69DE" w:rsidRPr="00841311" w14:paraId="068776E8" w14:textId="77777777" w:rsidTr="00E50322">
        <w:trPr>
          <w:trHeight w:val="5033"/>
        </w:trPr>
        <w:tc>
          <w:tcPr>
            <w:tcW w:w="1638" w:type="dxa"/>
            <w:vMerge w:val="restart"/>
            <w:tcBorders>
              <w:top w:val="nil"/>
            </w:tcBorders>
            <w:shd w:val="clear" w:color="auto" w:fill="DAEED2"/>
          </w:tcPr>
          <w:p w14:paraId="2E0F8219" w14:textId="77777777" w:rsidR="004E7C0C" w:rsidRPr="00841311" w:rsidRDefault="004E7C0C" w:rsidP="00841311">
            <w:pPr>
              <w:spacing w:after="0" w:line="240" w:lineRule="auto"/>
              <w:rPr>
                <w:rFonts w:asciiTheme="minorHAnsi" w:hAnsiTheme="minorHAnsi" w:cstheme="minorHAnsi"/>
                <w:sz w:val="2"/>
                <w:szCs w:val="2"/>
                <w:lang w:val="sr-Cyrl-RS"/>
              </w:rPr>
            </w:pPr>
          </w:p>
        </w:tc>
        <w:tc>
          <w:tcPr>
            <w:tcW w:w="2947" w:type="dxa"/>
          </w:tcPr>
          <w:p w14:paraId="23FEB4BA"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Остале</w:t>
            </w:r>
            <w:r w:rsidRPr="00841311">
              <w:rPr>
                <w:rFonts w:asciiTheme="minorHAnsi" w:hAnsiTheme="minorHAnsi" w:cstheme="minorHAnsi"/>
                <w:spacing w:val="-11"/>
                <w:lang w:val="sr-Cyrl-RS"/>
              </w:rPr>
              <w:t xml:space="preserve"> </w:t>
            </w:r>
            <w:r w:rsidRPr="00841311">
              <w:rPr>
                <w:rFonts w:asciiTheme="minorHAnsi" w:hAnsiTheme="minorHAnsi" w:cstheme="minorHAnsi"/>
                <w:spacing w:val="-2"/>
                <w:lang w:val="sr-Cyrl-RS"/>
              </w:rPr>
              <w:t>заинтересоване</w:t>
            </w:r>
            <w:r w:rsidRPr="00841311">
              <w:rPr>
                <w:rFonts w:asciiTheme="minorHAnsi" w:hAnsiTheme="minorHAnsi" w:cstheme="minorHAnsi"/>
                <w:spacing w:val="-10"/>
                <w:lang w:val="sr-Cyrl-RS"/>
              </w:rPr>
              <w:t xml:space="preserve"> </w:t>
            </w:r>
            <w:r w:rsidRPr="00841311">
              <w:rPr>
                <w:rFonts w:asciiTheme="minorHAnsi" w:hAnsiTheme="minorHAnsi" w:cstheme="minorHAnsi"/>
                <w:spacing w:val="-2"/>
                <w:lang w:val="sr-Cyrl-RS"/>
              </w:rPr>
              <w:t>стране (</w:t>
            </w:r>
            <w:r w:rsidR="00F5544F" w:rsidRPr="00841311">
              <w:rPr>
                <w:rFonts w:asciiTheme="minorHAnsi" w:hAnsiTheme="minorHAnsi" w:cstheme="minorHAnsi"/>
                <w:spacing w:val="-2"/>
                <w:lang w:val="sr-Cyrl-RS"/>
              </w:rPr>
              <w:t>Спољашње</w:t>
            </w:r>
            <w:r w:rsidRPr="00841311">
              <w:rPr>
                <w:rFonts w:asciiTheme="minorHAnsi" w:hAnsiTheme="minorHAnsi" w:cstheme="minorHAnsi"/>
                <w:spacing w:val="-2"/>
                <w:lang w:val="sr-Cyrl-RS"/>
              </w:rPr>
              <w:t>);</w:t>
            </w:r>
          </w:p>
          <w:p w14:paraId="7D680D85" w14:textId="77777777" w:rsidR="004E7C0C" w:rsidRPr="00841311" w:rsidRDefault="004E7C0C" w:rsidP="00841311">
            <w:pPr>
              <w:pStyle w:val="TableParagraph"/>
              <w:ind w:left="0"/>
              <w:rPr>
                <w:rFonts w:asciiTheme="minorHAnsi" w:hAnsiTheme="minorHAnsi" w:cstheme="minorHAnsi"/>
                <w:sz w:val="16"/>
                <w:lang w:val="sr-Cyrl-RS"/>
              </w:rPr>
            </w:pPr>
          </w:p>
          <w:p w14:paraId="1BDBB23C"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Штампа</w:t>
            </w:r>
            <w:r w:rsidRPr="00841311">
              <w:rPr>
                <w:rFonts w:asciiTheme="minorHAnsi" w:hAnsiTheme="minorHAnsi" w:cstheme="minorHAnsi"/>
                <w:spacing w:val="-7"/>
                <w:lang w:val="sr-Cyrl-RS"/>
              </w:rPr>
              <w:t xml:space="preserve"> </w:t>
            </w:r>
            <w:r w:rsidRPr="00841311">
              <w:rPr>
                <w:rFonts w:asciiTheme="minorHAnsi" w:hAnsiTheme="minorHAnsi" w:cstheme="minorHAnsi"/>
                <w:lang w:val="sr-Cyrl-RS"/>
              </w:rPr>
              <w:t>и</w:t>
            </w:r>
            <w:r w:rsidRPr="00841311">
              <w:rPr>
                <w:rFonts w:asciiTheme="minorHAnsi" w:hAnsiTheme="minorHAnsi" w:cstheme="minorHAnsi"/>
                <w:spacing w:val="-8"/>
                <w:lang w:val="sr-Cyrl-RS"/>
              </w:rPr>
              <w:t xml:space="preserve"> </w:t>
            </w:r>
            <w:r w:rsidRPr="00841311">
              <w:rPr>
                <w:rFonts w:asciiTheme="minorHAnsi" w:hAnsiTheme="minorHAnsi" w:cstheme="minorHAnsi"/>
                <w:lang w:val="sr-Cyrl-RS"/>
              </w:rPr>
              <w:t>медији;</w:t>
            </w:r>
            <w:r w:rsidRPr="00841311">
              <w:rPr>
                <w:rFonts w:asciiTheme="minorHAnsi" w:hAnsiTheme="minorHAnsi" w:cstheme="minorHAnsi"/>
                <w:spacing w:val="-6"/>
                <w:lang w:val="sr-Cyrl-RS"/>
              </w:rPr>
              <w:t xml:space="preserve"> </w:t>
            </w:r>
            <w:r w:rsidR="007B6E2C" w:rsidRPr="00841311">
              <w:rPr>
                <w:rFonts w:asciiTheme="minorHAnsi" w:hAnsiTheme="minorHAnsi" w:cstheme="minorHAnsi"/>
                <w:spacing w:val="-2"/>
                <w:lang w:val="sr-Cyrl-RS"/>
              </w:rPr>
              <w:t>НВО</w:t>
            </w:r>
            <w:r w:rsidRPr="00841311">
              <w:rPr>
                <w:rFonts w:asciiTheme="minorHAnsi" w:hAnsiTheme="minorHAnsi" w:cstheme="minorHAnsi"/>
                <w:spacing w:val="-2"/>
                <w:lang w:val="sr-Cyrl-RS"/>
              </w:rPr>
              <w:t>;</w:t>
            </w:r>
          </w:p>
          <w:p w14:paraId="5651787E"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 xml:space="preserve">Предузећа и пословне </w:t>
            </w:r>
            <w:r w:rsidRPr="00841311">
              <w:rPr>
                <w:rFonts w:asciiTheme="minorHAnsi" w:hAnsiTheme="minorHAnsi" w:cstheme="minorHAnsi"/>
                <w:spacing w:val="-2"/>
                <w:lang w:val="sr-Cyrl-RS"/>
              </w:rPr>
              <w:t xml:space="preserve">организације; </w:t>
            </w:r>
            <w:r w:rsidR="00F5544F" w:rsidRPr="00841311">
              <w:rPr>
                <w:rFonts w:asciiTheme="minorHAnsi" w:hAnsiTheme="minorHAnsi" w:cstheme="minorHAnsi"/>
                <w:lang w:val="sr-Cyrl-RS"/>
              </w:rPr>
              <w:t>Раднички синдикати</w:t>
            </w:r>
            <w:r w:rsidRPr="00841311">
              <w:rPr>
                <w:rFonts w:asciiTheme="minorHAnsi" w:hAnsiTheme="minorHAnsi" w:cstheme="minorHAnsi"/>
                <w:lang w:val="sr-Cyrl-RS"/>
              </w:rPr>
              <w:t>; Академске</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институције;</w:t>
            </w:r>
          </w:p>
          <w:p w14:paraId="0E886BAB"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Министарства Владе РС; Одељења</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локалне</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управе; Општа</w:t>
            </w:r>
            <w:r w:rsidRPr="00841311">
              <w:rPr>
                <w:rFonts w:asciiTheme="minorHAnsi" w:hAnsiTheme="minorHAnsi" w:cstheme="minorHAnsi"/>
                <w:spacing w:val="-10"/>
                <w:lang w:val="sr-Cyrl-RS"/>
              </w:rPr>
              <w:t xml:space="preserve"> </w:t>
            </w:r>
            <w:r w:rsidRPr="00841311">
              <w:rPr>
                <w:rFonts w:asciiTheme="minorHAnsi" w:hAnsiTheme="minorHAnsi" w:cstheme="minorHAnsi"/>
                <w:lang w:val="sr-Cyrl-RS"/>
              </w:rPr>
              <w:t>јавност,</w:t>
            </w:r>
            <w:r w:rsidRPr="00841311">
              <w:rPr>
                <w:rFonts w:asciiTheme="minorHAnsi" w:hAnsiTheme="minorHAnsi" w:cstheme="minorHAnsi"/>
                <w:spacing w:val="-9"/>
                <w:lang w:val="sr-Cyrl-RS"/>
              </w:rPr>
              <w:t xml:space="preserve"> </w:t>
            </w:r>
            <w:r w:rsidRPr="00841311">
              <w:rPr>
                <w:rFonts w:asciiTheme="minorHAnsi" w:hAnsiTheme="minorHAnsi" w:cstheme="minorHAnsi"/>
                <w:lang w:val="sr-Cyrl-RS"/>
              </w:rPr>
              <w:t>агенције</w:t>
            </w:r>
            <w:r w:rsidRPr="00841311">
              <w:rPr>
                <w:rFonts w:asciiTheme="minorHAnsi" w:hAnsiTheme="minorHAnsi" w:cstheme="minorHAnsi"/>
                <w:spacing w:val="-11"/>
                <w:lang w:val="sr-Cyrl-RS"/>
              </w:rPr>
              <w:t xml:space="preserve"> </w:t>
            </w:r>
            <w:r w:rsidRPr="00841311">
              <w:rPr>
                <w:rFonts w:asciiTheme="minorHAnsi" w:hAnsiTheme="minorHAnsi" w:cstheme="minorHAnsi"/>
                <w:lang w:val="sr-Cyrl-RS"/>
              </w:rPr>
              <w:t xml:space="preserve">за </w:t>
            </w:r>
            <w:r w:rsidRPr="00841311">
              <w:rPr>
                <w:rFonts w:asciiTheme="minorHAnsi" w:hAnsiTheme="minorHAnsi" w:cstheme="minorHAnsi"/>
                <w:spacing w:val="-2"/>
                <w:lang w:val="sr-Cyrl-RS"/>
              </w:rPr>
              <w:t>запошљавање</w:t>
            </w:r>
          </w:p>
        </w:tc>
        <w:tc>
          <w:tcPr>
            <w:tcW w:w="3637" w:type="dxa"/>
          </w:tcPr>
          <w:p w14:paraId="22973632"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Пројектовање</w:t>
            </w:r>
          </w:p>
          <w:p w14:paraId="1E06E30C" w14:textId="77777777" w:rsidR="004E7C0C" w:rsidRPr="00841311" w:rsidRDefault="004E7C0C" w:rsidP="00841311">
            <w:pPr>
              <w:pStyle w:val="TableParagraph"/>
              <w:ind w:left="0"/>
              <w:rPr>
                <w:rFonts w:asciiTheme="minorHAnsi" w:hAnsiTheme="minorHAnsi" w:cstheme="minorHAnsi"/>
                <w:sz w:val="19"/>
                <w:lang w:val="sr-Cyrl-RS"/>
              </w:rPr>
            </w:pPr>
          </w:p>
          <w:p w14:paraId="094116C2"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Развој</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под-</w:t>
            </w:r>
            <w:r w:rsidRPr="00841311">
              <w:rPr>
                <w:rFonts w:asciiTheme="minorHAnsi" w:hAnsiTheme="minorHAnsi" w:cstheme="minorHAnsi"/>
                <w:spacing w:val="-2"/>
                <w:lang w:val="sr-Cyrl-RS"/>
              </w:rPr>
              <w:t>пројекта</w:t>
            </w:r>
          </w:p>
          <w:p w14:paraId="2112CA53" w14:textId="77777777" w:rsidR="004E7C0C" w:rsidRPr="00841311" w:rsidRDefault="004E7C0C" w:rsidP="00841311">
            <w:pPr>
              <w:pStyle w:val="TableParagraph"/>
              <w:ind w:left="0"/>
              <w:rPr>
                <w:rFonts w:asciiTheme="minorHAnsi" w:hAnsiTheme="minorHAnsi" w:cstheme="minorHAnsi"/>
                <w:sz w:val="19"/>
                <w:lang w:val="sr-Cyrl-RS"/>
              </w:rPr>
            </w:pPr>
          </w:p>
          <w:p w14:paraId="68E88E51"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Образложење</w:t>
            </w:r>
            <w:r w:rsidRPr="00841311">
              <w:rPr>
                <w:rFonts w:asciiTheme="minorHAnsi" w:hAnsiTheme="minorHAnsi" w:cstheme="minorHAnsi"/>
                <w:spacing w:val="-7"/>
                <w:lang w:val="sr-Cyrl-RS"/>
              </w:rPr>
              <w:t xml:space="preserve"> </w:t>
            </w:r>
            <w:r w:rsidRPr="00841311">
              <w:rPr>
                <w:rFonts w:asciiTheme="minorHAnsi" w:hAnsiTheme="minorHAnsi" w:cstheme="minorHAnsi"/>
                <w:lang w:val="sr-Cyrl-RS"/>
              </w:rPr>
              <w:t>и</w:t>
            </w:r>
            <w:r w:rsidRPr="00841311">
              <w:rPr>
                <w:rFonts w:asciiTheme="minorHAnsi" w:hAnsiTheme="minorHAnsi" w:cstheme="minorHAnsi"/>
                <w:spacing w:val="39"/>
                <w:lang w:val="sr-Cyrl-RS"/>
              </w:rPr>
              <w:t xml:space="preserve"> </w:t>
            </w:r>
            <w:r w:rsidRPr="00841311">
              <w:rPr>
                <w:rFonts w:asciiTheme="minorHAnsi" w:hAnsiTheme="minorHAnsi" w:cstheme="minorHAnsi"/>
                <w:lang w:val="sr-Cyrl-RS"/>
              </w:rPr>
              <w:t>E&amp;</w:t>
            </w:r>
            <w:r w:rsidR="00E24C8B" w:rsidRPr="00841311">
              <w:rPr>
                <w:rFonts w:asciiTheme="minorHAnsi" w:hAnsiTheme="minorHAnsi" w:cstheme="minorHAnsi"/>
                <w:lang w:val="sr-Cyrl-RS"/>
              </w:rPr>
              <w:t>С</w:t>
            </w:r>
            <w:r w:rsidRPr="00841311">
              <w:rPr>
                <w:rFonts w:asciiTheme="minorHAnsi" w:hAnsiTheme="minorHAnsi" w:cstheme="minorHAnsi"/>
                <w:spacing w:val="-5"/>
                <w:lang w:val="sr-Cyrl-RS"/>
              </w:rPr>
              <w:t xml:space="preserve"> </w:t>
            </w:r>
            <w:r w:rsidRPr="00841311">
              <w:rPr>
                <w:rFonts w:asciiTheme="minorHAnsi" w:hAnsiTheme="minorHAnsi" w:cstheme="minorHAnsi"/>
                <w:spacing w:val="-2"/>
                <w:lang w:val="sr-Cyrl-RS"/>
              </w:rPr>
              <w:t>принципи</w:t>
            </w:r>
          </w:p>
        </w:tc>
        <w:tc>
          <w:tcPr>
            <w:tcW w:w="3402" w:type="dxa"/>
          </w:tcPr>
          <w:p w14:paraId="3CA8B429"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Јавни</w:t>
            </w:r>
            <w:r w:rsidRPr="00841311">
              <w:rPr>
                <w:rFonts w:asciiTheme="minorHAnsi" w:hAnsiTheme="minorHAnsi" w:cstheme="minorHAnsi"/>
                <w:spacing w:val="-8"/>
                <w:lang w:val="sr-Cyrl-RS"/>
              </w:rPr>
              <w:t xml:space="preserve"> </w:t>
            </w:r>
            <w:r w:rsidRPr="00841311">
              <w:rPr>
                <w:rFonts w:asciiTheme="minorHAnsi" w:hAnsiTheme="minorHAnsi" w:cstheme="minorHAnsi"/>
                <w:spacing w:val="-2"/>
                <w:lang w:val="sr-Cyrl-RS"/>
              </w:rPr>
              <w:t>састанци,</w:t>
            </w:r>
          </w:p>
          <w:p w14:paraId="2F14509A"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Масовна</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 xml:space="preserve">/друштвена </w:t>
            </w:r>
            <w:r w:rsidRPr="00841311">
              <w:rPr>
                <w:rFonts w:asciiTheme="minorHAnsi" w:hAnsiTheme="minorHAnsi" w:cstheme="minorHAnsi"/>
                <w:spacing w:val="-2"/>
                <w:lang w:val="sr-Cyrl-RS"/>
              </w:rPr>
              <w:t>комуникација</w:t>
            </w:r>
          </w:p>
          <w:p w14:paraId="3964F744" w14:textId="77777777" w:rsidR="004E7C0C" w:rsidRPr="00841311" w:rsidRDefault="004E7C0C" w:rsidP="00841311">
            <w:pPr>
              <w:pStyle w:val="TableParagraph"/>
              <w:ind w:left="0"/>
              <w:rPr>
                <w:rFonts w:asciiTheme="minorHAnsi" w:hAnsiTheme="minorHAnsi" w:cstheme="minorHAnsi"/>
                <w:sz w:val="16"/>
                <w:lang w:val="sr-Cyrl-RS"/>
              </w:rPr>
            </w:pPr>
          </w:p>
          <w:p w14:paraId="716EC4F1"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Информациони</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леци</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и</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брошуре; аудио -визуелни материјали</w:t>
            </w:r>
          </w:p>
          <w:p w14:paraId="41863834" w14:textId="77777777" w:rsidR="004E7C0C" w:rsidRPr="00841311" w:rsidRDefault="004E7C0C" w:rsidP="00841311">
            <w:pPr>
              <w:pStyle w:val="TableParagraph"/>
              <w:ind w:left="0"/>
              <w:rPr>
                <w:rFonts w:asciiTheme="minorHAnsi" w:hAnsiTheme="minorHAnsi" w:cstheme="minorHAnsi"/>
                <w:lang w:val="sr-Cyrl-RS"/>
              </w:rPr>
            </w:pPr>
          </w:p>
        </w:tc>
        <w:tc>
          <w:tcPr>
            <w:tcW w:w="2268" w:type="dxa"/>
          </w:tcPr>
          <w:p w14:paraId="5526F6E2" w14:textId="77777777" w:rsidR="004E7C0C" w:rsidRPr="00841311" w:rsidRDefault="00F5544F"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 xml:space="preserve">Уводни </w:t>
            </w:r>
            <w:r w:rsidR="007B6E2C" w:rsidRPr="00841311">
              <w:rPr>
                <w:rFonts w:asciiTheme="minorHAnsi" w:hAnsiTheme="minorHAnsi" w:cstheme="minorHAnsi"/>
                <w:lang w:val="sr-Cyrl-RS"/>
              </w:rPr>
              <w:t>састанци пројеката</w:t>
            </w:r>
            <w:r w:rsidR="004E7C0C" w:rsidRPr="00841311">
              <w:rPr>
                <w:rFonts w:asciiTheme="minorHAnsi" w:hAnsiTheme="minorHAnsi" w:cstheme="minorHAnsi"/>
                <w:spacing w:val="-2"/>
                <w:lang w:val="sr-Cyrl-RS"/>
              </w:rPr>
              <w:t>;</w:t>
            </w:r>
          </w:p>
          <w:p w14:paraId="52DA2DB1" w14:textId="77777777" w:rsidR="004E7C0C" w:rsidRPr="00841311" w:rsidRDefault="004E7C0C" w:rsidP="00841311">
            <w:pPr>
              <w:pStyle w:val="TableParagraph"/>
              <w:ind w:left="0"/>
              <w:rPr>
                <w:rFonts w:asciiTheme="minorHAnsi" w:hAnsiTheme="minorHAnsi" w:cstheme="minorHAnsi"/>
                <w:sz w:val="28"/>
                <w:lang w:val="sr-Cyrl-RS"/>
              </w:rPr>
            </w:pPr>
          </w:p>
          <w:p w14:paraId="1717C73B"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 xml:space="preserve">Комуникација кроз </w:t>
            </w:r>
            <w:r w:rsidRPr="00841311">
              <w:rPr>
                <w:rFonts w:asciiTheme="minorHAnsi" w:hAnsiTheme="minorHAnsi" w:cstheme="minorHAnsi"/>
                <w:spacing w:val="-2"/>
                <w:lang w:val="sr-Cyrl-RS"/>
              </w:rPr>
              <w:t xml:space="preserve">масовне/друштвене </w:t>
            </w:r>
            <w:r w:rsidRPr="00841311">
              <w:rPr>
                <w:rFonts w:asciiTheme="minorHAnsi" w:hAnsiTheme="minorHAnsi" w:cstheme="minorHAnsi"/>
                <w:lang w:val="sr-Cyrl-RS"/>
              </w:rPr>
              <w:t>медије</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(по</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 xml:space="preserve">потреби); </w:t>
            </w:r>
            <w:r w:rsidRPr="00841311">
              <w:rPr>
                <w:rFonts w:asciiTheme="minorHAnsi" w:hAnsiTheme="minorHAnsi" w:cstheme="minorHAnsi"/>
                <w:spacing w:val="-2"/>
                <w:lang w:val="sr-Cyrl-RS"/>
              </w:rPr>
              <w:t xml:space="preserve">Информациони </w:t>
            </w:r>
            <w:r w:rsidRPr="00841311">
              <w:rPr>
                <w:rFonts w:asciiTheme="minorHAnsi" w:hAnsiTheme="minorHAnsi" w:cstheme="minorHAnsi"/>
                <w:lang w:val="sr-Cyrl-RS"/>
              </w:rPr>
              <w:t>пултови са</w:t>
            </w:r>
          </w:p>
          <w:p w14:paraId="0642D371"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 xml:space="preserve">брошурама/постерима </w:t>
            </w:r>
            <w:r w:rsidRPr="00841311">
              <w:rPr>
                <w:rFonts w:asciiTheme="minorHAnsi" w:hAnsiTheme="minorHAnsi" w:cstheme="minorHAnsi"/>
                <w:lang w:val="sr-Cyrl-RS"/>
              </w:rPr>
              <w:t>у погођеним</w:t>
            </w:r>
          </w:p>
          <w:p w14:paraId="4CB64195"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општинама (непрекидно)</w:t>
            </w:r>
          </w:p>
          <w:p w14:paraId="06FEDF6D" w14:textId="77777777" w:rsidR="004E7C0C" w:rsidRPr="00841311" w:rsidRDefault="004E7C0C" w:rsidP="00841311">
            <w:pPr>
              <w:pStyle w:val="TableParagraph"/>
              <w:ind w:left="0"/>
              <w:rPr>
                <w:rFonts w:asciiTheme="minorHAnsi" w:hAnsiTheme="minorHAnsi" w:cstheme="minorHAnsi"/>
                <w:sz w:val="16"/>
                <w:lang w:val="sr-Cyrl-RS"/>
              </w:rPr>
            </w:pPr>
          </w:p>
          <w:p w14:paraId="7ACE1A75"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ТВ</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/радио</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/друштвени медији на редовној</w:t>
            </w:r>
          </w:p>
          <w:p w14:paraId="4FD9EDBE"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(дневно/недељно) основи</w:t>
            </w:r>
          </w:p>
        </w:tc>
        <w:tc>
          <w:tcPr>
            <w:tcW w:w="1559" w:type="dxa"/>
          </w:tcPr>
          <w:p w14:paraId="768279CC"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 xml:space="preserve">Јединица за </w:t>
            </w:r>
            <w:r w:rsidRPr="00841311">
              <w:rPr>
                <w:rFonts w:asciiTheme="minorHAnsi" w:hAnsiTheme="minorHAnsi" w:cstheme="minorHAnsi"/>
                <w:spacing w:val="-2"/>
                <w:lang w:val="sr-Cyrl-RS"/>
              </w:rPr>
              <w:t>спровођење пројекта</w:t>
            </w:r>
          </w:p>
        </w:tc>
      </w:tr>
      <w:tr w:rsidR="00CF69DE" w:rsidRPr="00841311" w14:paraId="5BB55F3A" w14:textId="77777777" w:rsidTr="00E50322">
        <w:trPr>
          <w:trHeight w:val="5802"/>
        </w:trPr>
        <w:tc>
          <w:tcPr>
            <w:tcW w:w="1638" w:type="dxa"/>
            <w:vMerge/>
            <w:tcBorders>
              <w:top w:val="nil"/>
            </w:tcBorders>
            <w:shd w:val="clear" w:color="auto" w:fill="DAEED2"/>
          </w:tcPr>
          <w:p w14:paraId="15E9560F" w14:textId="77777777" w:rsidR="004E7C0C" w:rsidRPr="00841311" w:rsidRDefault="004E7C0C" w:rsidP="00841311">
            <w:pPr>
              <w:spacing w:after="0" w:line="240" w:lineRule="auto"/>
              <w:rPr>
                <w:rFonts w:asciiTheme="minorHAnsi" w:hAnsiTheme="minorHAnsi" w:cstheme="minorHAnsi"/>
                <w:sz w:val="2"/>
                <w:szCs w:val="2"/>
                <w:lang w:val="sr-Cyrl-RS"/>
              </w:rPr>
            </w:pPr>
          </w:p>
        </w:tc>
        <w:tc>
          <w:tcPr>
            <w:tcW w:w="2947" w:type="dxa"/>
          </w:tcPr>
          <w:p w14:paraId="339744A2"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Остале</w:t>
            </w:r>
            <w:r w:rsidRPr="00841311">
              <w:rPr>
                <w:rFonts w:asciiTheme="minorHAnsi" w:hAnsiTheme="minorHAnsi" w:cstheme="minorHAnsi"/>
                <w:spacing w:val="-11"/>
                <w:lang w:val="sr-Cyrl-RS"/>
              </w:rPr>
              <w:t xml:space="preserve"> </w:t>
            </w:r>
            <w:r w:rsidRPr="00841311">
              <w:rPr>
                <w:rFonts w:asciiTheme="minorHAnsi" w:hAnsiTheme="minorHAnsi" w:cstheme="minorHAnsi"/>
                <w:spacing w:val="-2"/>
                <w:lang w:val="sr-Cyrl-RS"/>
              </w:rPr>
              <w:t>заинтересоване</w:t>
            </w:r>
            <w:r w:rsidRPr="00841311">
              <w:rPr>
                <w:rFonts w:asciiTheme="minorHAnsi" w:hAnsiTheme="minorHAnsi" w:cstheme="minorHAnsi"/>
                <w:spacing w:val="-10"/>
                <w:lang w:val="sr-Cyrl-RS"/>
              </w:rPr>
              <w:t xml:space="preserve"> </w:t>
            </w:r>
            <w:r w:rsidRPr="00841311">
              <w:rPr>
                <w:rFonts w:asciiTheme="minorHAnsi" w:hAnsiTheme="minorHAnsi" w:cstheme="minorHAnsi"/>
                <w:spacing w:val="-2"/>
                <w:lang w:val="sr-Cyrl-RS"/>
              </w:rPr>
              <w:t>стране (</w:t>
            </w:r>
            <w:r w:rsidR="00F5544F" w:rsidRPr="00841311">
              <w:rPr>
                <w:rFonts w:asciiTheme="minorHAnsi" w:hAnsiTheme="minorHAnsi" w:cstheme="minorHAnsi"/>
                <w:spacing w:val="-2"/>
                <w:lang w:val="sr-Cyrl-RS"/>
              </w:rPr>
              <w:t>Спољашње</w:t>
            </w:r>
            <w:r w:rsidRPr="00841311">
              <w:rPr>
                <w:rFonts w:asciiTheme="minorHAnsi" w:hAnsiTheme="minorHAnsi" w:cstheme="minorHAnsi"/>
                <w:spacing w:val="-2"/>
                <w:lang w:val="sr-Cyrl-RS"/>
              </w:rPr>
              <w:t>);</w:t>
            </w:r>
          </w:p>
          <w:p w14:paraId="4D30C3C2"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Друга</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владина</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одељења</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од којих су потребне</w:t>
            </w:r>
          </w:p>
          <w:p w14:paraId="62D2B933"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дозволе/овлашћења;</w:t>
            </w:r>
          </w:p>
          <w:p w14:paraId="4917BD8E" w14:textId="77777777" w:rsidR="004E7C0C" w:rsidRPr="00841311" w:rsidRDefault="004E7C0C" w:rsidP="00841311">
            <w:pPr>
              <w:pStyle w:val="TableParagraph"/>
              <w:ind w:left="0"/>
              <w:rPr>
                <w:rFonts w:asciiTheme="minorHAnsi" w:hAnsiTheme="minorHAnsi" w:cstheme="minorHAnsi"/>
                <w:sz w:val="19"/>
                <w:lang w:val="sr-Cyrl-RS"/>
              </w:rPr>
            </w:pPr>
          </w:p>
          <w:p w14:paraId="2ECFDD3C"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Други</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развојни</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пројекти</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који</w:t>
            </w:r>
            <w:r w:rsidR="00F5544F" w:rsidRPr="00841311">
              <w:rPr>
                <w:rFonts w:asciiTheme="minorHAnsi" w:hAnsiTheme="minorHAnsi" w:cstheme="minorHAnsi"/>
                <w:lang w:val="sr-Cyrl-RS"/>
              </w:rPr>
              <w:t xml:space="preserve"> се</w:t>
            </w:r>
            <w:r w:rsidRPr="00841311">
              <w:rPr>
                <w:rFonts w:asciiTheme="minorHAnsi" w:hAnsiTheme="minorHAnsi" w:cstheme="minorHAnsi"/>
                <w:lang w:val="sr-Cyrl-RS"/>
              </w:rPr>
              <w:t xml:space="preserve"> ослањају или су повезани са Пројектом или </w:t>
            </w:r>
            <w:r w:rsidR="007B6E2C" w:rsidRPr="00841311">
              <w:rPr>
                <w:rFonts w:asciiTheme="minorHAnsi" w:hAnsiTheme="minorHAnsi" w:cstheme="minorHAnsi"/>
                <w:lang w:val="sr-Cyrl-RS"/>
              </w:rPr>
              <w:t>финансијером</w:t>
            </w:r>
          </w:p>
        </w:tc>
        <w:tc>
          <w:tcPr>
            <w:tcW w:w="3637" w:type="dxa"/>
          </w:tcPr>
          <w:p w14:paraId="776708CE"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Информације</w:t>
            </w:r>
            <w:r w:rsidRPr="00841311">
              <w:rPr>
                <w:rFonts w:asciiTheme="minorHAnsi" w:hAnsiTheme="minorHAnsi" w:cstheme="minorHAnsi"/>
                <w:spacing w:val="-9"/>
                <w:lang w:val="sr-Cyrl-RS"/>
              </w:rPr>
              <w:t xml:space="preserve"> </w:t>
            </w:r>
            <w:r w:rsidRPr="00841311">
              <w:rPr>
                <w:rFonts w:asciiTheme="minorHAnsi" w:hAnsiTheme="minorHAnsi" w:cstheme="minorHAnsi"/>
                <w:lang w:val="sr-Cyrl-RS"/>
              </w:rPr>
              <w:t>о</w:t>
            </w:r>
            <w:r w:rsidRPr="00841311">
              <w:rPr>
                <w:rFonts w:asciiTheme="minorHAnsi" w:hAnsiTheme="minorHAnsi" w:cstheme="minorHAnsi"/>
                <w:spacing w:val="-9"/>
                <w:lang w:val="sr-Cyrl-RS"/>
              </w:rPr>
              <w:t xml:space="preserve"> </w:t>
            </w:r>
            <w:r w:rsidRPr="00841311">
              <w:rPr>
                <w:rFonts w:asciiTheme="minorHAnsi" w:hAnsiTheme="minorHAnsi" w:cstheme="minorHAnsi"/>
                <w:lang w:val="sr-Cyrl-RS"/>
              </w:rPr>
              <w:t>Пројекту</w:t>
            </w:r>
            <w:r w:rsidRPr="00841311">
              <w:rPr>
                <w:rFonts w:asciiTheme="minorHAnsi" w:hAnsiTheme="minorHAnsi" w:cstheme="minorHAnsi"/>
                <w:spacing w:val="-6"/>
                <w:lang w:val="sr-Cyrl-RS"/>
              </w:rPr>
              <w:t xml:space="preserve"> </w:t>
            </w:r>
            <w:r w:rsidRPr="00841311">
              <w:rPr>
                <w:rFonts w:asciiTheme="minorHAnsi" w:hAnsiTheme="minorHAnsi" w:cstheme="minorHAnsi"/>
                <w:lang w:val="sr-Cyrl-RS"/>
              </w:rPr>
              <w:t>–</w:t>
            </w:r>
            <w:r w:rsidRPr="00841311">
              <w:rPr>
                <w:rFonts w:asciiTheme="minorHAnsi" w:hAnsiTheme="minorHAnsi" w:cstheme="minorHAnsi"/>
                <w:spacing w:val="-9"/>
                <w:lang w:val="sr-Cyrl-RS"/>
              </w:rPr>
              <w:t xml:space="preserve"> </w:t>
            </w:r>
            <w:r w:rsidRPr="00841311">
              <w:rPr>
                <w:rFonts w:asciiTheme="minorHAnsi" w:hAnsiTheme="minorHAnsi" w:cstheme="minorHAnsi"/>
                <w:lang w:val="sr-Cyrl-RS"/>
              </w:rPr>
              <w:t>обим</w:t>
            </w:r>
            <w:r w:rsidRPr="00841311">
              <w:rPr>
                <w:rFonts w:asciiTheme="minorHAnsi" w:hAnsiTheme="minorHAnsi" w:cstheme="minorHAnsi"/>
                <w:spacing w:val="-8"/>
                <w:lang w:val="sr-Cyrl-RS"/>
              </w:rPr>
              <w:t xml:space="preserve"> </w:t>
            </w:r>
            <w:r w:rsidRPr="00841311">
              <w:rPr>
                <w:rFonts w:asciiTheme="minorHAnsi" w:hAnsiTheme="minorHAnsi" w:cstheme="minorHAnsi"/>
                <w:lang w:val="sr-Cyrl-RS"/>
              </w:rPr>
              <w:t>и образложење и E&amp;</w:t>
            </w:r>
            <w:r w:rsidR="0042236A" w:rsidRPr="00841311">
              <w:rPr>
                <w:rFonts w:asciiTheme="minorHAnsi" w:hAnsiTheme="minorHAnsi" w:cstheme="minorHAnsi"/>
                <w:lang w:val="sr-Cyrl-RS"/>
              </w:rPr>
              <w:t>С</w:t>
            </w:r>
            <w:r w:rsidRPr="00841311">
              <w:rPr>
                <w:rFonts w:asciiTheme="minorHAnsi" w:hAnsiTheme="minorHAnsi" w:cstheme="minorHAnsi"/>
                <w:lang w:val="sr-Cyrl-RS"/>
              </w:rPr>
              <w:t xml:space="preserve"> принципи;</w:t>
            </w:r>
          </w:p>
          <w:p w14:paraId="46C9C803" w14:textId="77777777" w:rsidR="00F5544F"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 xml:space="preserve">Координационе активности; </w:t>
            </w:r>
          </w:p>
          <w:p w14:paraId="460AFAA0" w14:textId="77777777" w:rsidR="00F5544F"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 xml:space="preserve">Процес експропријације; </w:t>
            </w:r>
          </w:p>
          <w:p w14:paraId="2E3D964E"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Жалбени</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механизам</w:t>
            </w:r>
            <w:r w:rsidR="00F5544F" w:rsidRPr="00841311">
              <w:rPr>
                <w:rFonts w:asciiTheme="minorHAnsi" w:hAnsiTheme="minorHAnsi" w:cstheme="minorHAnsi"/>
                <w:lang w:val="sr-Cyrl-RS"/>
              </w:rPr>
              <w:t xml:space="preserve"> </w:t>
            </w:r>
            <w:r w:rsidRPr="00841311">
              <w:rPr>
                <w:rFonts w:asciiTheme="minorHAnsi" w:hAnsiTheme="minorHAnsi" w:cstheme="minorHAnsi"/>
                <w:lang w:val="sr-Cyrl-RS"/>
              </w:rPr>
              <w:t>(процес)</w:t>
            </w:r>
          </w:p>
        </w:tc>
        <w:tc>
          <w:tcPr>
            <w:tcW w:w="3402" w:type="dxa"/>
          </w:tcPr>
          <w:p w14:paraId="0BBC016F"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Јавни</w:t>
            </w:r>
            <w:r w:rsidRPr="00841311">
              <w:rPr>
                <w:rFonts w:asciiTheme="minorHAnsi" w:hAnsiTheme="minorHAnsi" w:cstheme="minorHAnsi"/>
                <w:spacing w:val="-8"/>
                <w:lang w:val="sr-Cyrl-RS"/>
              </w:rPr>
              <w:t xml:space="preserve"> </w:t>
            </w:r>
            <w:r w:rsidRPr="00841311">
              <w:rPr>
                <w:rFonts w:asciiTheme="minorHAnsi" w:hAnsiTheme="minorHAnsi" w:cstheme="minorHAnsi"/>
                <w:spacing w:val="-2"/>
                <w:lang w:val="sr-Cyrl-RS"/>
              </w:rPr>
              <w:t>састанци,</w:t>
            </w:r>
          </w:p>
          <w:p w14:paraId="468FC3A9"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Масовна</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 xml:space="preserve">/друштвена </w:t>
            </w:r>
            <w:r w:rsidRPr="00841311">
              <w:rPr>
                <w:rFonts w:asciiTheme="minorHAnsi" w:hAnsiTheme="minorHAnsi" w:cstheme="minorHAnsi"/>
                <w:spacing w:val="-2"/>
                <w:lang w:val="sr-Cyrl-RS"/>
              </w:rPr>
              <w:t>комуникација</w:t>
            </w:r>
          </w:p>
        </w:tc>
        <w:tc>
          <w:tcPr>
            <w:tcW w:w="2268" w:type="dxa"/>
          </w:tcPr>
          <w:p w14:paraId="1451F70D"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По</w:t>
            </w:r>
            <w:r w:rsidRPr="00841311">
              <w:rPr>
                <w:rFonts w:asciiTheme="minorHAnsi" w:hAnsiTheme="minorHAnsi" w:cstheme="minorHAnsi"/>
                <w:spacing w:val="-5"/>
                <w:lang w:val="sr-Cyrl-RS"/>
              </w:rPr>
              <w:t xml:space="preserve"> </w:t>
            </w:r>
            <w:r w:rsidRPr="00841311">
              <w:rPr>
                <w:rFonts w:asciiTheme="minorHAnsi" w:hAnsiTheme="minorHAnsi" w:cstheme="minorHAnsi"/>
                <w:spacing w:val="-2"/>
                <w:lang w:val="sr-Cyrl-RS"/>
              </w:rPr>
              <w:t>потреби</w:t>
            </w:r>
          </w:p>
        </w:tc>
        <w:tc>
          <w:tcPr>
            <w:tcW w:w="1559" w:type="dxa"/>
          </w:tcPr>
          <w:p w14:paraId="277F5A3B"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 xml:space="preserve">Јединица за </w:t>
            </w:r>
            <w:r w:rsidRPr="00841311">
              <w:rPr>
                <w:rFonts w:asciiTheme="minorHAnsi" w:hAnsiTheme="minorHAnsi" w:cstheme="minorHAnsi"/>
                <w:spacing w:val="-2"/>
                <w:lang w:val="sr-Cyrl-RS"/>
              </w:rPr>
              <w:t>спровођење пројекта</w:t>
            </w:r>
          </w:p>
        </w:tc>
      </w:tr>
    </w:tbl>
    <w:p w14:paraId="58130D15" w14:textId="77777777" w:rsidR="004E7C0C" w:rsidRPr="00841311" w:rsidRDefault="004E7C0C" w:rsidP="00841311">
      <w:pPr>
        <w:pStyle w:val="BodyText"/>
        <w:spacing w:before="0" w:after="0" w:line="240" w:lineRule="auto"/>
        <w:rPr>
          <w:rFonts w:asciiTheme="minorHAnsi" w:hAnsiTheme="minorHAnsi" w:cstheme="minorHAnsi"/>
          <w:sz w:val="7"/>
          <w:lang w:val="sr-Cyrl-RS"/>
        </w:rPr>
      </w:pPr>
    </w:p>
    <w:tbl>
      <w:tblPr>
        <w:tblW w:w="1545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2945"/>
        <w:gridCol w:w="3351"/>
        <w:gridCol w:w="3217"/>
        <w:gridCol w:w="2738"/>
        <w:gridCol w:w="1559"/>
      </w:tblGrid>
      <w:tr w:rsidR="00E50322" w:rsidRPr="00841311" w14:paraId="23AF424D" w14:textId="77777777" w:rsidTr="00E50322">
        <w:trPr>
          <w:trHeight w:val="2362"/>
        </w:trPr>
        <w:tc>
          <w:tcPr>
            <w:tcW w:w="1641" w:type="dxa"/>
            <w:tcBorders>
              <w:top w:val="nil"/>
            </w:tcBorders>
            <w:shd w:val="clear" w:color="auto" w:fill="DAEED2"/>
          </w:tcPr>
          <w:p w14:paraId="6DE9D6BD" w14:textId="77777777" w:rsidR="004E7C0C" w:rsidRPr="00841311" w:rsidRDefault="004E7C0C" w:rsidP="00841311">
            <w:pPr>
              <w:spacing w:after="0" w:line="240" w:lineRule="auto"/>
              <w:rPr>
                <w:rFonts w:asciiTheme="minorHAnsi" w:hAnsiTheme="minorHAnsi" w:cstheme="minorHAnsi"/>
                <w:sz w:val="2"/>
                <w:szCs w:val="2"/>
                <w:lang w:val="sr-Cyrl-RS"/>
              </w:rPr>
            </w:pPr>
          </w:p>
        </w:tc>
        <w:tc>
          <w:tcPr>
            <w:tcW w:w="2945" w:type="dxa"/>
          </w:tcPr>
          <w:p w14:paraId="3EDFF105"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Остале</w:t>
            </w:r>
            <w:r w:rsidRPr="00841311">
              <w:rPr>
                <w:rFonts w:asciiTheme="minorHAnsi" w:hAnsiTheme="minorHAnsi" w:cstheme="minorHAnsi"/>
                <w:spacing w:val="-11"/>
                <w:lang w:val="sr-Cyrl-RS"/>
              </w:rPr>
              <w:t xml:space="preserve"> </w:t>
            </w:r>
            <w:r w:rsidRPr="00841311">
              <w:rPr>
                <w:rFonts w:asciiTheme="minorHAnsi" w:hAnsiTheme="minorHAnsi" w:cstheme="minorHAnsi"/>
                <w:spacing w:val="-2"/>
                <w:lang w:val="sr-Cyrl-RS"/>
              </w:rPr>
              <w:t>заинтересоване</w:t>
            </w:r>
            <w:r w:rsidRPr="00841311">
              <w:rPr>
                <w:rFonts w:asciiTheme="minorHAnsi" w:hAnsiTheme="minorHAnsi" w:cstheme="minorHAnsi"/>
                <w:spacing w:val="-10"/>
                <w:lang w:val="sr-Cyrl-RS"/>
              </w:rPr>
              <w:t xml:space="preserve"> </w:t>
            </w:r>
            <w:r w:rsidRPr="00841311">
              <w:rPr>
                <w:rFonts w:asciiTheme="minorHAnsi" w:hAnsiTheme="minorHAnsi" w:cstheme="minorHAnsi"/>
                <w:spacing w:val="-2"/>
                <w:lang w:val="sr-Cyrl-RS"/>
              </w:rPr>
              <w:t>стране (интерне);</w:t>
            </w:r>
          </w:p>
          <w:p w14:paraId="302E16EC"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 xml:space="preserve">Друго </w:t>
            </w:r>
            <w:r w:rsidR="0042236A" w:rsidRPr="00841311">
              <w:rPr>
                <w:rFonts w:asciiTheme="minorHAnsi" w:hAnsiTheme="minorHAnsi" w:cstheme="minorHAnsi"/>
                <w:lang w:val="sr-Cyrl-RS"/>
              </w:rPr>
              <w:t>ПИЗ</w:t>
            </w:r>
            <w:r w:rsidRPr="00841311">
              <w:rPr>
                <w:rFonts w:asciiTheme="minorHAnsi" w:hAnsiTheme="minorHAnsi" w:cstheme="minorHAnsi"/>
                <w:lang w:val="sr-Cyrl-RS"/>
              </w:rPr>
              <w:t xml:space="preserve"> и </w:t>
            </w:r>
            <w:r w:rsidR="0042236A" w:rsidRPr="00841311">
              <w:rPr>
                <w:rFonts w:asciiTheme="minorHAnsi" w:hAnsiTheme="minorHAnsi" w:cstheme="minorHAnsi"/>
                <w:lang w:val="sr-Cyrl-RS"/>
              </w:rPr>
              <w:t>ПИТ</w:t>
            </w:r>
            <w:r w:rsidRPr="00841311">
              <w:rPr>
                <w:rFonts w:asciiTheme="minorHAnsi" w:hAnsiTheme="minorHAnsi" w:cstheme="minorHAnsi"/>
                <w:lang w:val="sr-Cyrl-RS"/>
              </w:rPr>
              <w:t xml:space="preserve"> особље; Надзорни Консултанти; </w:t>
            </w:r>
            <w:r w:rsidRPr="00841311">
              <w:rPr>
                <w:rFonts w:asciiTheme="minorHAnsi" w:hAnsiTheme="minorHAnsi" w:cstheme="minorHAnsi"/>
                <w:spacing w:val="-2"/>
                <w:lang w:val="sr-Cyrl-RS"/>
              </w:rPr>
              <w:t>Извођачи,</w:t>
            </w:r>
            <w:r w:rsidRPr="00841311">
              <w:rPr>
                <w:rFonts w:asciiTheme="minorHAnsi" w:hAnsiTheme="minorHAnsi" w:cstheme="minorHAnsi"/>
                <w:spacing w:val="2"/>
                <w:lang w:val="sr-Cyrl-RS"/>
              </w:rPr>
              <w:t xml:space="preserve"> </w:t>
            </w:r>
            <w:r w:rsidRPr="00841311">
              <w:rPr>
                <w:rFonts w:asciiTheme="minorHAnsi" w:hAnsiTheme="minorHAnsi" w:cstheme="minorHAnsi"/>
                <w:spacing w:val="-2"/>
                <w:lang w:val="sr-Cyrl-RS"/>
              </w:rPr>
              <w:t>Подизвођачи,</w:t>
            </w:r>
          </w:p>
          <w:p w14:paraId="733227DC"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пруж</w:t>
            </w:r>
            <w:r w:rsidR="00CF69DE" w:rsidRPr="00841311">
              <w:rPr>
                <w:rFonts w:asciiTheme="minorHAnsi" w:hAnsiTheme="minorHAnsi" w:cstheme="minorHAnsi"/>
                <w:lang w:val="sr-Cyrl-RS"/>
              </w:rPr>
              <w:t>а</w:t>
            </w:r>
            <w:r w:rsidRPr="00841311">
              <w:rPr>
                <w:rFonts w:asciiTheme="minorHAnsi" w:hAnsiTheme="minorHAnsi" w:cstheme="minorHAnsi"/>
                <w:lang w:val="sr-Cyrl-RS"/>
              </w:rPr>
              <w:t>оци</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услуга,</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добављачи</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и њихови запослени</w:t>
            </w:r>
          </w:p>
        </w:tc>
        <w:tc>
          <w:tcPr>
            <w:tcW w:w="3351" w:type="dxa"/>
          </w:tcPr>
          <w:p w14:paraId="663011BD"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Информације</w:t>
            </w:r>
            <w:r w:rsidRPr="00841311">
              <w:rPr>
                <w:rFonts w:asciiTheme="minorHAnsi" w:hAnsiTheme="minorHAnsi" w:cstheme="minorHAnsi"/>
                <w:spacing w:val="-9"/>
                <w:lang w:val="sr-Cyrl-RS"/>
              </w:rPr>
              <w:t xml:space="preserve"> </w:t>
            </w:r>
            <w:r w:rsidRPr="00841311">
              <w:rPr>
                <w:rFonts w:asciiTheme="minorHAnsi" w:hAnsiTheme="minorHAnsi" w:cstheme="minorHAnsi"/>
                <w:lang w:val="sr-Cyrl-RS"/>
              </w:rPr>
              <w:t>о</w:t>
            </w:r>
            <w:r w:rsidRPr="00841311">
              <w:rPr>
                <w:rFonts w:asciiTheme="minorHAnsi" w:hAnsiTheme="minorHAnsi" w:cstheme="minorHAnsi"/>
                <w:spacing w:val="-9"/>
                <w:lang w:val="sr-Cyrl-RS"/>
              </w:rPr>
              <w:t xml:space="preserve"> </w:t>
            </w:r>
            <w:r w:rsidRPr="00841311">
              <w:rPr>
                <w:rFonts w:asciiTheme="minorHAnsi" w:hAnsiTheme="minorHAnsi" w:cstheme="minorHAnsi"/>
                <w:lang w:val="sr-Cyrl-RS"/>
              </w:rPr>
              <w:t>Пројекту</w:t>
            </w:r>
            <w:r w:rsidRPr="00841311">
              <w:rPr>
                <w:rFonts w:asciiTheme="minorHAnsi" w:hAnsiTheme="minorHAnsi" w:cstheme="minorHAnsi"/>
                <w:spacing w:val="-6"/>
                <w:lang w:val="sr-Cyrl-RS"/>
              </w:rPr>
              <w:t xml:space="preserve"> </w:t>
            </w:r>
            <w:r w:rsidRPr="00841311">
              <w:rPr>
                <w:rFonts w:asciiTheme="minorHAnsi" w:hAnsiTheme="minorHAnsi" w:cstheme="minorHAnsi"/>
                <w:lang w:val="sr-Cyrl-RS"/>
              </w:rPr>
              <w:t>-</w:t>
            </w:r>
            <w:r w:rsidRPr="00841311">
              <w:rPr>
                <w:rFonts w:asciiTheme="minorHAnsi" w:hAnsiTheme="minorHAnsi" w:cstheme="minorHAnsi"/>
                <w:spacing w:val="-9"/>
                <w:lang w:val="sr-Cyrl-RS"/>
              </w:rPr>
              <w:t xml:space="preserve"> </w:t>
            </w:r>
            <w:r w:rsidRPr="00841311">
              <w:rPr>
                <w:rFonts w:asciiTheme="minorHAnsi" w:hAnsiTheme="minorHAnsi" w:cstheme="minorHAnsi"/>
                <w:lang w:val="sr-Cyrl-RS"/>
              </w:rPr>
              <w:t>обим</w:t>
            </w:r>
            <w:r w:rsidRPr="00841311">
              <w:rPr>
                <w:rFonts w:asciiTheme="minorHAnsi" w:hAnsiTheme="minorHAnsi" w:cstheme="minorHAnsi"/>
                <w:spacing w:val="-9"/>
                <w:lang w:val="sr-Cyrl-RS"/>
              </w:rPr>
              <w:t xml:space="preserve"> </w:t>
            </w:r>
            <w:r w:rsidRPr="00841311">
              <w:rPr>
                <w:rFonts w:asciiTheme="minorHAnsi" w:hAnsiTheme="minorHAnsi" w:cstheme="minorHAnsi"/>
                <w:lang w:val="sr-Cyrl-RS"/>
              </w:rPr>
              <w:t>и образложење</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и E&amp;</w:t>
            </w:r>
            <w:r w:rsidR="0042236A" w:rsidRPr="00841311">
              <w:rPr>
                <w:rFonts w:asciiTheme="minorHAnsi" w:hAnsiTheme="minorHAnsi" w:cstheme="minorHAnsi"/>
                <w:lang w:val="sr-Cyrl-RS"/>
              </w:rPr>
              <w:t>С</w:t>
            </w:r>
            <w:r w:rsidRPr="00841311">
              <w:rPr>
                <w:rFonts w:asciiTheme="minorHAnsi" w:hAnsiTheme="minorHAnsi" w:cstheme="minorHAnsi"/>
                <w:lang w:val="sr-Cyrl-RS"/>
              </w:rPr>
              <w:t xml:space="preserve"> принципи;</w:t>
            </w:r>
          </w:p>
          <w:p w14:paraId="5D257260"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Обука</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о</w:t>
            </w:r>
            <w:r w:rsidRPr="00841311">
              <w:rPr>
                <w:rFonts w:asciiTheme="minorHAnsi" w:hAnsiTheme="minorHAnsi" w:cstheme="minorHAnsi"/>
                <w:spacing w:val="-12"/>
                <w:lang w:val="sr-Cyrl-RS"/>
              </w:rPr>
              <w:t xml:space="preserve"> </w:t>
            </w:r>
            <w:proofErr w:type="spellStart"/>
            <w:r w:rsidRPr="00841311">
              <w:rPr>
                <w:rFonts w:asciiTheme="minorHAnsi" w:hAnsiTheme="minorHAnsi" w:cstheme="minorHAnsi"/>
                <w:lang w:val="sr-Cyrl-RS"/>
              </w:rPr>
              <w:t>подуправљачким</w:t>
            </w:r>
            <w:proofErr w:type="spellEnd"/>
            <w:r w:rsidRPr="00841311">
              <w:rPr>
                <w:rFonts w:asciiTheme="minorHAnsi" w:hAnsiTheme="minorHAnsi" w:cstheme="minorHAnsi"/>
                <w:lang w:val="sr-Cyrl-RS"/>
              </w:rPr>
              <w:t xml:space="preserve"> </w:t>
            </w:r>
            <w:r w:rsidRPr="00841311">
              <w:rPr>
                <w:rFonts w:asciiTheme="minorHAnsi" w:hAnsiTheme="minorHAnsi" w:cstheme="minorHAnsi"/>
                <w:spacing w:val="-2"/>
                <w:lang w:val="sr-Cyrl-RS"/>
              </w:rPr>
              <w:t>плановима;</w:t>
            </w:r>
          </w:p>
          <w:p w14:paraId="00A1AA3D"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Жалбени</w:t>
            </w:r>
            <w:r w:rsidRPr="00841311">
              <w:rPr>
                <w:rFonts w:asciiTheme="minorHAnsi" w:hAnsiTheme="minorHAnsi" w:cstheme="minorHAnsi"/>
                <w:spacing w:val="-1"/>
                <w:lang w:val="sr-Cyrl-RS"/>
              </w:rPr>
              <w:t xml:space="preserve"> </w:t>
            </w:r>
            <w:r w:rsidRPr="00841311">
              <w:rPr>
                <w:rFonts w:asciiTheme="minorHAnsi" w:hAnsiTheme="minorHAnsi" w:cstheme="minorHAnsi"/>
                <w:spacing w:val="-2"/>
                <w:lang w:val="sr-Cyrl-RS"/>
              </w:rPr>
              <w:t>механизам(процес)</w:t>
            </w:r>
          </w:p>
        </w:tc>
        <w:tc>
          <w:tcPr>
            <w:tcW w:w="3217" w:type="dxa"/>
          </w:tcPr>
          <w:p w14:paraId="550CA613"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Састанци</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лицем</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у</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 xml:space="preserve">лице; </w:t>
            </w:r>
            <w:r w:rsidRPr="00841311">
              <w:rPr>
                <w:rFonts w:asciiTheme="minorHAnsi" w:hAnsiTheme="minorHAnsi" w:cstheme="minorHAnsi"/>
                <w:spacing w:val="-2"/>
                <w:lang w:val="sr-Cyrl-RS"/>
              </w:rPr>
              <w:t>Обуке/радионице;</w:t>
            </w:r>
          </w:p>
          <w:p w14:paraId="614BFE6B"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Позиви</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за</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 xml:space="preserve">јавне/заједничке </w:t>
            </w:r>
            <w:r w:rsidRPr="00841311">
              <w:rPr>
                <w:rFonts w:asciiTheme="minorHAnsi" w:hAnsiTheme="minorHAnsi" w:cstheme="minorHAnsi"/>
                <w:spacing w:val="-2"/>
                <w:lang w:val="sr-Cyrl-RS"/>
              </w:rPr>
              <w:t>састанке</w:t>
            </w:r>
          </w:p>
        </w:tc>
        <w:tc>
          <w:tcPr>
            <w:tcW w:w="2738" w:type="dxa"/>
          </w:tcPr>
          <w:p w14:paraId="3B6C3A2B"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По</w:t>
            </w:r>
            <w:r w:rsidRPr="00841311">
              <w:rPr>
                <w:rFonts w:asciiTheme="minorHAnsi" w:hAnsiTheme="minorHAnsi" w:cstheme="minorHAnsi"/>
                <w:spacing w:val="-5"/>
                <w:lang w:val="sr-Cyrl-RS"/>
              </w:rPr>
              <w:t xml:space="preserve"> </w:t>
            </w:r>
            <w:r w:rsidRPr="00841311">
              <w:rPr>
                <w:rFonts w:asciiTheme="minorHAnsi" w:hAnsiTheme="minorHAnsi" w:cstheme="minorHAnsi"/>
                <w:spacing w:val="-2"/>
                <w:lang w:val="sr-Cyrl-RS"/>
              </w:rPr>
              <w:t>потреби</w:t>
            </w:r>
          </w:p>
        </w:tc>
        <w:tc>
          <w:tcPr>
            <w:tcW w:w="1559" w:type="dxa"/>
          </w:tcPr>
          <w:p w14:paraId="420061A8"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 xml:space="preserve">Јединица за </w:t>
            </w:r>
            <w:r w:rsidRPr="00841311">
              <w:rPr>
                <w:rFonts w:asciiTheme="minorHAnsi" w:hAnsiTheme="minorHAnsi" w:cstheme="minorHAnsi"/>
                <w:spacing w:val="-2"/>
                <w:lang w:val="sr-Cyrl-RS"/>
              </w:rPr>
              <w:t>спровођење пројекта</w:t>
            </w:r>
          </w:p>
        </w:tc>
      </w:tr>
    </w:tbl>
    <w:p w14:paraId="158F3667" w14:textId="77777777" w:rsidR="004E7C0C" w:rsidRPr="00841311" w:rsidRDefault="004E7C0C" w:rsidP="00841311">
      <w:pPr>
        <w:spacing w:after="0" w:line="240" w:lineRule="auto"/>
        <w:rPr>
          <w:rFonts w:asciiTheme="minorHAnsi" w:hAnsiTheme="minorHAnsi" w:cstheme="minorHAnsi"/>
          <w:lang w:val="sr-Cyrl-RS"/>
        </w:rPr>
        <w:sectPr w:rsidR="004E7C0C" w:rsidRPr="00841311" w:rsidSect="00CB5EE3">
          <w:headerReference w:type="default" r:id="rId26"/>
          <w:footerReference w:type="default" r:id="rId27"/>
          <w:pgSz w:w="16840" w:h="11900" w:orient="landscape"/>
          <w:pgMar w:top="1440" w:right="1440" w:bottom="1440" w:left="1440" w:header="708" w:footer="1008" w:gutter="0"/>
          <w:cols w:space="720"/>
        </w:sectPr>
      </w:pPr>
    </w:p>
    <w:p w14:paraId="3226CA43" w14:textId="77777777" w:rsidR="004E7C0C" w:rsidRPr="00841311" w:rsidRDefault="004E7C0C" w:rsidP="00841311">
      <w:pPr>
        <w:pStyle w:val="BodyText"/>
        <w:spacing w:before="0" w:after="0" w:line="240" w:lineRule="auto"/>
        <w:rPr>
          <w:rFonts w:asciiTheme="minorHAnsi" w:hAnsiTheme="minorHAnsi" w:cstheme="minorHAnsi"/>
          <w:sz w:val="7"/>
          <w:lang w:val="sr-Cyrl-RS"/>
        </w:rPr>
      </w:pPr>
    </w:p>
    <w:tbl>
      <w:tblPr>
        <w:tblW w:w="1433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3118"/>
        <w:gridCol w:w="2997"/>
        <w:gridCol w:w="3119"/>
        <w:gridCol w:w="1719"/>
        <w:gridCol w:w="2250"/>
      </w:tblGrid>
      <w:tr w:rsidR="00784CA1" w:rsidRPr="00841311" w14:paraId="36203B36" w14:textId="77777777" w:rsidTr="00381C10">
        <w:trPr>
          <w:trHeight w:val="8012"/>
        </w:trPr>
        <w:tc>
          <w:tcPr>
            <w:tcW w:w="1133" w:type="dxa"/>
            <w:shd w:val="clear" w:color="auto" w:fill="F1F5D6"/>
            <w:textDirection w:val="btLr"/>
          </w:tcPr>
          <w:p w14:paraId="152A32B3" w14:textId="77777777" w:rsidR="004E7C0C" w:rsidRPr="00841311" w:rsidRDefault="004E7C0C" w:rsidP="00841311">
            <w:pPr>
              <w:pStyle w:val="TableParagraph"/>
              <w:ind w:left="0"/>
              <w:rPr>
                <w:rFonts w:asciiTheme="minorHAnsi" w:hAnsiTheme="minorHAnsi" w:cstheme="minorHAnsi"/>
                <w:lang w:val="sr-Cyrl-RS"/>
              </w:rPr>
            </w:pPr>
          </w:p>
          <w:p w14:paraId="0EE7C603" w14:textId="77777777" w:rsidR="004E7C0C" w:rsidRPr="00841311" w:rsidRDefault="004E7C0C" w:rsidP="00841311">
            <w:pPr>
              <w:pStyle w:val="TableParagraph"/>
              <w:ind w:left="0"/>
              <w:jc w:val="center"/>
              <w:rPr>
                <w:rFonts w:asciiTheme="minorHAnsi" w:hAnsiTheme="minorHAnsi" w:cstheme="minorHAnsi"/>
                <w:i/>
                <w:lang w:val="sr-Cyrl-RS"/>
              </w:rPr>
            </w:pPr>
            <w:r w:rsidRPr="00841311">
              <w:rPr>
                <w:rFonts w:asciiTheme="minorHAnsi" w:hAnsiTheme="minorHAnsi" w:cstheme="minorHAnsi"/>
                <w:i/>
                <w:lang w:val="sr-Cyrl-RS"/>
              </w:rPr>
              <w:t>Изградња</w:t>
            </w:r>
            <w:r w:rsidRPr="00841311">
              <w:rPr>
                <w:rFonts w:asciiTheme="minorHAnsi" w:hAnsiTheme="minorHAnsi" w:cstheme="minorHAnsi"/>
                <w:i/>
                <w:spacing w:val="-13"/>
                <w:lang w:val="sr-Cyrl-RS"/>
              </w:rPr>
              <w:t xml:space="preserve"> </w:t>
            </w:r>
            <w:r w:rsidRPr="00841311">
              <w:rPr>
                <w:rFonts w:asciiTheme="minorHAnsi" w:hAnsiTheme="minorHAnsi" w:cstheme="minorHAnsi"/>
                <w:i/>
                <w:lang w:val="sr-Cyrl-RS"/>
              </w:rPr>
              <w:t>(мобилизација,</w:t>
            </w:r>
            <w:r w:rsidRPr="00841311">
              <w:rPr>
                <w:rFonts w:asciiTheme="minorHAnsi" w:hAnsiTheme="minorHAnsi" w:cstheme="minorHAnsi"/>
                <w:i/>
                <w:spacing w:val="-12"/>
                <w:lang w:val="sr-Cyrl-RS"/>
              </w:rPr>
              <w:t xml:space="preserve"> </w:t>
            </w:r>
            <w:r w:rsidRPr="00841311">
              <w:rPr>
                <w:rFonts w:asciiTheme="minorHAnsi" w:hAnsiTheme="minorHAnsi" w:cstheme="minorHAnsi"/>
                <w:i/>
                <w:lang w:val="sr-Cyrl-RS"/>
              </w:rPr>
              <w:t>изградња,</w:t>
            </w:r>
            <w:r w:rsidRPr="00841311">
              <w:rPr>
                <w:rFonts w:asciiTheme="minorHAnsi" w:hAnsiTheme="minorHAnsi" w:cstheme="minorHAnsi"/>
                <w:i/>
                <w:spacing w:val="-11"/>
                <w:lang w:val="sr-Cyrl-RS"/>
              </w:rPr>
              <w:t xml:space="preserve"> </w:t>
            </w:r>
            <w:r w:rsidRPr="00841311">
              <w:rPr>
                <w:rFonts w:asciiTheme="minorHAnsi" w:hAnsiTheme="minorHAnsi" w:cstheme="minorHAnsi"/>
                <w:i/>
                <w:spacing w:val="-2"/>
                <w:lang w:val="sr-Cyrl-RS"/>
              </w:rPr>
              <w:t>демобилизација)</w:t>
            </w:r>
          </w:p>
        </w:tc>
        <w:tc>
          <w:tcPr>
            <w:tcW w:w="3118" w:type="dxa"/>
          </w:tcPr>
          <w:p w14:paraId="6CA4116B" w14:textId="77777777" w:rsidR="004E7C0C" w:rsidRPr="00841311" w:rsidRDefault="007B6E2C"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Стране на које пројекат утиче</w:t>
            </w:r>
          </w:p>
          <w:p w14:paraId="6D3D15C7" w14:textId="77777777" w:rsidR="004E7C0C" w:rsidRPr="00841311" w:rsidRDefault="004E7C0C" w:rsidP="00841311">
            <w:pPr>
              <w:pStyle w:val="TableParagraph"/>
              <w:ind w:left="0"/>
              <w:rPr>
                <w:rFonts w:asciiTheme="minorHAnsi" w:hAnsiTheme="minorHAnsi" w:cstheme="minorHAnsi"/>
                <w:sz w:val="23"/>
                <w:lang w:val="sr-Cyrl-RS"/>
              </w:rPr>
            </w:pPr>
          </w:p>
          <w:p w14:paraId="5B796050"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Корисници</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железнице</w:t>
            </w:r>
            <w:r w:rsidR="000154E8" w:rsidRPr="00841311">
              <w:rPr>
                <w:rFonts w:asciiTheme="minorHAnsi" w:hAnsiTheme="minorHAnsi" w:cstheme="minorHAnsi"/>
                <w:lang w:val="sr-Cyrl-RS"/>
              </w:rPr>
              <w:t xml:space="preserve">: </w:t>
            </w:r>
            <w:r w:rsidRPr="00841311">
              <w:rPr>
                <w:rFonts w:asciiTheme="minorHAnsi" w:hAnsiTheme="minorHAnsi" w:cstheme="minorHAnsi"/>
                <w:spacing w:val="-2"/>
                <w:lang w:val="sr-Cyrl-RS"/>
              </w:rPr>
              <w:t>Путници</w:t>
            </w:r>
          </w:p>
          <w:p w14:paraId="5A70C1FD"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Становници</w:t>
            </w:r>
            <w:r w:rsidR="00814578" w:rsidRPr="00841311">
              <w:rPr>
                <w:rFonts w:asciiTheme="minorHAnsi" w:hAnsiTheme="minorHAnsi" w:cstheme="minorHAnsi"/>
                <w:lang w:val="sr-Cyrl-RS"/>
              </w:rPr>
              <w:t xml:space="preserve"> и особе које раде</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у</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околини пројектних подручја;</w:t>
            </w:r>
          </w:p>
          <w:p w14:paraId="32CEFA73" w14:textId="77777777" w:rsidR="000154E8"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 xml:space="preserve">Рањива домаћинства </w:t>
            </w:r>
          </w:p>
          <w:p w14:paraId="496AEB10"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Лица</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чији</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посао/извор</w:t>
            </w:r>
          </w:p>
          <w:p w14:paraId="25C8A420"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прихода</w:t>
            </w:r>
            <w:r w:rsidRPr="00841311">
              <w:rPr>
                <w:rFonts w:asciiTheme="minorHAnsi" w:hAnsiTheme="minorHAnsi" w:cstheme="minorHAnsi"/>
                <w:spacing w:val="-6"/>
                <w:lang w:val="sr-Cyrl-RS"/>
              </w:rPr>
              <w:t xml:space="preserve"> </w:t>
            </w:r>
            <w:r w:rsidRPr="00841311">
              <w:rPr>
                <w:rFonts w:asciiTheme="minorHAnsi" w:hAnsiTheme="minorHAnsi" w:cstheme="minorHAnsi"/>
                <w:lang w:val="sr-Cyrl-RS"/>
              </w:rPr>
              <w:t>у</w:t>
            </w:r>
            <w:r w:rsidRPr="00841311">
              <w:rPr>
                <w:rFonts w:asciiTheme="minorHAnsi" w:hAnsiTheme="minorHAnsi" w:cstheme="minorHAnsi"/>
                <w:spacing w:val="-5"/>
                <w:lang w:val="sr-Cyrl-RS"/>
              </w:rPr>
              <w:t xml:space="preserve"> </w:t>
            </w:r>
            <w:r w:rsidR="000154E8" w:rsidRPr="00841311">
              <w:rPr>
                <w:rFonts w:asciiTheme="minorHAnsi" w:hAnsiTheme="minorHAnsi" w:cstheme="minorHAnsi"/>
                <w:lang w:val="sr-Cyrl-RS"/>
              </w:rPr>
              <w:t>зони</w:t>
            </w:r>
            <w:r w:rsidR="000154E8" w:rsidRPr="00841311">
              <w:rPr>
                <w:rFonts w:asciiTheme="minorHAnsi" w:hAnsiTheme="minorHAnsi" w:cstheme="minorHAnsi"/>
                <w:spacing w:val="-6"/>
                <w:lang w:val="sr-Cyrl-RS"/>
              </w:rPr>
              <w:t xml:space="preserve"> </w:t>
            </w:r>
            <w:r w:rsidRPr="00841311">
              <w:rPr>
                <w:rFonts w:asciiTheme="minorHAnsi" w:hAnsiTheme="minorHAnsi" w:cstheme="minorHAnsi"/>
                <w:spacing w:val="-2"/>
                <w:lang w:val="sr-Cyrl-RS"/>
              </w:rPr>
              <w:t>потпројеката</w:t>
            </w:r>
          </w:p>
          <w:p w14:paraId="1D4D14E7"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може бити трајно или привремено</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погођен</w:t>
            </w:r>
          </w:p>
        </w:tc>
        <w:tc>
          <w:tcPr>
            <w:tcW w:w="2997" w:type="dxa"/>
          </w:tcPr>
          <w:p w14:paraId="31279B04"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Одржавање</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конструктивних</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односа са заједницама у близини пројектних објеката;</w:t>
            </w:r>
          </w:p>
          <w:p w14:paraId="5772ABAA" w14:textId="77777777" w:rsidR="004E7C0C" w:rsidRPr="00841311" w:rsidRDefault="004E7C0C" w:rsidP="00841311">
            <w:pPr>
              <w:pStyle w:val="TableParagraph"/>
              <w:ind w:left="0"/>
              <w:rPr>
                <w:rFonts w:asciiTheme="minorHAnsi" w:hAnsiTheme="minorHAnsi" w:cstheme="minorHAnsi"/>
                <w:sz w:val="16"/>
                <w:lang w:val="sr-Cyrl-RS"/>
              </w:rPr>
            </w:pPr>
          </w:p>
          <w:p w14:paraId="65306FF9"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Одржавање свести о заштити животне</w:t>
            </w:r>
            <w:r w:rsidRPr="00841311">
              <w:rPr>
                <w:rFonts w:asciiTheme="minorHAnsi" w:hAnsiTheme="minorHAnsi" w:cstheme="minorHAnsi"/>
                <w:spacing w:val="-6"/>
                <w:lang w:val="sr-Cyrl-RS"/>
              </w:rPr>
              <w:t xml:space="preserve"> </w:t>
            </w:r>
            <w:r w:rsidRPr="00841311">
              <w:rPr>
                <w:rFonts w:asciiTheme="minorHAnsi" w:hAnsiTheme="minorHAnsi" w:cstheme="minorHAnsi"/>
                <w:lang w:val="sr-Cyrl-RS"/>
              </w:rPr>
              <w:t>средине</w:t>
            </w:r>
            <w:r w:rsidRPr="00841311">
              <w:rPr>
                <w:rFonts w:asciiTheme="minorHAnsi" w:hAnsiTheme="minorHAnsi" w:cstheme="minorHAnsi"/>
                <w:spacing w:val="-7"/>
                <w:lang w:val="sr-Cyrl-RS"/>
              </w:rPr>
              <w:t xml:space="preserve"> </w:t>
            </w:r>
            <w:r w:rsidRPr="00841311">
              <w:rPr>
                <w:rFonts w:asciiTheme="minorHAnsi" w:hAnsiTheme="minorHAnsi" w:cstheme="minorHAnsi"/>
                <w:lang w:val="sr-Cyrl-RS"/>
              </w:rPr>
              <w:t>и</w:t>
            </w:r>
            <w:r w:rsidRPr="00841311">
              <w:rPr>
                <w:rFonts w:asciiTheme="minorHAnsi" w:hAnsiTheme="minorHAnsi" w:cstheme="minorHAnsi"/>
                <w:spacing w:val="-7"/>
                <w:lang w:val="sr-Cyrl-RS"/>
              </w:rPr>
              <w:t xml:space="preserve"> </w:t>
            </w:r>
            <w:r w:rsidRPr="00841311">
              <w:rPr>
                <w:rFonts w:asciiTheme="minorHAnsi" w:hAnsiTheme="minorHAnsi" w:cstheme="minorHAnsi"/>
                <w:lang w:val="sr-Cyrl-RS"/>
              </w:rPr>
              <w:t>безбедности</w:t>
            </w:r>
            <w:r w:rsidRPr="00841311">
              <w:rPr>
                <w:rFonts w:asciiTheme="minorHAnsi" w:hAnsiTheme="minorHAnsi" w:cstheme="minorHAnsi"/>
                <w:spacing w:val="-7"/>
                <w:lang w:val="sr-Cyrl-RS"/>
              </w:rPr>
              <w:t xml:space="preserve"> </w:t>
            </w:r>
            <w:r w:rsidRPr="00841311">
              <w:rPr>
                <w:rFonts w:asciiTheme="minorHAnsi" w:hAnsiTheme="minorHAnsi" w:cstheme="minorHAnsi"/>
                <w:lang w:val="sr-Cyrl-RS"/>
              </w:rPr>
              <w:t>у локалним</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заједницама,</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посебно</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о припремљености за ванредне</w:t>
            </w:r>
          </w:p>
          <w:p w14:paraId="0E448DC9"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ситуације</w:t>
            </w:r>
            <w:r w:rsidRPr="00841311">
              <w:rPr>
                <w:rFonts w:asciiTheme="minorHAnsi" w:hAnsiTheme="minorHAnsi" w:cstheme="minorHAnsi"/>
                <w:spacing w:val="-7"/>
                <w:lang w:val="sr-Cyrl-RS"/>
              </w:rPr>
              <w:t xml:space="preserve"> </w:t>
            </w:r>
            <w:r w:rsidRPr="00841311">
              <w:rPr>
                <w:rFonts w:asciiTheme="minorHAnsi" w:hAnsiTheme="minorHAnsi" w:cstheme="minorHAnsi"/>
                <w:lang w:val="sr-Cyrl-RS"/>
              </w:rPr>
              <w:t>и</w:t>
            </w:r>
            <w:r w:rsidRPr="00841311">
              <w:rPr>
                <w:rFonts w:asciiTheme="minorHAnsi" w:hAnsiTheme="minorHAnsi" w:cstheme="minorHAnsi"/>
                <w:spacing w:val="-6"/>
                <w:lang w:val="sr-Cyrl-RS"/>
              </w:rPr>
              <w:t xml:space="preserve"> </w:t>
            </w:r>
            <w:r w:rsidRPr="00841311">
              <w:rPr>
                <w:rFonts w:asciiTheme="minorHAnsi" w:hAnsiTheme="minorHAnsi" w:cstheme="minorHAnsi"/>
                <w:spacing w:val="-2"/>
                <w:lang w:val="sr-Cyrl-RS"/>
              </w:rPr>
              <w:t>реа</w:t>
            </w:r>
            <w:r w:rsidR="00784CA1" w:rsidRPr="00841311">
              <w:rPr>
                <w:rFonts w:asciiTheme="minorHAnsi" w:hAnsiTheme="minorHAnsi" w:cstheme="minorHAnsi"/>
                <w:spacing w:val="-2"/>
                <w:lang w:val="sr-Cyrl-RS"/>
              </w:rPr>
              <w:t>говање</w:t>
            </w:r>
            <w:r w:rsidRPr="00841311">
              <w:rPr>
                <w:rFonts w:asciiTheme="minorHAnsi" w:hAnsiTheme="minorHAnsi" w:cstheme="minorHAnsi"/>
                <w:spacing w:val="-2"/>
                <w:lang w:val="sr-Cyrl-RS"/>
              </w:rPr>
              <w:t>;</w:t>
            </w:r>
          </w:p>
          <w:p w14:paraId="770001D4" w14:textId="77777777" w:rsidR="004E7C0C" w:rsidRPr="00841311" w:rsidRDefault="004E7C0C" w:rsidP="00841311">
            <w:pPr>
              <w:pStyle w:val="TableParagraph"/>
              <w:ind w:left="0"/>
              <w:rPr>
                <w:rFonts w:asciiTheme="minorHAnsi" w:hAnsiTheme="minorHAnsi" w:cstheme="minorHAnsi"/>
                <w:sz w:val="19"/>
                <w:lang w:val="sr-Cyrl-RS"/>
              </w:rPr>
            </w:pPr>
          </w:p>
          <w:p w14:paraId="5653097E"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Праћење</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ставова</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заједнице</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 xml:space="preserve">према </w:t>
            </w:r>
            <w:r w:rsidRPr="00841311">
              <w:rPr>
                <w:rFonts w:asciiTheme="minorHAnsi" w:hAnsiTheme="minorHAnsi" w:cstheme="minorHAnsi"/>
                <w:spacing w:val="-2"/>
                <w:lang w:val="sr-Cyrl-RS"/>
              </w:rPr>
              <w:t>Пројекту</w:t>
            </w:r>
          </w:p>
          <w:p w14:paraId="4A9FFAC5" w14:textId="77777777" w:rsidR="004E7C0C" w:rsidRPr="00841311" w:rsidRDefault="004E7C0C" w:rsidP="00841311">
            <w:pPr>
              <w:pStyle w:val="TableParagraph"/>
              <w:ind w:left="0"/>
              <w:rPr>
                <w:rFonts w:asciiTheme="minorHAnsi" w:hAnsiTheme="minorHAnsi" w:cstheme="minorHAnsi"/>
                <w:sz w:val="16"/>
                <w:lang w:val="sr-Cyrl-RS"/>
              </w:rPr>
            </w:pPr>
          </w:p>
          <w:p w14:paraId="766422CB"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Припремљеност</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за</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хитне интервенције</w:t>
            </w:r>
            <w:r w:rsidRPr="00841311">
              <w:rPr>
                <w:rFonts w:asciiTheme="minorHAnsi" w:hAnsiTheme="minorHAnsi" w:cstheme="minorHAnsi"/>
                <w:spacing w:val="-11"/>
                <w:lang w:val="sr-Cyrl-RS"/>
              </w:rPr>
              <w:t xml:space="preserve"> </w:t>
            </w:r>
            <w:r w:rsidRPr="00841311">
              <w:rPr>
                <w:rFonts w:asciiTheme="minorHAnsi" w:hAnsiTheme="minorHAnsi" w:cstheme="minorHAnsi"/>
                <w:lang w:val="sr-Cyrl-RS"/>
              </w:rPr>
              <w:t>и</w:t>
            </w:r>
            <w:r w:rsidRPr="00841311">
              <w:rPr>
                <w:rFonts w:asciiTheme="minorHAnsi" w:hAnsiTheme="minorHAnsi" w:cstheme="minorHAnsi"/>
                <w:spacing w:val="-8"/>
                <w:lang w:val="sr-Cyrl-RS"/>
              </w:rPr>
              <w:t xml:space="preserve"> </w:t>
            </w:r>
            <w:r w:rsidR="00784CA1" w:rsidRPr="00841311">
              <w:rPr>
                <w:rFonts w:asciiTheme="minorHAnsi" w:hAnsiTheme="minorHAnsi" w:cstheme="minorHAnsi"/>
                <w:spacing w:val="-2"/>
                <w:lang w:val="sr-Cyrl-RS"/>
              </w:rPr>
              <w:t>реаговање</w:t>
            </w:r>
          </w:p>
          <w:p w14:paraId="7A97ADAB" w14:textId="77777777" w:rsidR="004E7C0C" w:rsidRPr="00841311" w:rsidRDefault="004E7C0C" w:rsidP="00841311">
            <w:pPr>
              <w:pStyle w:val="TableParagraph"/>
              <w:ind w:left="0"/>
              <w:rPr>
                <w:rFonts w:asciiTheme="minorHAnsi" w:hAnsiTheme="minorHAnsi" w:cstheme="minorHAnsi"/>
                <w:sz w:val="16"/>
                <w:lang w:val="sr-Cyrl-RS"/>
              </w:rPr>
            </w:pPr>
          </w:p>
          <w:p w14:paraId="27EE76ED"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План</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управљања</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саобраћајем укључујући натписе</w:t>
            </w:r>
          </w:p>
          <w:p w14:paraId="02553B0B" w14:textId="77777777" w:rsidR="00784CA1"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Трајање</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грађевинских</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 xml:space="preserve">радова </w:t>
            </w:r>
          </w:p>
          <w:p w14:paraId="1AC6B96A"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Ризици</w:t>
            </w:r>
            <w:r w:rsidRPr="00841311">
              <w:rPr>
                <w:rFonts w:asciiTheme="minorHAnsi" w:hAnsiTheme="minorHAnsi" w:cstheme="minorHAnsi"/>
                <w:spacing w:val="-8"/>
                <w:lang w:val="sr-Cyrl-RS"/>
              </w:rPr>
              <w:t xml:space="preserve"> </w:t>
            </w:r>
            <w:r w:rsidRPr="00841311">
              <w:rPr>
                <w:rFonts w:asciiTheme="minorHAnsi" w:hAnsiTheme="minorHAnsi" w:cstheme="minorHAnsi"/>
                <w:lang w:val="sr-Cyrl-RS"/>
              </w:rPr>
              <w:t>који</w:t>
            </w:r>
            <w:r w:rsidRPr="00841311">
              <w:rPr>
                <w:rFonts w:asciiTheme="minorHAnsi" w:hAnsiTheme="minorHAnsi" w:cstheme="minorHAnsi"/>
                <w:spacing w:val="-6"/>
                <w:lang w:val="sr-Cyrl-RS"/>
              </w:rPr>
              <w:t xml:space="preserve"> </w:t>
            </w:r>
            <w:r w:rsidRPr="00841311">
              <w:rPr>
                <w:rFonts w:asciiTheme="minorHAnsi" w:hAnsiTheme="minorHAnsi" w:cstheme="minorHAnsi"/>
                <w:lang w:val="sr-Cyrl-RS"/>
              </w:rPr>
              <w:t>утичу</w:t>
            </w:r>
            <w:r w:rsidRPr="00841311">
              <w:rPr>
                <w:rFonts w:asciiTheme="minorHAnsi" w:hAnsiTheme="minorHAnsi" w:cstheme="minorHAnsi"/>
                <w:spacing w:val="-7"/>
                <w:lang w:val="sr-Cyrl-RS"/>
              </w:rPr>
              <w:t xml:space="preserve"> </w:t>
            </w:r>
            <w:r w:rsidRPr="00841311">
              <w:rPr>
                <w:rFonts w:asciiTheme="minorHAnsi" w:hAnsiTheme="minorHAnsi" w:cstheme="minorHAnsi"/>
                <w:lang w:val="sr-Cyrl-RS"/>
              </w:rPr>
              <w:t>на</w:t>
            </w:r>
            <w:r w:rsidRPr="00841311">
              <w:rPr>
                <w:rFonts w:asciiTheme="minorHAnsi" w:hAnsiTheme="minorHAnsi" w:cstheme="minorHAnsi"/>
                <w:spacing w:val="-7"/>
                <w:lang w:val="sr-Cyrl-RS"/>
              </w:rPr>
              <w:t xml:space="preserve"> </w:t>
            </w:r>
            <w:r w:rsidRPr="00841311">
              <w:rPr>
                <w:rFonts w:asciiTheme="minorHAnsi" w:hAnsiTheme="minorHAnsi" w:cstheme="minorHAnsi"/>
                <w:spacing w:val="-2"/>
                <w:lang w:val="sr-Cyrl-RS"/>
              </w:rPr>
              <w:t>животну</w:t>
            </w:r>
          </w:p>
          <w:p w14:paraId="54C3D5A0"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средину</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и</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социјалн</w:t>
            </w:r>
            <w:r w:rsidR="00784CA1" w:rsidRPr="00841311">
              <w:rPr>
                <w:rFonts w:asciiTheme="minorHAnsi" w:hAnsiTheme="minorHAnsi" w:cstheme="minorHAnsi"/>
                <w:lang w:val="sr-Cyrl-RS"/>
              </w:rPr>
              <w:t>и</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утицај</w:t>
            </w:r>
            <w:r w:rsidR="00784CA1" w:rsidRPr="00841311">
              <w:rPr>
                <w:rFonts w:asciiTheme="minorHAnsi" w:hAnsiTheme="minorHAnsi" w:cstheme="minorHAnsi"/>
                <w:lang w:val="sr-Cyrl-RS"/>
              </w:rPr>
              <w:t xml:space="preserve">и </w:t>
            </w:r>
            <w:r w:rsidRPr="00841311">
              <w:rPr>
                <w:rFonts w:asciiTheme="minorHAnsi" w:hAnsiTheme="minorHAnsi" w:cstheme="minorHAnsi"/>
                <w:lang w:val="sr-Cyrl-RS"/>
              </w:rPr>
              <w:t>(поред расељавања) и мере за</w:t>
            </w:r>
          </w:p>
          <w:p w14:paraId="77E73BDB"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ублажавање</w:t>
            </w:r>
            <w:r w:rsidRPr="00841311">
              <w:rPr>
                <w:rFonts w:asciiTheme="minorHAnsi" w:hAnsiTheme="minorHAnsi" w:cstheme="minorHAnsi"/>
                <w:spacing w:val="5"/>
                <w:lang w:val="sr-Cyrl-RS"/>
              </w:rPr>
              <w:t xml:space="preserve"> </w:t>
            </w:r>
            <w:r w:rsidRPr="00841311">
              <w:rPr>
                <w:rFonts w:asciiTheme="minorHAnsi" w:hAnsiTheme="minorHAnsi" w:cstheme="minorHAnsi"/>
                <w:spacing w:val="-2"/>
                <w:lang w:val="sr-Cyrl-RS"/>
              </w:rPr>
              <w:t>ризика</w:t>
            </w:r>
          </w:p>
        </w:tc>
        <w:tc>
          <w:tcPr>
            <w:tcW w:w="3119" w:type="dxa"/>
          </w:tcPr>
          <w:p w14:paraId="7CF02D80"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Јавни</w:t>
            </w:r>
            <w:r w:rsidRPr="00841311">
              <w:rPr>
                <w:rFonts w:asciiTheme="minorHAnsi" w:hAnsiTheme="minorHAnsi" w:cstheme="minorHAnsi"/>
                <w:spacing w:val="-8"/>
                <w:lang w:val="sr-Cyrl-RS"/>
              </w:rPr>
              <w:t xml:space="preserve"> </w:t>
            </w:r>
            <w:r w:rsidRPr="00841311">
              <w:rPr>
                <w:rFonts w:asciiTheme="minorHAnsi" w:hAnsiTheme="minorHAnsi" w:cstheme="minorHAnsi"/>
                <w:lang w:val="sr-Cyrl-RS"/>
              </w:rPr>
              <w:t>састанци,</w:t>
            </w:r>
            <w:r w:rsidRPr="00841311">
              <w:rPr>
                <w:rFonts w:asciiTheme="minorHAnsi" w:hAnsiTheme="minorHAnsi" w:cstheme="minorHAnsi"/>
                <w:spacing w:val="-8"/>
                <w:lang w:val="sr-Cyrl-RS"/>
              </w:rPr>
              <w:t xml:space="preserve"> </w:t>
            </w:r>
            <w:r w:rsidRPr="00841311">
              <w:rPr>
                <w:rFonts w:asciiTheme="minorHAnsi" w:hAnsiTheme="minorHAnsi" w:cstheme="minorHAnsi"/>
                <w:spacing w:val="-2"/>
                <w:lang w:val="sr-Cyrl-RS"/>
              </w:rPr>
              <w:t>обуке/радионице</w:t>
            </w:r>
          </w:p>
          <w:p w14:paraId="250E8BC0"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w:t>
            </w:r>
            <w:r w:rsidRPr="00841311">
              <w:rPr>
                <w:rFonts w:asciiTheme="minorHAnsi" w:hAnsiTheme="minorHAnsi" w:cstheme="minorHAnsi"/>
                <w:spacing w:val="-10"/>
                <w:lang w:val="sr-Cyrl-RS"/>
              </w:rPr>
              <w:t xml:space="preserve"> </w:t>
            </w:r>
            <w:r w:rsidRPr="00841311">
              <w:rPr>
                <w:rFonts w:asciiTheme="minorHAnsi" w:hAnsiTheme="minorHAnsi" w:cstheme="minorHAnsi"/>
                <w:lang w:val="sr-Cyrl-RS"/>
              </w:rPr>
              <w:t>одвојени</w:t>
            </w:r>
            <w:r w:rsidRPr="00841311">
              <w:rPr>
                <w:rFonts w:asciiTheme="minorHAnsi" w:hAnsiTheme="minorHAnsi" w:cstheme="minorHAnsi"/>
                <w:spacing w:val="-11"/>
                <w:lang w:val="sr-Cyrl-RS"/>
              </w:rPr>
              <w:t xml:space="preserve"> </w:t>
            </w:r>
            <w:r w:rsidRPr="00841311">
              <w:rPr>
                <w:rFonts w:asciiTheme="minorHAnsi" w:hAnsiTheme="minorHAnsi" w:cstheme="minorHAnsi"/>
                <w:lang w:val="sr-Cyrl-RS"/>
              </w:rPr>
              <w:t>састанци</w:t>
            </w:r>
            <w:r w:rsidRPr="00841311">
              <w:rPr>
                <w:rFonts w:asciiTheme="minorHAnsi" w:hAnsiTheme="minorHAnsi" w:cstheme="minorHAnsi"/>
                <w:spacing w:val="-10"/>
                <w:lang w:val="sr-Cyrl-RS"/>
              </w:rPr>
              <w:t xml:space="preserve"> </w:t>
            </w:r>
            <w:r w:rsidRPr="00841311">
              <w:rPr>
                <w:rFonts w:asciiTheme="minorHAnsi" w:hAnsiTheme="minorHAnsi" w:cstheme="minorHAnsi"/>
                <w:lang w:val="sr-Cyrl-RS"/>
              </w:rPr>
              <w:t>посебно</w:t>
            </w:r>
            <w:r w:rsidRPr="00841311">
              <w:rPr>
                <w:rFonts w:asciiTheme="minorHAnsi" w:hAnsiTheme="minorHAnsi" w:cstheme="minorHAnsi"/>
                <w:spacing w:val="-10"/>
                <w:lang w:val="sr-Cyrl-RS"/>
              </w:rPr>
              <w:t xml:space="preserve"> </w:t>
            </w:r>
            <w:r w:rsidRPr="00841311">
              <w:rPr>
                <w:rFonts w:asciiTheme="minorHAnsi" w:hAnsiTheme="minorHAnsi" w:cstheme="minorHAnsi"/>
                <w:lang w:val="sr-Cyrl-RS"/>
              </w:rPr>
              <w:t>са</w:t>
            </w:r>
            <w:r w:rsidR="00814578" w:rsidRPr="00841311">
              <w:rPr>
                <w:rFonts w:asciiTheme="minorHAnsi" w:hAnsiTheme="minorHAnsi" w:cstheme="minorHAnsi"/>
                <w:lang w:val="sr-Cyrl-RS"/>
              </w:rPr>
              <w:t xml:space="preserve"> </w:t>
            </w:r>
            <w:r w:rsidRPr="00841311">
              <w:rPr>
                <w:rFonts w:asciiTheme="minorHAnsi" w:hAnsiTheme="minorHAnsi" w:cstheme="minorHAnsi"/>
                <w:lang w:val="sr-Cyrl-RS"/>
              </w:rPr>
              <w:t xml:space="preserve">рањивим </w:t>
            </w:r>
            <w:r w:rsidR="00814578" w:rsidRPr="00841311">
              <w:rPr>
                <w:rFonts w:asciiTheme="minorHAnsi" w:hAnsiTheme="minorHAnsi" w:cstheme="minorHAnsi"/>
                <w:lang w:val="sr-Cyrl-RS"/>
              </w:rPr>
              <w:t>групама</w:t>
            </w:r>
            <w:r w:rsidRPr="00841311">
              <w:rPr>
                <w:rFonts w:asciiTheme="minorHAnsi" w:hAnsiTheme="minorHAnsi" w:cstheme="minorHAnsi"/>
                <w:lang w:val="sr-Cyrl-RS"/>
              </w:rPr>
              <w:t>;</w:t>
            </w:r>
          </w:p>
          <w:p w14:paraId="3A140F28"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индивидуални</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приступ</w:t>
            </w:r>
            <w:r w:rsidRPr="00841311">
              <w:rPr>
                <w:rFonts w:asciiTheme="minorHAnsi" w:hAnsiTheme="minorHAnsi" w:cstheme="minorHAnsi"/>
                <w:spacing w:val="-12"/>
                <w:lang w:val="sr-Cyrl-RS"/>
              </w:rPr>
              <w:t xml:space="preserve"> </w:t>
            </w:r>
            <w:r w:rsidR="00784CA1" w:rsidRPr="00841311">
              <w:rPr>
                <w:rFonts w:asciiTheme="minorHAnsi" w:hAnsiTheme="minorHAnsi" w:cstheme="minorHAnsi"/>
                <w:lang w:val="sr-Cyrl-RS"/>
              </w:rPr>
              <w:t>л</w:t>
            </w:r>
            <w:r w:rsidR="00814578" w:rsidRPr="00841311">
              <w:rPr>
                <w:rFonts w:asciiTheme="minorHAnsi" w:hAnsiTheme="minorHAnsi" w:cstheme="minorHAnsi"/>
                <w:lang w:val="sr-Cyrl-RS"/>
              </w:rPr>
              <w:t>ицима погођеним пројектом</w:t>
            </w:r>
          </w:p>
          <w:p w14:paraId="2E96332B" w14:textId="77777777" w:rsidR="004E7C0C" w:rsidRPr="00841311" w:rsidRDefault="004E7C0C" w:rsidP="00841311">
            <w:pPr>
              <w:pStyle w:val="TableParagraph"/>
              <w:ind w:left="0"/>
              <w:jc w:val="both"/>
              <w:rPr>
                <w:rFonts w:asciiTheme="minorHAnsi" w:hAnsiTheme="minorHAnsi" w:cstheme="minorHAnsi"/>
                <w:lang w:val="sr-Cyrl-RS"/>
              </w:rPr>
            </w:pPr>
            <w:r w:rsidRPr="00841311">
              <w:rPr>
                <w:rFonts w:asciiTheme="minorHAnsi" w:hAnsiTheme="minorHAnsi" w:cstheme="minorHAnsi"/>
                <w:lang w:val="sr-Cyrl-RS"/>
              </w:rPr>
              <w:t>Масовна</w:t>
            </w:r>
            <w:r w:rsidRPr="00841311">
              <w:rPr>
                <w:rFonts w:asciiTheme="minorHAnsi" w:hAnsiTheme="minorHAnsi" w:cstheme="minorHAnsi"/>
                <w:spacing w:val="-9"/>
                <w:lang w:val="sr-Cyrl-RS"/>
              </w:rPr>
              <w:t xml:space="preserve"> </w:t>
            </w:r>
            <w:r w:rsidRPr="00841311">
              <w:rPr>
                <w:rFonts w:asciiTheme="minorHAnsi" w:hAnsiTheme="minorHAnsi" w:cstheme="minorHAnsi"/>
                <w:spacing w:val="-2"/>
                <w:lang w:val="sr-Cyrl-RS"/>
              </w:rPr>
              <w:t>/друштвена</w:t>
            </w:r>
          </w:p>
          <w:p w14:paraId="5335D6F4" w14:textId="77777777" w:rsidR="004E7C0C" w:rsidRPr="00841311" w:rsidRDefault="004E7C0C" w:rsidP="00841311">
            <w:pPr>
              <w:pStyle w:val="TableParagraph"/>
              <w:ind w:left="0"/>
              <w:jc w:val="both"/>
              <w:rPr>
                <w:rFonts w:asciiTheme="minorHAnsi" w:hAnsiTheme="minorHAnsi" w:cstheme="minorHAnsi"/>
                <w:lang w:val="sr-Cyrl-RS"/>
              </w:rPr>
            </w:pPr>
            <w:r w:rsidRPr="00841311">
              <w:rPr>
                <w:rFonts w:asciiTheme="minorHAnsi" w:hAnsiTheme="minorHAnsi" w:cstheme="minorHAnsi"/>
                <w:lang w:val="sr-Cyrl-RS"/>
              </w:rPr>
              <w:t>комуникација</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 xml:space="preserve">Facebook, </w:t>
            </w:r>
            <w:proofErr w:type="spellStart"/>
            <w:r w:rsidRPr="00841311">
              <w:rPr>
                <w:rFonts w:asciiTheme="minorHAnsi" w:hAnsiTheme="minorHAnsi" w:cstheme="minorHAnsi"/>
                <w:spacing w:val="-2"/>
                <w:lang w:val="sr-Cyrl-RS"/>
              </w:rPr>
              <w:t>WhatsApp</w:t>
            </w:r>
            <w:proofErr w:type="spellEnd"/>
            <w:r w:rsidRPr="00841311">
              <w:rPr>
                <w:rFonts w:asciiTheme="minorHAnsi" w:hAnsiTheme="minorHAnsi" w:cstheme="minorHAnsi"/>
                <w:spacing w:val="-2"/>
                <w:lang w:val="sr-Cyrl-RS"/>
              </w:rPr>
              <w:t>;</w:t>
            </w:r>
          </w:p>
          <w:p w14:paraId="538442C7" w14:textId="77777777" w:rsidR="004E7C0C" w:rsidRPr="00841311" w:rsidRDefault="004E7C0C" w:rsidP="00841311">
            <w:pPr>
              <w:pStyle w:val="TableParagraph"/>
              <w:ind w:left="0"/>
              <w:rPr>
                <w:rFonts w:asciiTheme="minorHAnsi" w:hAnsiTheme="minorHAnsi" w:cstheme="minorHAnsi"/>
                <w:sz w:val="19"/>
                <w:lang w:val="sr-Cyrl-RS"/>
              </w:rPr>
            </w:pPr>
          </w:p>
          <w:p w14:paraId="1402BAF7" w14:textId="77777777" w:rsidR="00784CA1" w:rsidRPr="00841311" w:rsidRDefault="004E7C0C" w:rsidP="00841311">
            <w:pPr>
              <w:pStyle w:val="TableParagraph"/>
              <w:ind w:left="0"/>
              <w:rPr>
                <w:rFonts w:asciiTheme="minorHAnsi" w:hAnsiTheme="minorHAnsi" w:cstheme="minorHAnsi"/>
                <w:spacing w:val="-13"/>
                <w:lang w:val="sr-Cyrl-RS"/>
              </w:rPr>
            </w:pPr>
            <w:r w:rsidRPr="00841311">
              <w:rPr>
                <w:rFonts w:asciiTheme="minorHAnsi" w:hAnsiTheme="minorHAnsi" w:cstheme="minorHAnsi"/>
                <w:lang w:val="sr-Cyrl-RS"/>
              </w:rPr>
              <w:t>Објављивање писаних информација</w:t>
            </w:r>
            <w:r w:rsidRPr="00841311">
              <w:rPr>
                <w:rFonts w:asciiTheme="minorHAnsi" w:hAnsiTheme="minorHAnsi" w:cstheme="minorHAnsi"/>
                <w:spacing w:val="-6"/>
                <w:lang w:val="sr-Cyrl-RS"/>
              </w:rPr>
              <w:t xml:space="preserve"> </w:t>
            </w:r>
            <w:r w:rsidRPr="00841311">
              <w:rPr>
                <w:rFonts w:asciiTheme="minorHAnsi" w:hAnsiTheme="minorHAnsi" w:cstheme="minorHAnsi"/>
                <w:lang w:val="sr-Cyrl-RS"/>
              </w:rPr>
              <w:t>-</w:t>
            </w:r>
            <w:r w:rsidRPr="00841311">
              <w:rPr>
                <w:rFonts w:asciiTheme="minorHAnsi" w:hAnsiTheme="minorHAnsi" w:cstheme="minorHAnsi"/>
                <w:spacing w:val="-7"/>
                <w:lang w:val="sr-Cyrl-RS"/>
              </w:rPr>
              <w:t xml:space="preserve"> </w:t>
            </w:r>
            <w:r w:rsidRPr="00841311">
              <w:rPr>
                <w:rFonts w:asciiTheme="minorHAnsi" w:hAnsiTheme="minorHAnsi" w:cstheme="minorHAnsi"/>
                <w:lang w:val="sr-Cyrl-RS"/>
              </w:rPr>
              <w:t>Брошуре,</w:t>
            </w:r>
            <w:r w:rsidRPr="00841311">
              <w:rPr>
                <w:rFonts w:asciiTheme="minorHAnsi" w:hAnsiTheme="minorHAnsi" w:cstheme="minorHAnsi"/>
                <w:spacing w:val="-7"/>
                <w:lang w:val="sr-Cyrl-RS"/>
              </w:rPr>
              <w:t xml:space="preserve"> </w:t>
            </w:r>
            <w:r w:rsidRPr="00841311">
              <w:rPr>
                <w:rFonts w:asciiTheme="minorHAnsi" w:hAnsiTheme="minorHAnsi" w:cstheme="minorHAnsi"/>
                <w:lang w:val="sr-Cyrl-RS"/>
              </w:rPr>
              <w:t>плакати, флајери,</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интернет</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страница;</w:t>
            </w:r>
            <w:r w:rsidRPr="00841311">
              <w:rPr>
                <w:rFonts w:asciiTheme="minorHAnsi" w:hAnsiTheme="minorHAnsi" w:cstheme="minorHAnsi"/>
                <w:spacing w:val="-13"/>
                <w:lang w:val="sr-Cyrl-RS"/>
              </w:rPr>
              <w:t xml:space="preserve"> </w:t>
            </w:r>
          </w:p>
          <w:p w14:paraId="47CB5412"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Пулт за</w:t>
            </w:r>
            <w:r w:rsidRPr="00841311">
              <w:rPr>
                <w:rFonts w:asciiTheme="minorHAnsi" w:hAnsiTheme="minorHAnsi" w:cstheme="minorHAnsi"/>
                <w:spacing w:val="-7"/>
                <w:lang w:val="sr-Cyrl-RS"/>
              </w:rPr>
              <w:t xml:space="preserve"> </w:t>
            </w:r>
            <w:r w:rsidRPr="00841311">
              <w:rPr>
                <w:rFonts w:asciiTheme="minorHAnsi" w:hAnsiTheme="minorHAnsi" w:cstheme="minorHAnsi"/>
                <w:lang w:val="sr-Cyrl-RS"/>
              </w:rPr>
              <w:t>информације</w:t>
            </w:r>
            <w:r w:rsidRPr="00841311">
              <w:rPr>
                <w:rFonts w:asciiTheme="minorHAnsi" w:hAnsiTheme="minorHAnsi" w:cstheme="minorHAnsi"/>
                <w:spacing w:val="-7"/>
                <w:lang w:val="sr-Cyrl-RS"/>
              </w:rPr>
              <w:t xml:space="preserve"> </w:t>
            </w:r>
            <w:r w:rsidRPr="00841311">
              <w:rPr>
                <w:rFonts w:asciiTheme="minorHAnsi" w:hAnsiTheme="minorHAnsi" w:cstheme="minorHAnsi"/>
                <w:lang w:val="sr-Cyrl-RS"/>
              </w:rPr>
              <w:t>у</w:t>
            </w:r>
            <w:r w:rsidRPr="00841311">
              <w:rPr>
                <w:rFonts w:asciiTheme="minorHAnsi" w:hAnsiTheme="minorHAnsi" w:cstheme="minorHAnsi"/>
                <w:spacing w:val="-7"/>
                <w:lang w:val="sr-Cyrl-RS"/>
              </w:rPr>
              <w:t xml:space="preserve"> </w:t>
            </w:r>
            <w:r w:rsidRPr="00841311">
              <w:rPr>
                <w:rFonts w:asciiTheme="minorHAnsi" w:hAnsiTheme="minorHAnsi" w:cstheme="minorHAnsi"/>
                <w:lang w:val="sr-Cyrl-RS"/>
              </w:rPr>
              <w:t>Општинама</w:t>
            </w:r>
            <w:r w:rsidRPr="00841311">
              <w:rPr>
                <w:rFonts w:asciiTheme="minorHAnsi" w:hAnsiTheme="minorHAnsi" w:cstheme="minorHAnsi"/>
                <w:spacing w:val="-7"/>
                <w:lang w:val="sr-Cyrl-RS"/>
              </w:rPr>
              <w:t xml:space="preserve"> </w:t>
            </w:r>
            <w:r w:rsidRPr="00841311">
              <w:rPr>
                <w:rFonts w:asciiTheme="minorHAnsi" w:hAnsiTheme="minorHAnsi" w:cstheme="minorHAnsi"/>
                <w:lang w:val="sr-Cyrl-RS"/>
              </w:rPr>
              <w:t>и</w:t>
            </w:r>
            <w:r w:rsidRPr="00841311">
              <w:rPr>
                <w:rFonts w:asciiTheme="minorHAnsi" w:hAnsiTheme="minorHAnsi" w:cstheme="minorHAnsi"/>
                <w:spacing w:val="38"/>
                <w:lang w:val="sr-Cyrl-RS"/>
              </w:rPr>
              <w:t xml:space="preserve"> </w:t>
            </w:r>
            <w:r w:rsidRPr="00841311">
              <w:rPr>
                <w:rFonts w:asciiTheme="minorHAnsi" w:hAnsiTheme="minorHAnsi" w:cstheme="minorHAnsi"/>
                <w:lang w:val="sr-Cyrl-RS"/>
              </w:rPr>
              <w:t xml:space="preserve">у </w:t>
            </w:r>
            <w:r w:rsidRPr="00841311">
              <w:rPr>
                <w:rFonts w:asciiTheme="minorHAnsi" w:hAnsiTheme="minorHAnsi" w:cstheme="minorHAnsi"/>
                <w:spacing w:val="-2"/>
                <w:lang w:val="sr-Cyrl-RS"/>
              </w:rPr>
              <w:t>централи</w:t>
            </w:r>
          </w:p>
          <w:p w14:paraId="5E65152C" w14:textId="77777777" w:rsidR="004E7C0C" w:rsidRPr="00841311" w:rsidRDefault="004E7C0C" w:rsidP="00841311">
            <w:pPr>
              <w:pStyle w:val="TableParagraph"/>
              <w:ind w:left="0"/>
              <w:rPr>
                <w:rFonts w:asciiTheme="minorHAnsi" w:hAnsiTheme="minorHAnsi" w:cstheme="minorHAnsi"/>
                <w:sz w:val="16"/>
                <w:lang w:val="sr-Cyrl-RS"/>
              </w:rPr>
            </w:pPr>
          </w:p>
          <w:p w14:paraId="66EA22A2"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Жалбени</w:t>
            </w:r>
            <w:r w:rsidRPr="00841311">
              <w:rPr>
                <w:rFonts w:asciiTheme="minorHAnsi" w:hAnsiTheme="minorHAnsi" w:cstheme="minorHAnsi"/>
                <w:spacing w:val="-1"/>
                <w:lang w:val="sr-Cyrl-RS"/>
              </w:rPr>
              <w:t xml:space="preserve"> </w:t>
            </w:r>
            <w:r w:rsidRPr="00841311">
              <w:rPr>
                <w:rFonts w:asciiTheme="minorHAnsi" w:hAnsiTheme="minorHAnsi" w:cstheme="minorHAnsi"/>
                <w:spacing w:val="-2"/>
                <w:lang w:val="sr-Cyrl-RS"/>
              </w:rPr>
              <w:t>механизам</w:t>
            </w:r>
          </w:p>
          <w:p w14:paraId="3F3F7F09"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истраживање</w:t>
            </w:r>
            <w:r w:rsidRPr="00841311">
              <w:rPr>
                <w:rFonts w:asciiTheme="minorHAnsi" w:hAnsiTheme="minorHAnsi" w:cstheme="minorHAnsi"/>
                <w:spacing w:val="-13"/>
                <w:lang w:val="sr-Cyrl-RS"/>
              </w:rPr>
              <w:t xml:space="preserve"> </w:t>
            </w:r>
            <w:r w:rsidR="007B6E2C" w:rsidRPr="00841311">
              <w:rPr>
                <w:rFonts w:asciiTheme="minorHAnsi" w:hAnsiTheme="minorHAnsi" w:cstheme="minorHAnsi"/>
                <w:lang w:val="sr-Cyrl-RS"/>
              </w:rPr>
              <w:t>мњења</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грађана</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и пројектом погођени</w:t>
            </w:r>
            <w:r w:rsidR="00784CA1" w:rsidRPr="00841311">
              <w:rPr>
                <w:rFonts w:asciiTheme="minorHAnsi" w:hAnsiTheme="minorHAnsi" w:cstheme="minorHAnsi"/>
                <w:lang w:val="sr-Cyrl-RS"/>
              </w:rPr>
              <w:t>х</w:t>
            </w:r>
            <w:r w:rsidRPr="00841311">
              <w:rPr>
                <w:rFonts w:asciiTheme="minorHAnsi" w:hAnsiTheme="minorHAnsi" w:cstheme="minorHAnsi"/>
                <w:lang w:val="sr-Cyrl-RS"/>
              </w:rPr>
              <w:t xml:space="preserve"> лица- По</w:t>
            </w:r>
          </w:p>
          <w:p w14:paraId="01F9627A"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завршетку</w:t>
            </w:r>
            <w:r w:rsidRPr="00841311">
              <w:rPr>
                <w:rFonts w:asciiTheme="minorHAnsi" w:hAnsiTheme="minorHAnsi" w:cstheme="minorHAnsi"/>
                <w:spacing w:val="-13"/>
                <w:lang w:val="sr-Cyrl-RS"/>
              </w:rPr>
              <w:t xml:space="preserve"> </w:t>
            </w:r>
            <w:r w:rsidR="007B6E2C" w:rsidRPr="00841311">
              <w:rPr>
                <w:rFonts w:asciiTheme="minorHAnsi" w:hAnsiTheme="minorHAnsi" w:cstheme="minorHAnsi"/>
                <w:lang w:val="sr-Cyrl-RS"/>
              </w:rPr>
              <w:t>расељавања</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 xml:space="preserve">и/или </w:t>
            </w:r>
            <w:r w:rsidRPr="00841311">
              <w:rPr>
                <w:rFonts w:asciiTheme="minorHAnsi" w:hAnsiTheme="minorHAnsi" w:cstheme="minorHAnsi"/>
                <w:spacing w:val="-2"/>
                <w:lang w:val="sr-Cyrl-RS"/>
              </w:rPr>
              <w:t>изградње</w:t>
            </w:r>
          </w:p>
        </w:tc>
        <w:tc>
          <w:tcPr>
            <w:tcW w:w="1719" w:type="dxa"/>
          </w:tcPr>
          <w:p w14:paraId="57438C81" w14:textId="77777777" w:rsidR="004E7C0C" w:rsidRPr="00841311" w:rsidRDefault="00784CA1"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С</w:t>
            </w:r>
            <w:r w:rsidR="004E7C0C" w:rsidRPr="00841311">
              <w:rPr>
                <w:rFonts w:asciiTheme="minorHAnsi" w:hAnsiTheme="minorHAnsi" w:cstheme="minorHAnsi"/>
                <w:lang w:val="sr-Cyrl-RS"/>
              </w:rPr>
              <w:t>астанци</w:t>
            </w:r>
            <w:r w:rsidR="004E7C0C" w:rsidRPr="00841311">
              <w:rPr>
                <w:rFonts w:asciiTheme="minorHAnsi" w:hAnsiTheme="minorHAnsi" w:cstheme="minorHAnsi"/>
                <w:spacing w:val="-12"/>
                <w:lang w:val="sr-Cyrl-RS"/>
              </w:rPr>
              <w:t xml:space="preserve"> </w:t>
            </w:r>
            <w:r w:rsidR="004E7C0C" w:rsidRPr="00841311">
              <w:rPr>
                <w:rFonts w:asciiTheme="minorHAnsi" w:hAnsiTheme="minorHAnsi" w:cstheme="minorHAnsi"/>
                <w:lang w:val="sr-Cyrl-RS"/>
              </w:rPr>
              <w:t>у свим погођеним</w:t>
            </w:r>
          </w:p>
          <w:p w14:paraId="557214D2"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општинама</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и</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док</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 xml:space="preserve">трају </w:t>
            </w:r>
            <w:r w:rsidRPr="00841311">
              <w:rPr>
                <w:rFonts w:asciiTheme="minorHAnsi" w:hAnsiTheme="minorHAnsi" w:cstheme="minorHAnsi"/>
                <w:spacing w:val="-2"/>
                <w:lang w:val="sr-Cyrl-RS"/>
              </w:rPr>
              <w:t>радови;</w:t>
            </w:r>
          </w:p>
          <w:p w14:paraId="1495929C" w14:textId="77777777" w:rsidR="004E7C0C" w:rsidRPr="00841311" w:rsidRDefault="004E7C0C" w:rsidP="00841311">
            <w:pPr>
              <w:pStyle w:val="TableParagraph"/>
              <w:ind w:left="0"/>
              <w:rPr>
                <w:rFonts w:asciiTheme="minorHAnsi" w:hAnsiTheme="minorHAnsi" w:cstheme="minorHAnsi"/>
                <w:sz w:val="16"/>
                <w:lang w:val="sr-Cyrl-RS"/>
              </w:rPr>
            </w:pPr>
          </w:p>
          <w:p w14:paraId="492627BD"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 xml:space="preserve">Комуникација кроз </w:t>
            </w:r>
            <w:r w:rsidRPr="00841311">
              <w:rPr>
                <w:rFonts w:asciiTheme="minorHAnsi" w:hAnsiTheme="minorHAnsi" w:cstheme="minorHAnsi"/>
                <w:spacing w:val="-2"/>
                <w:lang w:val="sr-Cyrl-RS"/>
              </w:rPr>
              <w:t xml:space="preserve">масовне/друштвене </w:t>
            </w:r>
            <w:r w:rsidRPr="00841311">
              <w:rPr>
                <w:rFonts w:asciiTheme="minorHAnsi" w:hAnsiTheme="minorHAnsi" w:cstheme="minorHAnsi"/>
                <w:lang w:val="sr-Cyrl-RS"/>
              </w:rPr>
              <w:t>медије</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(по</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 xml:space="preserve">потреби); </w:t>
            </w:r>
            <w:r w:rsidRPr="00841311">
              <w:rPr>
                <w:rFonts w:asciiTheme="minorHAnsi" w:hAnsiTheme="minorHAnsi" w:cstheme="minorHAnsi"/>
                <w:spacing w:val="-2"/>
                <w:lang w:val="sr-Cyrl-RS"/>
              </w:rPr>
              <w:t xml:space="preserve">Информациони </w:t>
            </w:r>
            <w:r w:rsidRPr="00841311">
              <w:rPr>
                <w:rFonts w:asciiTheme="minorHAnsi" w:hAnsiTheme="minorHAnsi" w:cstheme="minorHAnsi"/>
                <w:lang w:val="sr-Cyrl-RS"/>
              </w:rPr>
              <w:t>пултови са</w:t>
            </w:r>
          </w:p>
          <w:p w14:paraId="57CF58EC"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 xml:space="preserve">брошурама/постерима </w:t>
            </w:r>
            <w:r w:rsidRPr="00841311">
              <w:rPr>
                <w:rFonts w:asciiTheme="minorHAnsi" w:hAnsiTheme="minorHAnsi" w:cstheme="minorHAnsi"/>
                <w:lang w:val="sr-Cyrl-RS"/>
              </w:rPr>
              <w:t>у погођеним</w:t>
            </w:r>
          </w:p>
          <w:p w14:paraId="489338B7"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општинама (непрекидно)</w:t>
            </w:r>
          </w:p>
        </w:tc>
        <w:tc>
          <w:tcPr>
            <w:tcW w:w="2250" w:type="dxa"/>
          </w:tcPr>
          <w:p w14:paraId="52F39C4C"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Јединица</w:t>
            </w:r>
            <w:r w:rsidR="00784CA1" w:rsidRPr="00841311">
              <w:rPr>
                <w:rFonts w:asciiTheme="minorHAnsi" w:hAnsiTheme="minorHAnsi" w:cstheme="minorHAnsi"/>
                <w:lang w:val="sr-Cyrl-RS"/>
              </w:rPr>
              <w:t xml:space="preserve"> </w:t>
            </w:r>
            <w:r w:rsidRPr="00841311">
              <w:rPr>
                <w:rFonts w:asciiTheme="minorHAnsi" w:hAnsiTheme="minorHAnsi" w:cstheme="minorHAnsi"/>
                <w:lang w:val="sr-Cyrl-RS"/>
              </w:rPr>
              <w:t xml:space="preserve">за </w:t>
            </w:r>
            <w:r w:rsidRPr="00841311">
              <w:rPr>
                <w:rFonts w:asciiTheme="minorHAnsi" w:hAnsiTheme="minorHAnsi" w:cstheme="minorHAnsi"/>
                <w:spacing w:val="-2"/>
                <w:lang w:val="sr-Cyrl-RS"/>
              </w:rPr>
              <w:t>спровођење пројекта</w:t>
            </w:r>
          </w:p>
          <w:p w14:paraId="66BFE4F3" w14:textId="77777777" w:rsidR="004E7C0C" w:rsidRPr="00841311" w:rsidRDefault="004E7C0C" w:rsidP="00841311">
            <w:pPr>
              <w:pStyle w:val="TableParagraph"/>
              <w:ind w:left="0"/>
              <w:rPr>
                <w:rFonts w:asciiTheme="minorHAnsi" w:hAnsiTheme="minorHAnsi" w:cstheme="minorHAnsi"/>
                <w:sz w:val="16"/>
                <w:lang w:val="sr-Cyrl-RS"/>
              </w:rPr>
            </w:pPr>
          </w:p>
          <w:p w14:paraId="6ABF3A35"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Консултанти</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 xml:space="preserve">за </w:t>
            </w:r>
            <w:r w:rsidRPr="00841311">
              <w:rPr>
                <w:rFonts w:asciiTheme="minorHAnsi" w:hAnsiTheme="minorHAnsi" w:cstheme="minorHAnsi"/>
                <w:spacing w:val="-2"/>
                <w:lang w:val="sr-Cyrl-RS"/>
              </w:rPr>
              <w:t>надзор;</w:t>
            </w:r>
          </w:p>
          <w:p w14:paraId="4528EDBA" w14:textId="77777777" w:rsidR="004E7C0C" w:rsidRPr="00841311" w:rsidRDefault="004E7C0C" w:rsidP="00841311">
            <w:pPr>
              <w:pStyle w:val="TableParagraph"/>
              <w:ind w:left="0"/>
              <w:rPr>
                <w:rFonts w:asciiTheme="minorHAnsi" w:hAnsiTheme="minorHAnsi" w:cstheme="minorHAnsi"/>
                <w:sz w:val="19"/>
                <w:lang w:val="sr-Cyrl-RS"/>
              </w:rPr>
            </w:pPr>
          </w:p>
          <w:p w14:paraId="4E34D6AE"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Извођач/по</w:t>
            </w:r>
            <w:r w:rsidR="00784CA1" w:rsidRPr="00841311">
              <w:rPr>
                <w:rFonts w:asciiTheme="minorHAnsi" w:hAnsiTheme="minorHAnsi" w:cstheme="minorHAnsi"/>
                <w:spacing w:val="-2"/>
                <w:lang w:val="sr-Cyrl-RS"/>
              </w:rPr>
              <w:t>д</w:t>
            </w:r>
            <w:r w:rsidRPr="00841311">
              <w:rPr>
                <w:rFonts w:asciiTheme="minorHAnsi" w:hAnsiTheme="minorHAnsi" w:cstheme="minorHAnsi"/>
                <w:spacing w:val="-2"/>
                <w:lang w:val="sr-Cyrl-RS"/>
              </w:rPr>
              <w:t>извођачи;</w:t>
            </w:r>
          </w:p>
          <w:p w14:paraId="5C1CB072" w14:textId="77777777" w:rsidR="004E7C0C" w:rsidRPr="00841311" w:rsidRDefault="004E7C0C" w:rsidP="00841311">
            <w:pPr>
              <w:pStyle w:val="TableParagraph"/>
              <w:ind w:left="0"/>
              <w:rPr>
                <w:rFonts w:asciiTheme="minorHAnsi" w:hAnsiTheme="minorHAnsi" w:cstheme="minorHAnsi"/>
                <w:sz w:val="19"/>
                <w:lang w:val="sr-Cyrl-RS"/>
              </w:rPr>
            </w:pPr>
          </w:p>
          <w:p w14:paraId="53A9DA15"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Жалбени механизам</w:t>
            </w:r>
          </w:p>
        </w:tc>
      </w:tr>
    </w:tbl>
    <w:p w14:paraId="0D8C4975" w14:textId="77777777" w:rsidR="004E7C0C" w:rsidRPr="00841311" w:rsidRDefault="004E7C0C" w:rsidP="00841311">
      <w:pPr>
        <w:pStyle w:val="BodyText"/>
        <w:spacing w:before="0" w:after="0" w:line="240" w:lineRule="auto"/>
        <w:rPr>
          <w:rFonts w:asciiTheme="minorHAnsi" w:hAnsiTheme="minorHAnsi" w:cstheme="minorHAnsi"/>
          <w:sz w:val="7"/>
          <w:lang w:val="sr-Cyrl-RS"/>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3118"/>
        <w:gridCol w:w="3545"/>
        <w:gridCol w:w="3403"/>
        <w:gridCol w:w="2409"/>
        <w:gridCol w:w="1986"/>
      </w:tblGrid>
      <w:tr w:rsidR="004E7C0C" w:rsidRPr="00841311" w14:paraId="5F588012" w14:textId="77777777" w:rsidTr="00E95F4C">
        <w:trPr>
          <w:trHeight w:val="4523"/>
        </w:trPr>
        <w:tc>
          <w:tcPr>
            <w:tcW w:w="1133" w:type="dxa"/>
            <w:vMerge w:val="restart"/>
            <w:shd w:val="clear" w:color="auto" w:fill="F1F5D6"/>
          </w:tcPr>
          <w:p w14:paraId="59EAC1E1" w14:textId="77777777" w:rsidR="004E7C0C" w:rsidRPr="00841311" w:rsidRDefault="004E7C0C" w:rsidP="00841311">
            <w:pPr>
              <w:pStyle w:val="TableParagraph"/>
              <w:ind w:left="0"/>
              <w:rPr>
                <w:rFonts w:asciiTheme="minorHAnsi" w:hAnsiTheme="minorHAnsi" w:cstheme="minorHAnsi"/>
                <w:sz w:val="20"/>
                <w:lang w:val="sr-Cyrl-RS"/>
              </w:rPr>
            </w:pPr>
          </w:p>
        </w:tc>
        <w:tc>
          <w:tcPr>
            <w:tcW w:w="3118" w:type="dxa"/>
            <w:tcBorders>
              <w:top w:val="nil"/>
            </w:tcBorders>
          </w:tcPr>
          <w:p w14:paraId="1E1CAD4E"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Остале</w:t>
            </w:r>
            <w:r w:rsidRPr="00841311">
              <w:rPr>
                <w:rFonts w:asciiTheme="minorHAnsi" w:hAnsiTheme="minorHAnsi" w:cstheme="minorHAnsi"/>
                <w:spacing w:val="-11"/>
                <w:lang w:val="sr-Cyrl-RS"/>
              </w:rPr>
              <w:t xml:space="preserve"> </w:t>
            </w:r>
            <w:r w:rsidRPr="00841311">
              <w:rPr>
                <w:rFonts w:asciiTheme="minorHAnsi" w:hAnsiTheme="minorHAnsi" w:cstheme="minorHAnsi"/>
                <w:spacing w:val="-2"/>
                <w:lang w:val="sr-Cyrl-RS"/>
              </w:rPr>
              <w:t>заинтересоване</w:t>
            </w:r>
            <w:r w:rsidRPr="00841311">
              <w:rPr>
                <w:rFonts w:asciiTheme="minorHAnsi" w:hAnsiTheme="minorHAnsi" w:cstheme="minorHAnsi"/>
                <w:spacing w:val="-10"/>
                <w:lang w:val="sr-Cyrl-RS"/>
              </w:rPr>
              <w:t xml:space="preserve"> </w:t>
            </w:r>
            <w:r w:rsidRPr="00841311">
              <w:rPr>
                <w:rFonts w:asciiTheme="minorHAnsi" w:hAnsiTheme="minorHAnsi" w:cstheme="minorHAnsi"/>
                <w:spacing w:val="-2"/>
                <w:lang w:val="sr-Cyrl-RS"/>
              </w:rPr>
              <w:t>стране (Споља</w:t>
            </w:r>
            <w:r w:rsidR="00784CA1" w:rsidRPr="00841311">
              <w:rPr>
                <w:rFonts w:asciiTheme="minorHAnsi" w:hAnsiTheme="minorHAnsi" w:cstheme="minorHAnsi"/>
                <w:spacing w:val="-2"/>
                <w:lang w:val="sr-Cyrl-RS"/>
              </w:rPr>
              <w:t>шње</w:t>
            </w:r>
            <w:r w:rsidRPr="00841311">
              <w:rPr>
                <w:rFonts w:asciiTheme="minorHAnsi" w:hAnsiTheme="minorHAnsi" w:cstheme="minorHAnsi"/>
                <w:spacing w:val="-2"/>
                <w:lang w:val="sr-Cyrl-RS"/>
              </w:rPr>
              <w:t>);</w:t>
            </w:r>
          </w:p>
          <w:p w14:paraId="4D3157A3" w14:textId="77777777" w:rsidR="00784CA1" w:rsidRPr="00841311" w:rsidRDefault="004E7C0C" w:rsidP="00841311">
            <w:pPr>
              <w:pStyle w:val="TableParagraph"/>
              <w:ind w:left="0"/>
              <w:rPr>
                <w:rFonts w:asciiTheme="minorHAnsi" w:hAnsiTheme="minorHAnsi" w:cstheme="minorHAnsi"/>
                <w:spacing w:val="-6"/>
                <w:lang w:val="sr-Cyrl-RS"/>
              </w:rPr>
            </w:pPr>
            <w:r w:rsidRPr="00841311">
              <w:rPr>
                <w:rFonts w:asciiTheme="minorHAnsi" w:hAnsiTheme="minorHAnsi" w:cstheme="minorHAnsi"/>
                <w:lang w:val="sr-Cyrl-RS"/>
              </w:rPr>
              <w:t>Штампа</w:t>
            </w:r>
            <w:r w:rsidRPr="00841311">
              <w:rPr>
                <w:rFonts w:asciiTheme="minorHAnsi" w:hAnsiTheme="minorHAnsi" w:cstheme="minorHAnsi"/>
                <w:spacing w:val="-7"/>
                <w:lang w:val="sr-Cyrl-RS"/>
              </w:rPr>
              <w:t xml:space="preserve"> </w:t>
            </w:r>
            <w:r w:rsidRPr="00841311">
              <w:rPr>
                <w:rFonts w:asciiTheme="minorHAnsi" w:hAnsiTheme="minorHAnsi" w:cstheme="minorHAnsi"/>
                <w:lang w:val="sr-Cyrl-RS"/>
              </w:rPr>
              <w:t>и</w:t>
            </w:r>
            <w:r w:rsidRPr="00841311">
              <w:rPr>
                <w:rFonts w:asciiTheme="minorHAnsi" w:hAnsiTheme="minorHAnsi" w:cstheme="minorHAnsi"/>
                <w:spacing w:val="-8"/>
                <w:lang w:val="sr-Cyrl-RS"/>
              </w:rPr>
              <w:t xml:space="preserve"> </w:t>
            </w:r>
            <w:r w:rsidRPr="00841311">
              <w:rPr>
                <w:rFonts w:asciiTheme="minorHAnsi" w:hAnsiTheme="minorHAnsi" w:cstheme="minorHAnsi"/>
                <w:lang w:val="sr-Cyrl-RS"/>
              </w:rPr>
              <w:t>медији;</w:t>
            </w:r>
            <w:r w:rsidRPr="00841311">
              <w:rPr>
                <w:rFonts w:asciiTheme="minorHAnsi" w:hAnsiTheme="minorHAnsi" w:cstheme="minorHAnsi"/>
                <w:spacing w:val="-6"/>
                <w:lang w:val="sr-Cyrl-RS"/>
              </w:rPr>
              <w:t xml:space="preserve"> </w:t>
            </w:r>
          </w:p>
          <w:p w14:paraId="78FBDAEF" w14:textId="77777777" w:rsidR="004E7C0C" w:rsidRPr="00841311" w:rsidRDefault="007B6E2C"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НВО</w:t>
            </w:r>
            <w:r w:rsidR="004E7C0C" w:rsidRPr="00841311">
              <w:rPr>
                <w:rFonts w:asciiTheme="minorHAnsi" w:hAnsiTheme="minorHAnsi" w:cstheme="minorHAnsi"/>
                <w:spacing w:val="-2"/>
                <w:lang w:val="sr-Cyrl-RS"/>
              </w:rPr>
              <w:t>;</w:t>
            </w:r>
          </w:p>
          <w:p w14:paraId="710AF10B" w14:textId="77777777" w:rsidR="00814578" w:rsidRPr="00841311" w:rsidRDefault="004E7C0C" w:rsidP="00841311">
            <w:pPr>
              <w:pStyle w:val="TableParagraph"/>
              <w:ind w:left="0"/>
              <w:rPr>
                <w:rFonts w:asciiTheme="minorHAnsi" w:hAnsiTheme="minorHAnsi" w:cstheme="minorHAnsi"/>
                <w:spacing w:val="-2"/>
                <w:lang w:val="sr-Cyrl-RS"/>
              </w:rPr>
            </w:pPr>
            <w:r w:rsidRPr="00841311">
              <w:rPr>
                <w:rFonts w:asciiTheme="minorHAnsi" w:hAnsiTheme="minorHAnsi" w:cstheme="minorHAnsi"/>
                <w:lang w:val="sr-Cyrl-RS"/>
              </w:rPr>
              <w:t xml:space="preserve">Предузећа и пословне </w:t>
            </w:r>
            <w:r w:rsidRPr="00841311">
              <w:rPr>
                <w:rFonts w:asciiTheme="minorHAnsi" w:hAnsiTheme="minorHAnsi" w:cstheme="minorHAnsi"/>
                <w:spacing w:val="-2"/>
                <w:lang w:val="sr-Cyrl-RS"/>
              </w:rPr>
              <w:t xml:space="preserve">организације; </w:t>
            </w:r>
          </w:p>
          <w:p w14:paraId="4BCE1454" w14:textId="77777777" w:rsidR="00814578" w:rsidRPr="00841311" w:rsidRDefault="00814578" w:rsidP="00841311">
            <w:pPr>
              <w:pStyle w:val="TableParagraph"/>
              <w:ind w:left="0"/>
              <w:rPr>
                <w:rFonts w:asciiTheme="minorHAnsi" w:hAnsiTheme="minorHAnsi" w:cstheme="minorHAnsi"/>
                <w:spacing w:val="-2"/>
                <w:lang w:val="sr-Cyrl-RS"/>
              </w:rPr>
            </w:pPr>
            <w:r w:rsidRPr="00841311">
              <w:rPr>
                <w:rFonts w:asciiTheme="minorHAnsi" w:hAnsiTheme="minorHAnsi" w:cstheme="minorHAnsi"/>
                <w:spacing w:val="-2"/>
                <w:lang w:val="sr-Cyrl-RS"/>
              </w:rPr>
              <w:t>Организације за заштиту животне средине</w:t>
            </w:r>
          </w:p>
          <w:p w14:paraId="3BEEB28F" w14:textId="77777777" w:rsidR="00784CA1" w:rsidRPr="00841311" w:rsidRDefault="00784CA1"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Раднички синдикати</w:t>
            </w:r>
            <w:r w:rsidR="004E7C0C" w:rsidRPr="00841311">
              <w:rPr>
                <w:rFonts w:asciiTheme="minorHAnsi" w:hAnsiTheme="minorHAnsi" w:cstheme="minorHAnsi"/>
                <w:lang w:val="sr-Cyrl-RS"/>
              </w:rPr>
              <w:t xml:space="preserve">; </w:t>
            </w:r>
          </w:p>
          <w:p w14:paraId="4F44DBD5"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Академске</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институције;</w:t>
            </w:r>
          </w:p>
          <w:p w14:paraId="1FB269F3"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Министарства Владе РС; Одељења</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локалне</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управе; Општа јавност,</w:t>
            </w:r>
          </w:p>
          <w:p w14:paraId="1A975484"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туристи,</w:t>
            </w:r>
            <w:r w:rsidR="007B6E2C" w:rsidRPr="00841311">
              <w:rPr>
                <w:rFonts w:asciiTheme="minorHAnsi" w:hAnsiTheme="minorHAnsi" w:cstheme="minorHAnsi"/>
                <w:lang w:val="sr-Cyrl-RS"/>
              </w:rPr>
              <w:t xml:space="preserve"> </w:t>
            </w:r>
            <w:r w:rsidRPr="00841311">
              <w:rPr>
                <w:rFonts w:asciiTheme="minorHAnsi" w:hAnsiTheme="minorHAnsi" w:cstheme="minorHAnsi"/>
                <w:lang w:val="sr-Cyrl-RS"/>
              </w:rPr>
              <w:t>агенције</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 xml:space="preserve">за </w:t>
            </w:r>
            <w:r w:rsidRPr="00841311">
              <w:rPr>
                <w:rFonts w:asciiTheme="minorHAnsi" w:hAnsiTheme="minorHAnsi" w:cstheme="minorHAnsi"/>
                <w:spacing w:val="-2"/>
                <w:lang w:val="sr-Cyrl-RS"/>
              </w:rPr>
              <w:t>запошљавање</w:t>
            </w:r>
          </w:p>
        </w:tc>
        <w:tc>
          <w:tcPr>
            <w:tcW w:w="3545" w:type="dxa"/>
            <w:tcBorders>
              <w:top w:val="nil"/>
            </w:tcBorders>
          </w:tcPr>
          <w:p w14:paraId="3A91F923"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Информације</w:t>
            </w:r>
            <w:r w:rsidRPr="00841311">
              <w:rPr>
                <w:rFonts w:asciiTheme="minorHAnsi" w:hAnsiTheme="minorHAnsi" w:cstheme="minorHAnsi"/>
                <w:spacing w:val="-9"/>
                <w:lang w:val="sr-Cyrl-RS"/>
              </w:rPr>
              <w:t xml:space="preserve"> </w:t>
            </w:r>
            <w:r w:rsidRPr="00841311">
              <w:rPr>
                <w:rFonts w:asciiTheme="minorHAnsi" w:hAnsiTheme="minorHAnsi" w:cstheme="minorHAnsi"/>
                <w:lang w:val="sr-Cyrl-RS"/>
              </w:rPr>
              <w:t>о</w:t>
            </w:r>
            <w:r w:rsidRPr="00841311">
              <w:rPr>
                <w:rFonts w:asciiTheme="minorHAnsi" w:hAnsiTheme="minorHAnsi" w:cstheme="minorHAnsi"/>
                <w:spacing w:val="-9"/>
                <w:lang w:val="sr-Cyrl-RS"/>
              </w:rPr>
              <w:t xml:space="preserve"> </w:t>
            </w:r>
            <w:r w:rsidRPr="00841311">
              <w:rPr>
                <w:rFonts w:asciiTheme="minorHAnsi" w:hAnsiTheme="minorHAnsi" w:cstheme="minorHAnsi"/>
                <w:lang w:val="sr-Cyrl-RS"/>
              </w:rPr>
              <w:t>Пројекту</w:t>
            </w:r>
            <w:r w:rsidRPr="00841311">
              <w:rPr>
                <w:rFonts w:asciiTheme="minorHAnsi" w:hAnsiTheme="minorHAnsi" w:cstheme="minorHAnsi"/>
                <w:spacing w:val="-6"/>
                <w:lang w:val="sr-Cyrl-RS"/>
              </w:rPr>
              <w:t xml:space="preserve"> </w:t>
            </w:r>
            <w:r w:rsidRPr="00841311">
              <w:rPr>
                <w:rFonts w:asciiTheme="minorHAnsi" w:hAnsiTheme="minorHAnsi" w:cstheme="minorHAnsi"/>
                <w:lang w:val="sr-Cyrl-RS"/>
              </w:rPr>
              <w:t>-</w:t>
            </w:r>
            <w:r w:rsidRPr="00841311">
              <w:rPr>
                <w:rFonts w:asciiTheme="minorHAnsi" w:hAnsiTheme="minorHAnsi" w:cstheme="minorHAnsi"/>
                <w:spacing w:val="-9"/>
                <w:lang w:val="sr-Cyrl-RS"/>
              </w:rPr>
              <w:t xml:space="preserve"> </w:t>
            </w:r>
            <w:r w:rsidRPr="00841311">
              <w:rPr>
                <w:rFonts w:asciiTheme="minorHAnsi" w:hAnsiTheme="minorHAnsi" w:cstheme="minorHAnsi"/>
                <w:lang w:val="sr-Cyrl-RS"/>
              </w:rPr>
              <w:t>обим</w:t>
            </w:r>
            <w:r w:rsidRPr="00841311">
              <w:rPr>
                <w:rFonts w:asciiTheme="minorHAnsi" w:hAnsiTheme="minorHAnsi" w:cstheme="minorHAnsi"/>
                <w:spacing w:val="-9"/>
                <w:lang w:val="sr-Cyrl-RS"/>
              </w:rPr>
              <w:t xml:space="preserve"> </w:t>
            </w:r>
            <w:r w:rsidRPr="00841311">
              <w:rPr>
                <w:rFonts w:asciiTheme="minorHAnsi" w:hAnsiTheme="minorHAnsi" w:cstheme="minorHAnsi"/>
                <w:lang w:val="sr-Cyrl-RS"/>
              </w:rPr>
              <w:t>и образложење</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и E&amp;S принципи;</w:t>
            </w:r>
          </w:p>
          <w:p w14:paraId="0D0F7B80" w14:textId="77777777" w:rsidR="00784CA1"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Координационе</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активности;</w:t>
            </w:r>
            <w:r w:rsidR="007B6E2C" w:rsidRPr="00841311">
              <w:rPr>
                <w:rFonts w:asciiTheme="minorHAnsi" w:hAnsiTheme="minorHAnsi" w:cstheme="minorHAnsi"/>
                <w:lang w:val="sr-Cyrl-RS"/>
              </w:rPr>
              <w:t xml:space="preserve"> </w:t>
            </w:r>
          </w:p>
          <w:p w14:paraId="2601916D"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процес прибављања земљишта;</w:t>
            </w:r>
            <w:r w:rsidR="007B6E2C" w:rsidRPr="00841311">
              <w:rPr>
                <w:rFonts w:asciiTheme="minorHAnsi" w:hAnsiTheme="minorHAnsi" w:cstheme="minorHAnsi"/>
                <w:lang w:val="sr-Cyrl-RS"/>
              </w:rPr>
              <w:t xml:space="preserve"> </w:t>
            </w:r>
            <w:r w:rsidRPr="00841311">
              <w:rPr>
                <w:rFonts w:asciiTheme="minorHAnsi" w:hAnsiTheme="minorHAnsi" w:cstheme="minorHAnsi"/>
                <w:lang w:val="sr-Cyrl-RS"/>
              </w:rPr>
              <w:t>утицај на</w:t>
            </w:r>
            <w:r w:rsidR="00784CA1" w:rsidRPr="00841311">
              <w:rPr>
                <w:rFonts w:asciiTheme="minorHAnsi" w:hAnsiTheme="minorHAnsi" w:cstheme="minorHAnsi"/>
                <w:lang w:val="sr-Cyrl-RS"/>
              </w:rPr>
              <w:t xml:space="preserve"> </w:t>
            </w:r>
            <w:r w:rsidRPr="00841311">
              <w:rPr>
                <w:rFonts w:asciiTheme="minorHAnsi" w:hAnsiTheme="minorHAnsi" w:cstheme="minorHAnsi"/>
                <w:lang w:val="sr-Cyrl-RS"/>
              </w:rPr>
              <w:t>здравље</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и</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безбедност;</w:t>
            </w:r>
            <w:r w:rsidR="007B6E2C" w:rsidRPr="00841311">
              <w:rPr>
                <w:rFonts w:asciiTheme="minorHAnsi" w:hAnsiTheme="minorHAnsi" w:cstheme="minorHAnsi"/>
                <w:lang w:val="sr-Cyrl-RS"/>
              </w:rPr>
              <w:t xml:space="preserve"> </w:t>
            </w:r>
            <w:r w:rsidRPr="00841311">
              <w:rPr>
                <w:rFonts w:asciiTheme="minorHAnsi" w:hAnsiTheme="minorHAnsi" w:cstheme="minorHAnsi"/>
                <w:lang w:val="sr-Cyrl-RS"/>
              </w:rPr>
              <w:t>прилике</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за запошљавање;</w:t>
            </w:r>
            <w:r w:rsidR="007B6E2C" w:rsidRPr="00841311">
              <w:rPr>
                <w:rFonts w:asciiTheme="minorHAnsi" w:hAnsiTheme="minorHAnsi" w:cstheme="minorHAnsi"/>
                <w:lang w:val="sr-Cyrl-RS"/>
              </w:rPr>
              <w:t xml:space="preserve"> з</w:t>
            </w:r>
            <w:r w:rsidRPr="00841311">
              <w:rPr>
                <w:rFonts w:asciiTheme="minorHAnsi" w:hAnsiTheme="minorHAnsi" w:cstheme="minorHAnsi"/>
                <w:lang w:val="sr-Cyrl-RS"/>
              </w:rPr>
              <w:t>абринутост за</w:t>
            </w:r>
          </w:p>
          <w:p w14:paraId="2534D7B8" w14:textId="77777777" w:rsidR="00784CA1"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животну</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средину;</w:t>
            </w:r>
            <w:r w:rsidR="007B6E2C" w:rsidRPr="00841311">
              <w:rPr>
                <w:rFonts w:asciiTheme="minorHAnsi" w:hAnsiTheme="minorHAnsi" w:cstheme="minorHAnsi"/>
                <w:lang w:val="sr-Cyrl-RS"/>
              </w:rPr>
              <w:t xml:space="preserve"> </w:t>
            </w:r>
          </w:p>
          <w:p w14:paraId="77446E81"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 xml:space="preserve">жалбени </w:t>
            </w:r>
            <w:r w:rsidRPr="00841311">
              <w:rPr>
                <w:rFonts w:asciiTheme="minorHAnsi" w:hAnsiTheme="minorHAnsi" w:cstheme="minorHAnsi"/>
                <w:spacing w:val="-2"/>
                <w:lang w:val="sr-Cyrl-RS"/>
              </w:rPr>
              <w:t>механизам(процес)</w:t>
            </w:r>
          </w:p>
          <w:p w14:paraId="175041B4" w14:textId="77777777" w:rsidR="004E7C0C" w:rsidRPr="00841311" w:rsidRDefault="004E7C0C" w:rsidP="00841311">
            <w:pPr>
              <w:pStyle w:val="TableParagraph"/>
              <w:ind w:left="0"/>
              <w:rPr>
                <w:rFonts w:asciiTheme="minorHAnsi" w:hAnsiTheme="minorHAnsi" w:cstheme="minorHAnsi"/>
                <w:sz w:val="16"/>
                <w:lang w:val="sr-Cyrl-RS"/>
              </w:rPr>
            </w:pPr>
          </w:p>
          <w:p w14:paraId="7CF54D03"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План</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управљања</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саобраћајем укључујући натписе</w:t>
            </w:r>
          </w:p>
        </w:tc>
        <w:tc>
          <w:tcPr>
            <w:tcW w:w="3403" w:type="dxa"/>
            <w:tcBorders>
              <w:top w:val="nil"/>
            </w:tcBorders>
          </w:tcPr>
          <w:p w14:paraId="699855E3"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 xml:space="preserve">Јавни састанци, </w:t>
            </w:r>
            <w:r w:rsidRPr="00841311">
              <w:rPr>
                <w:rFonts w:asciiTheme="minorHAnsi" w:hAnsiTheme="minorHAnsi" w:cstheme="minorHAnsi"/>
                <w:spacing w:val="-2"/>
                <w:lang w:val="sr-Cyrl-RS"/>
              </w:rPr>
              <w:t>обуке/радионице;</w:t>
            </w:r>
          </w:p>
          <w:p w14:paraId="1423D197"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Масовна</w:t>
            </w:r>
            <w:r w:rsidRPr="00841311">
              <w:rPr>
                <w:rFonts w:asciiTheme="minorHAnsi" w:hAnsiTheme="minorHAnsi" w:cstheme="minorHAnsi"/>
                <w:spacing w:val="-9"/>
                <w:lang w:val="sr-Cyrl-RS"/>
              </w:rPr>
              <w:t xml:space="preserve"> </w:t>
            </w:r>
            <w:r w:rsidRPr="00841311">
              <w:rPr>
                <w:rFonts w:asciiTheme="minorHAnsi" w:hAnsiTheme="minorHAnsi" w:cstheme="minorHAnsi"/>
                <w:spacing w:val="-2"/>
                <w:lang w:val="sr-Cyrl-RS"/>
              </w:rPr>
              <w:t>/друштвена</w:t>
            </w:r>
          </w:p>
          <w:p w14:paraId="3D2C4574"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комуникација</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 xml:space="preserve">Facebook, </w:t>
            </w:r>
            <w:proofErr w:type="spellStart"/>
            <w:r w:rsidRPr="00841311">
              <w:rPr>
                <w:rFonts w:asciiTheme="minorHAnsi" w:hAnsiTheme="minorHAnsi" w:cstheme="minorHAnsi"/>
                <w:spacing w:val="-2"/>
                <w:lang w:val="sr-Cyrl-RS"/>
              </w:rPr>
              <w:t>WhatsApp</w:t>
            </w:r>
            <w:proofErr w:type="spellEnd"/>
            <w:r w:rsidRPr="00841311">
              <w:rPr>
                <w:rFonts w:asciiTheme="minorHAnsi" w:hAnsiTheme="minorHAnsi" w:cstheme="minorHAnsi"/>
                <w:spacing w:val="-2"/>
                <w:lang w:val="sr-Cyrl-RS"/>
              </w:rPr>
              <w:t>;</w:t>
            </w:r>
          </w:p>
          <w:p w14:paraId="66714470"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Објављивање писаних информација</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Брошуре,</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 xml:space="preserve">постери, флајери, комплети за односе са јавношћу, </w:t>
            </w:r>
            <w:r w:rsidR="007B6E2C" w:rsidRPr="00841311">
              <w:rPr>
                <w:rFonts w:asciiTheme="minorHAnsi" w:hAnsiTheme="minorHAnsi" w:cstheme="minorHAnsi"/>
                <w:lang w:val="sr-Cyrl-RS"/>
              </w:rPr>
              <w:t>веб страница</w:t>
            </w:r>
            <w:r w:rsidRPr="00841311">
              <w:rPr>
                <w:rFonts w:asciiTheme="minorHAnsi" w:hAnsiTheme="minorHAnsi" w:cstheme="minorHAnsi"/>
                <w:lang w:val="sr-Cyrl-RS"/>
              </w:rPr>
              <w:t>;</w:t>
            </w:r>
          </w:p>
          <w:p w14:paraId="225B599A"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Информациони</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пулт</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 xml:space="preserve">у </w:t>
            </w:r>
            <w:r w:rsidR="00784CA1" w:rsidRPr="00841311">
              <w:rPr>
                <w:rFonts w:asciiTheme="minorHAnsi" w:hAnsiTheme="minorHAnsi" w:cstheme="minorHAnsi"/>
                <w:spacing w:val="-2"/>
                <w:lang w:val="sr-Cyrl-RS"/>
              </w:rPr>
              <w:t>о</w:t>
            </w:r>
            <w:r w:rsidRPr="00841311">
              <w:rPr>
                <w:rFonts w:asciiTheme="minorHAnsi" w:hAnsiTheme="minorHAnsi" w:cstheme="minorHAnsi"/>
                <w:spacing w:val="-2"/>
                <w:lang w:val="sr-Cyrl-RS"/>
              </w:rPr>
              <w:t>пштинама.</w:t>
            </w:r>
          </w:p>
          <w:p w14:paraId="2589256A" w14:textId="77777777" w:rsidR="00784CA1"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 xml:space="preserve">Жалбени механизам; </w:t>
            </w:r>
          </w:p>
          <w:p w14:paraId="196D1D64"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Пројектне</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туре</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за</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медије, локалне представнике</w:t>
            </w:r>
          </w:p>
        </w:tc>
        <w:tc>
          <w:tcPr>
            <w:tcW w:w="2409" w:type="dxa"/>
            <w:tcBorders>
              <w:top w:val="nil"/>
            </w:tcBorders>
          </w:tcPr>
          <w:p w14:paraId="0A0D3C8E" w14:textId="77777777" w:rsidR="004E7C0C" w:rsidRPr="00841311" w:rsidRDefault="00784CA1"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С</w:t>
            </w:r>
            <w:r w:rsidR="004E7C0C" w:rsidRPr="00841311">
              <w:rPr>
                <w:rFonts w:asciiTheme="minorHAnsi" w:hAnsiTheme="minorHAnsi" w:cstheme="minorHAnsi"/>
                <w:lang w:val="sr-Cyrl-RS"/>
              </w:rPr>
              <w:t>астанци у свим</w:t>
            </w:r>
          </w:p>
          <w:p w14:paraId="38D8C20B"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општинама и седиштима</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која</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су</w:t>
            </w:r>
          </w:p>
          <w:p w14:paraId="6E98EB26"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погођена</w:t>
            </w:r>
            <w:r w:rsidRPr="00841311">
              <w:rPr>
                <w:rFonts w:asciiTheme="minorHAnsi" w:hAnsiTheme="minorHAnsi" w:cstheme="minorHAnsi"/>
                <w:spacing w:val="-9"/>
                <w:lang w:val="sr-Cyrl-RS"/>
              </w:rPr>
              <w:t xml:space="preserve"> </w:t>
            </w:r>
            <w:r w:rsidRPr="00841311">
              <w:rPr>
                <w:rFonts w:asciiTheme="minorHAnsi" w:hAnsiTheme="minorHAnsi" w:cstheme="minorHAnsi"/>
                <w:spacing w:val="-2"/>
                <w:lang w:val="sr-Cyrl-RS"/>
              </w:rPr>
              <w:t>изградњом;</w:t>
            </w:r>
          </w:p>
          <w:p w14:paraId="7B81F1C2"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 xml:space="preserve">Комуникација кроз </w:t>
            </w:r>
            <w:r w:rsidRPr="00841311">
              <w:rPr>
                <w:rFonts w:asciiTheme="minorHAnsi" w:hAnsiTheme="minorHAnsi" w:cstheme="minorHAnsi"/>
                <w:spacing w:val="-2"/>
                <w:lang w:val="sr-Cyrl-RS"/>
              </w:rPr>
              <w:t xml:space="preserve">масовне/друштвене </w:t>
            </w:r>
            <w:r w:rsidRPr="00841311">
              <w:rPr>
                <w:rFonts w:asciiTheme="minorHAnsi" w:hAnsiTheme="minorHAnsi" w:cstheme="minorHAnsi"/>
                <w:lang w:val="sr-Cyrl-RS"/>
              </w:rPr>
              <w:t>медије</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(по</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 xml:space="preserve">потреби); </w:t>
            </w:r>
            <w:r w:rsidRPr="00841311">
              <w:rPr>
                <w:rFonts w:asciiTheme="minorHAnsi" w:hAnsiTheme="minorHAnsi" w:cstheme="minorHAnsi"/>
                <w:spacing w:val="-2"/>
                <w:lang w:val="sr-Cyrl-RS"/>
              </w:rPr>
              <w:t xml:space="preserve">Информациони </w:t>
            </w:r>
            <w:r w:rsidRPr="00841311">
              <w:rPr>
                <w:rFonts w:asciiTheme="minorHAnsi" w:hAnsiTheme="minorHAnsi" w:cstheme="minorHAnsi"/>
                <w:lang w:val="sr-Cyrl-RS"/>
              </w:rPr>
              <w:t>пултови с</w:t>
            </w:r>
            <w:r w:rsidR="00784CA1" w:rsidRPr="00841311">
              <w:rPr>
                <w:rFonts w:asciiTheme="minorHAnsi" w:hAnsiTheme="minorHAnsi" w:cstheme="minorHAnsi"/>
                <w:spacing w:val="-2"/>
                <w:lang w:val="sr-Cyrl-RS"/>
              </w:rPr>
              <w:t xml:space="preserve">а </w:t>
            </w:r>
            <w:r w:rsidRPr="00841311">
              <w:rPr>
                <w:rFonts w:asciiTheme="minorHAnsi" w:hAnsiTheme="minorHAnsi" w:cstheme="minorHAnsi"/>
                <w:spacing w:val="-2"/>
                <w:lang w:val="sr-Cyrl-RS"/>
              </w:rPr>
              <w:t xml:space="preserve">брошурама/постерима </w:t>
            </w:r>
            <w:r w:rsidRPr="00841311">
              <w:rPr>
                <w:rFonts w:asciiTheme="minorHAnsi" w:hAnsiTheme="minorHAnsi" w:cstheme="minorHAnsi"/>
                <w:lang w:val="sr-Cyrl-RS"/>
              </w:rPr>
              <w:t>у погођеним</w:t>
            </w:r>
          </w:p>
          <w:p w14:paraId="4324A154"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општинама (непрекидно</w:t>
            </w:r>
          </w:p>
        </w:tc>
        <w:tc>
          <w:tcPr>
            <w:tcW w:w="1986" w:type="dxa"/>
            <w:tcBorders>
              <w:top w:val="nil"/>
            </w:tcBorders>
          </w:tcPr>
          <w:p w14:paraId="6F4DE51C"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 xml:space="preserve">Јединица за </w:t>
            </w:r>
            <w:r w:rsidRPr="00841311">
              <w:rPr>
                <w:rFonts w:asciiTheme="minorHAnsi" w:hAnsiTheme="minorHAnsi" w:cstheme="minorHAnsi"/>
                <w:spacing w:val="-2"/>
                <w:lang w:val="sr-Cyrl-RS"/>
              </w:rPr>
              <w:t>спровођење</w:t>
            </w:r>
          </w:p>
          <w:p w14:paraId="1A5B5BF5"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пројекта</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(E&amp;S</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тим, одељење за</w:t>
            </w:r>
          </w:p>
          <w:p w14:paraId="3DE3985A"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прибављање земљишта)</w:t>
            </w:r>
          </w:p>
        </w:tc>
      </w:tr>
      <w:tr w:rsidR="004E7C0C" w:rsidRPr="00841311" w14:paraId="3DA077FF" w14:textId="77777777" w:rsidTr="00E95F4C">
        <w:trPr>
          <w:trHeight w:val="2362"/>
        </w:trPr>
        <w:tc>
          <w:tcPr>
            <w:tcW w:w="1133" w:type="dxa"/>
            <w:vMerge/>
            <w:tcBorders>
              <w:top w:val="nil"/>
            </w:tcBorders>
            <w:shd w:val="clear" w:color="auto" w:fill="F1F5D6"/>
          </w:tcPr>
          <w:p w14:paraId="61362866" w14:textId="77777777" w:rsidR="004E7C0C" w:rsidRPr="00841311" w:rsidRDefault="004E7C0C" w:rsidP="00841311">
            <w:pPr>
              <w:spacing w:after="0" w:line="240" w:lineRule="auto"/>
              <w:rPr>
                <w:rFonts w:asciiTheme="minorHAnsi" w:hAnsiTheme="minorHAnsi" w:cstheme="minorHAnsi"/>
                <w:sz w:val="2"/>
                <w:szCs w:val="2"/>
                <w:lang w:val="sr-Cyrl-RS"/>
              </w:rPr>
            </w:pPr>
          </w:p>
        </w:tc>
        <w:tc>
          <w:tcPr>
            <w:tcW w:w="3118" w:type="dxa"/>
          </w:tcPr>
          <w:p w14:paraId="75B8C68A"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Остале</w:t>
            </w:r>
            <w:r w:rsidRPr="00841311">
              <w:rPr>
                <w:rFonts w:asciiTheme="minorHAnsi" w:hAnsiTheme="minorHAnsi" w:cstheme="minorHAnsi"/>
                <w:spacing w:val="-11"/>
                <w:lang w:val="sr-Cyrl-RS"/>
              </w:rPr>
              <w:t xml:space="preserve"> </w:t>
            </w:r>
            <w:r w:rsidRPr="00841311">
              <w:rPr>
                <w:rFonts w:asciiTheme="minorHAnsi" w:hAnsiTheme="minorHAnsi" w:cstheme="minorHAnsi"/>
                <w:spacing w:val="-2"/>
                <w:lang w:val="sr-Cyrl-RS"/>
              </w:rPr>
              <w:t>заинтересоване</w:t>
            </w:r>
            <w:r w:rsidRPr="00841311">
              <w:rPr>
                <w:rFonts w:asciiTheme="minorHAnsi" w:hAnsiTheme="minorHAnsi" w:cstheme="minorHAnsi"/>
                <w:spacing w:val="-10"/>
                <w:lang w:val="sr-Cyrl-RS"/>
              </w:rPr>
              <w:t xml:space="preserve"> </w:t>
            </w:r>
            <w:r w:rsidRPr="00841311">
              <w:rPr>
                <w:rFonts w:asciiTheme="minorHAnsi" w:hAnsiTheme="minorHAnsi" w:cstheme="minorHAnsi"/>
                <w:spacing w:val="-2"/>
                <w:lang w:val="sr-Cyrl-RS"/>
              </w:rPr>
              <w:t>стране (Споља</w:t>
            </w:r>
            <w:r w:rsidR="00784CA1" w:rsidRPr="00841311">
              <w:rPr>
                <w:rFonts w:asciiTheme="minorHAnsi" w:hAnsiTheme="minorHAnsi" w:cstheme="minorHAnsi"/>
                <w:spacing w:val="-2"/>
                <w:lang w:val="sr-Cyrl-RS"/>
              </w:rPr>
              <w:t>шње</w:t>
            </w:r>
            <w:r w:rsidRPr="00841311">
              <w:rPr>
                <w:rFonts w:asciiTheme="minorHAnsi" w:hAnsiTheme="minorHAnsi" w:cstheme="minorHAnsi"/>
                <w:spacing w:val="-2"/>
                <w:lang w:val="sr-Cyrl-RS"/>
              </w:rPr>
              <w:t>);</w:t>
            </w:r>
          </w:p>
          <w:p w14:paraId="4CA59524"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 xml:space="preserve">Друго </w:t>
            </w:r>
            <w:r w:rsidR="002551B9" w:rsidRPr="00841311">
              <w:rPr>
                <w:rFonts w:asciiTheme="minorHAnsi" w:hAnsiTheme="minorHAnsi" w:cstheme="minorHAnsi"/>
                <w:lang w:val="sr-Cyrl-RS"/>
              </w:rPr>
              <w:t>ПИУ</w:t>
            </w:r>
            <w:r w:rsidRPr="00841311">
              <w:rPr>
                <w:rFonts w:asciiTheme="minorHAnsi" w:hAnsiTheme="minorHAnsi" w:cstheme="minorHAnsi"/>
                <w:lang w:val="sr-Cyrl-RS"/>
              </w:rPr>
              <w:t xml:space="preserve"> и </w:t>
            </w:r>
            <w:r w:rsidR="002551B9" w:rsidRPr="00841311">
              <w:rPr>
                <w:rFonts w:asciiTheme="minorHAnsi" w:hAnsiTheme="minorHAnsi" w:cstheme="minorHAnsi"/>
                <w:lang w:val="sr-Cyrl-RS"/>
              </w:rPr>
              <w:t>ПИТ</w:t>
            </w:r>
            <w:r w:rsidRPr="00841311">
              <w:rPr>
                <w:rFonts w:asciiTheme="minorHAnsi" w:hAnsiTheme="minorHAnsi" w:cstheme="minorHAnsi"/>
                <w:lang w:val="sr-Cyrl-RS"/>
              </w:rPr>
              <w:t xml:space="preserve"> особље; Надзорни Консултанти; </w:t>
            </w:r>
            <w:r w:rsidRPr="00841311">
              <w:rPr>
                <w:rFonts w:asciiTheme="minorHAnsi" w:hAnsiTheme="minorHAnsi" w:cstheme="minorHAnsi"/>
                <w:spacing w:val="-2"/>
                <w:lang w:val="sr-Cyrl-RS"/>
              </w:rPr>
              <w:t>Извођачи,</w:t>
            </w:r>
            <w:r w:rsidRPr="00841311">
              <w:rPr>
                <w:rFonts w:asciiTheme="minorHAnsi" w:hAnsiTheme="minorHAnsi" w:cstheme="minorHAnsi"/>
                <w:spacing w:val="2"/>
                <w:lang w:val="sr-Cyrl-RS"/>
              </w:rPr>
              <w:t xml:space="preserve"> </w:t>
            </w:r>
            <w:r w:rsidRPr="00841311">
              <w:rPr>
                <w:rFonts w:asciiTheme="minorHAnsi" w:hAnsiTheme="minorHAnsi" w:cstheme="minorHAnsi"/>
                <w:spacing w:val="-2"/>
                <w:lang w:val="sr-Cyrl-RS"/>
              </w:rPr>
              <w:t>Подизвођачи,</w:t>
            </w:r>
          </w:p>
          <w:p w14:paraId="07576D68" w14:textId="77777777" w:rsidR="004E7C0C" w:rsidRPr="00841311" w:rsidRDefault="007B6E2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пружаоци</w:t>
            </w:r>
            <w:r w:rsidR="004E7C0C" w:rsidRPr="00841311">
              <w:rPr>
                <w:rFonts w:asciiTheme="minorHAnsi" w:hAnsiTheme="minorHAnsi" w:cstheme="minorHAnsi"/>
                <w:spacing w:val="-13"/>
                <w:lang w:val="sr-Cyrl-RS"/>
              </w:rPr>
              <w:t xml:space="preserve"> </w:t>
            </w:r>
            <w:r w:rsidR="004E7C0C" w:rsidRPr="00841311">
              <w:rPr>
                <w:rFonts w:asciiTheme="minorHAnsi" w:hAnsiTheme="minorHAnsi" w:cstheme="minorHAnsi"/>
                <w:lang w:val="sr-Cyrl-RS"/>
              </w:rPr>
              <w:t>услуга,</w:t>
            </w:r>
            <w:r w:rsidR="004E7C0C" w:rsidRPr="00841311">
              <w:rPr>
                <w:rFonts w:asciiTheme="minorHAnsi" w:hAnsiTheme="minorHAnsi" w:cstheme="minorHAnsi"/>
                <w:spacing w:val="-12"/>
                <w:lang w:val="sr-Cyrl-RS"/>
              </w:rPr>
              <w:t xml:space="preserve"> </w:t>
            </w:r>
            <w:r w:rsidR="004E7C0C" w:rsidRPr="00841311">
              <w:rPr>
                <w:rFonts w:asciiTheme="minorHAnsi" w:hAnsiTheme="minorHAnsi" w:cstheme="minorHAnsi"/>
                <w:lang w:val="sr-Cyrl-RS"/>
              </w:rPr>
              <w:t>добављачи</w:t>
            </w:r>
            <w:r w:rsidR="004E7C0C" w:rsidRPr="00841311">
              <w:rPr>
                <w:rFonts w:asciiTheme="minorHAnsi" w:hAnsiTheme="minorHAnsi" w:cstheme="minorHAnsi"/>
                <w:spacing w:val="-13"/>
                <w:lang w:val="sr-Cyrl-RS"/>
              </w:rPr>
              <w:t xml:space="preserve"> </w:t>
            </w:r>
            <w:r w:rsidR="004E7C0C" w:rsidRPr="00841311">
              <w:rPr>
                <w:rFonts w:asciiTheme="minorHAnsi" w:hAnsiTheme="minorHAnsi" w:cstheme="minorHAnsi"/>
                <w:lang w:val="sr-Cyrl-RS"/>
              </w:rPr>
              <w:t>и њихови запослени</w:t>
            </w:r>
          </w:p>
        </w:tc>
        <w:tc>
          <w:tcPr>
            <w:tcW w:w="3545" w:type="dxa"/>
          </w:tcPr>
          <w:p w14:paraId="400CF4C4"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Информације</w:t>
            </w:r>
            <w:r w:rsidRPr="00841311">
              <w:rPr>
                <w:rFonts w:asciiTheme="minorHAnsi" w:hAnsiTheme="minorHAnsi" w:cstheme="minorHAnsi"/>
                <w:spacing w:val="-9"/>
                <w:lang w:val="sr-Cyrl-RS"/>
              </w:rPr>
              <w:t xml:space="preserve"> </w:t>
            </w:r>
            <w:r w:rsidRPr="00841311">
              <w:rPr>
                <w:rFonts w:asciiTheme="minorHAnsi" w:hAnsiTheme="minorHAnsi" w:cstheme="minorHAnsi"/>
                <w:lang w:val="sr-Cyrl-RS"/>
              </w:rPr>
              <w:t>о</w:t>
            </w:r>
            <w:r w:rsidRPr="00841311">
              <w:rPr>
                <w:rFonts w:asciiTheme="minorHAnsi" w:hAnsiTheme="minorHAnsi" w:cstheme="minorHAnsi"/>
                <w:spacing w:val="-9"/>
                <w:lang w:val="sr-Cyrl-RS"/>
              </w:rPr>
              <w:t xml:space="preserve"> </w:t>
            </w:r>
            <w:r w:rsidRPr="00841311">
              <w:rPr>
                <w:rFonts w:asciiTheme="minorHAnsi" w:hAnsiTheme="minorHAnsi" w:cstheme="minorHAnsi"/>
                <w:lang w:val="sr-Cyrl-RS"/>
              </w:rPr>
              <w:t>Пројекту</w:t>
            </w:r>
            <w:r w:rsidRPr="00841311">
              <w:rPr>
                <w:rFonts w:asciiTheme="minorHAnsi" w:hAnsiTheme="minorHAnsi" w:cstheme="minorHAnsi"/>
                <w:spacing w:val="-6"/>
                <w:lang w:val="sr-Cyrl-RS"/>
              </w:rPr>
              <w:t xml:space="preserve"> </w:t>
            </w:r>
            <w:r w:rsidRPr="00841311">
              <w:rPr>
                <w:rFonts w:asciiTheme="minorHAnsi" w:hAnsiTheme="minorHAnsi" w:cstheme="minorHAnsi"/>
                <w:lang w:val="sr-Cyrl-RS"/>
              </w:rPr>
              <w:t>-</w:t>
            </w:r>
            <w:r w:rsidRPr="00841311">
              <w:rPr>
                <w:rFonts w:asciiTheme="minorHAnsi" w:hAnsiTheme="minorHAnsi" w:cstheme="minorHAnsi"/>
                <w:spacing w:val="-9"/>
                <w:lang w:val="sr-Cyrl-RS"/>
              </w:rPr>
              <w:t xml:space="preserve"> </w:t>
            </w:r>
            <w:r w:rsidRPr="00841311">
              <w:rPr>
                <w:rFonts w:asciiTheme="minorHAnsi" w:hAnsiTheme="minorHAnsi" w:cstheme="minorHAnsi"/>
                <w:lang w:val="sr-Cyrl-RS"/>
              </w:rPr>
              <w:t>обим</w:t>
            </w:r>
            <w:r w:rsidRPr="00841311">
              <w:rPr>
                <w:rFonts w:asciiTheme="minorHAnsi" w:hAnsiTheme="minorHAnsi" w:cstheme="minorHAnsi"/>
                <w:spacing w:val="-9"/>
                <w:lang w:val="sr-Cyrl-RS"/>
              </w:rPr>
              <w:t xml:space="preserve"> </w:t>
            </w:r>
            <w:r w:rsidRPr="00841311">
              <w:rPr>
                <w:rFonts w:asciiTheme="minorHAnsi" w:hAnsiTheme="minorHAnsi" w:cstheme="minorHAnsi"/>
                <w:lang w:val="sr-Cyrl-RS"/>
              </w:rPr>
              <w:t>и образложење</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и E&amp;</w:t>
            </w:r>
            <w:r w:rsidR="002551B9" w:rsidRPr="00841311">
              <w:rPr>
                <w:rFonts w:asciiTheme="minorHAnsi" w:hAnsiTheme="minorHAnsi" w:cstheme="minorHAnsi"/>
                <w:lang w:val="sr-Cyrl-RS"/>
              </w:rPr>
              <w:t>С</w:t>
            </w:r>
            <w:r w:rsidRPr="00841311">
              <w:rPr>
                <w:rFonts w:asciiTheme="minorHAnsi" w:hAnsiTheme="minorHAnsi" w:cstheme="minorHAnsi"/>
                <w:lang w:val="sr-Cyrl-RS"/>
              </w:rPr>
              <w:t xml:space="preserve"> принципи; Обука за </w:t>
            </w:r>
            <w:r w:rsidR="002551B9" w:rsidRPr="00841311">
              <w:rPr>
                <w:rFonts w:asciiTheme="minorHAnsi" w:hAnsiTheme="minorHAnsi" w:cstheme="minorHAnsi"/>
                <w:lang w:val="sr-Cyrl-RS"/>
              </w:rPr>
              <w:t>ЕСИА</w:t>
            </w:r>
            <w:r w:rsidRPr="00841311">
              <w:rPr>
                <w:rFonts w:asciiTheme="minorHAnsi" w:hAnsiTheme="minorHAnsi" w:cstheme="minorHAnsi"/>
                <w:lang w:val="sr-Cyrl-RS"/>
              </w:rPr>
              <w:t xml:space="preserve"> и друге </w:t>
            </w:r>
            <w:proofErr w:type="spellStart"/>
            <w:r w:rsidRPr="00841311">
              <w:rPr>
                <w:rFonts w:asciiTheme="minorHAnsi" w:hAnsiTheme="minorHAnsi" w:cstheme="minorHAnsi"/>
                <w:lang w:val="sr-Cyrl-RS"/>
              </w:rPr>
              <w:t>по</w:t>
            </w:r>
            <w:r w:rsidR="00784CA1" w:rsidRPr="00841311">
              <w:rPr>
                <w:rFonts w:asciiTheme="minorHAnsi" w:hAnsiTheme="minorHAnsi" w:cstheme="minorHAnsi"/>
                <w:lang w:val="sr-Cyrl-RS"/>
              </w:rPr>
              <w:t>д</w:t>
            </w:r>
            <w:r w:rsidRPr="00841311">
              <w:rPr>
                <w:rFonts w:asciiTheme="minorHAnsi" w:hAnsiTheme="minorHAnsi" w:cstheme="minorHAnsi"/>
                <w:lang w:val="sr-Cyrl-RS"/>
              </w:rPr>
              <w:t>управљачке</w:t>
            </w:r>
            <w:proofErr w:type="spellEnd"/>
            <w:r w:rsidRPr="00841311">
              <w:rPr>
                <w:rFonts w:asciiTheme="minorHAnsi" w:hAnsiTheme="minorHAnsi" w:cstheme="minorHAnsi"/>
                <w:lang w:val="sr-Cyrl-RS"/>
              </w:rPr>
              <w:t xml:space="preserve"> пројекте</w:t>
            </w:r>
          </w:p>
          <w:p w14:paraId="4C16CFB4" w14:textId="77777777" w:rsidR="004E7C0C" w:rsidRPr="00841311" w:rsidRDefault="004E7C0C" w:rsidP="00841311">
            <w:pPr>
              <w:pStyle w:val="TableParagraph"/>
              <w:ind w:left="0"/>
              <w:rPr>
                <w:rFonts w:asciiTheme="minorHAnsi" w:hAnsiTheme="minorHAnsi" w:cstheme="minorHAnsi"/>
                <w:sz w:val="16"/>
                <w:lang w:val="sr-Cyrl-RS"/>
              </w:rPr>
            </w:pPr>
          </w:p>
          <w:p w14:paraId="222B17B1"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Жалбени</w:t>
            </w:r>
            <w:r w:rsidRPr="00841311">
              <w:rPr>
                <w:rFonts w:asciiTheme="minorHAnsi" w:hAnsiTheme="minorHAnsi" w:cstheme="minorHAnsi"/>
                <w:spacing w:val="-1"/>
                <w:lang w:val="sr-Cyrl-RS"/>
              </w:rPr>
              <w:t xml:space="preserve"> </w:t>
            </w:r>
            <w:r w:rsidRPr="00841311">
              <w:rPr>
                <w:rFonts w:asciiTheme="minorHAnsi" w:hAnsiTheme="minorHAnsi" w:cstheme="minorHAnsi"/>
                <w:spacing w:val="-2"/>
                <w:lang w:val="sr-Cyrl-RS"/>
              </w:rPr>
              <w:t>механизам(процес</w:t>
            </w:r>
            <w:r w:rsidR="002551B9" w:rsidRPr="00841311">
              <w:rPr>
                <w:rFonts w:asciiTheme="minorHAnsi" w:hAnsiTheme="minorHAnsi" w:cstheme="minorHAnsi"/>
                <w:spacing w:val="-2"/>
                <w:lang w:val="sr-Cyrl-RS"/>
              </w:rPr>
              <w:t>)</w:t>
            </w:r>
          </w:p>
        </w:tc>
        <w:tc>
          <w:tcPr>
            <w:tcW w:w="3403" w:type="dxa"/>
          </w:tcPr>
          <w:p w14:paraId="6A3898F8"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Састанци</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лицем</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у</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 xml:space="preserve">лице </w:t>
            </w:r>
            <w:r w:rsidRPr="00841311">
              <w:rPr>
                <w:rFonts w:asciiTheme="minorHAnsi" w:hAnsiTheme="minorHAnsi" w:cstheme="minorHAnsi"/>
                <w:spacing w:val="-2"/>
                <w:lang w:val="sr-Cyrl-RS"/>
              </w:rPr>
              <w:t>обуке/радионице;</w:t>
            </w:r>
          </w:p>
          <w:p w14:paraId="185160BA"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Позиви</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за</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 xml:space="preserve">јавне/заједничке </w:t>
            </w:r>
            <w:r w:rsidRPr="00841311">
              <w:rPr>
                <w:rFonts w:asciiTheme="minorHAnsi" w:hAnsiTheme="minorHAnsi" w:cstheme="minorHAnsi"/>
                <w:spacing w:val="-2"/>
                <w:lang w:val="sr-Cyrl-RS"/>
              </w:rPr>
              <w:t>састанке</w:t>
            </w:r>
          </w:p>
        </w:tc>
        <w:tc>
          <w:tcPr>
            <w:tcW w:w="2409" w:type="dxa"/>
          </w:tcPr>
          <w:p w14:paraId="04F87200"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По</w:t>
            </w:r>
            <w:r w:rsidRPr="00841311">
              <w:rPr>
                <w:rFonts w:asciiTheme="minorHAnsi" w:hAnsiTheme="minorHAnsi" w:cstheme="minorHAnsi"/>
                <w:spacing w:val="-5"/>
                <w:lang w:val="sr-Cyrl-RS"/>
              </w:rPr>
              <w:t xml:space="preserve"> </w:t>
            </w:r>
            <w:r w:rsidRPr="00841311">
              <w:rPr>
                <w:rFonts w:asciiTheme="minorHAnsi" w:hAnsiTheme="minorHAnsi" w:cstheme="minorHAnsi"/>
                <w:spacing w:val="-2"/>
                <w:lang w:val="sr-Cyrl-RS"/>
              </w:rPr>
              <w:t>потреби</w:t>
            </w:r>
          </w:p>
        </w:tc>
        <w:tc>
          <w:tcPr>
            <w:tcW w:w="1986" w:type="dxa"/>
          </w:tcPr>
          <w:p w14:paraId="4A3A26D7" w14:textId="77777777" w:rsidR="004E7C0C" w:rsidRPr="00841311" w:rsidRDefault="002551B9" w:rsidP="00841311">
            <w:pPr>
              <w:pStyle w:val="TableParagraph"/>
              <w:ind w:left="0"/>
              <w:rPr>
                <w:rFonts w:asciiTheme="minorHAnsi" w:hAnsiTheme="minorHAnsi" w:cstheme="minorHAnsi"/>
                <w:lang w:val="sr-Cyrl-RS"/>
              </w:rPr>
            </w:pPr>
            <w:r w:rsidRPr="00841311">
              <w:rPr>
                <w:rFonts w:asciiTheme="minorHAnsi" w:hAnsiTheme="minorHAnsi" w:cstheme="minorHAnsi"/>
                <w:spacing w:val="-5"/>
                <w:lang w:val="sr-Cyrl-RS"/>
              </w:rPr>
              <w:t>ПИУ</w:t>
            </w:r>
          </w:p>
          <w:p w14:paraId="33F0F2D4"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Извођач/под- извођачи;</w:t>
            </w:r>
          </w:p>
        </w:tc>
      </w:tr>
    </w:tbl>
    <w:p w14:paraId="50284854" w14:textId="77777777" w:rsidR="004E7C0C" w:rsidRPr="00841311" w:rsidRDefault="004E7C0C" w:rsidP="00841311">
      <w:pPr>
        <w:spacing w:after="0" w:line="240" w:lineRule="auto"/>
        <w:rPr>
          <w:rFonts w:asciiTheme="minorHAnsi" w:hAnsiTheme="minorHAnsi" w:cstheme="minorHAnsi"/>
          <w:lang w:val="sr-Cyrl-RS"/>
        </w:rPr>
        <w:sectPr w:rsidR="004E7C0C" w:rsidRPr="00841311" w:rsidSect="00CB5EE3">
          <w:pgSz w:w="16840" w:h="11900" w:orient="landscape"/>
          <w:pgMar w:top="1440" w:right="1440" w:bottom="1440" w:left="1440" w:header="708" w:footer="1008" w:gutter="0"/>
          <w:cols w:space="720"/>
        </w:sectPr>
      </w:pPr>
    </w:p>
    <w:p w14:paraId="346B9E6D" w14:textId="77777777" w:rsidR="004E7C0C" w:rsidRPr="00841311" w:rsidRDefault="004E7C0C" w:rsidP="00841311">
      <w:pPr>
        <w:pStyle w:val="BodyText"/>
        <w:spacing w:before="0" w:after="0" w:line="240" w:lineRule="auto"/>
        <w:rPr>
          <w:rFonts w:asciiTheme="minorHAnsi" w:hAnsiTheme="minorHAnsi" w:cstheme="minorHAnsi"/>
          <w:sz w:val="7"/>
          <w:lang w:val="sr-Cyrl-RS"/>
        </w:rPr>
      </w:pPr>
    </w:p>
    <w:tbl>
      <w:tblPr>
        <w:tblW w:w="15594"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3118"/>
        <w:gridCol w:w="3545"/>
        <w:gridCol w:w="3403"/>
        <w:gridCol w:w="2409"/>
        <w:gridCol w:w="1986"/>
      </w:tblGrid>
      <w:tr w:rsidR="004E7C0C" w:rsidRPr="00841311" w14:paraId="757B146F" w14:textId="77777777" w:rsidTr="00B00AB1">
        <w:trPr>
          <w:trHeight w:val="4215"/>
        </w:trPr>
        <w:tc>
          <w:tcPr>
            <w:tcW w:w="1133" w:type="dxa"/>
            <w:vMerge w:val="restart"/>
            <w:shd w:val="clear" w:color="auto" w:fill="DAEFF3"/>
            <w:textDirection w:val="btLr"/>
          </w:tcPr>
          <w:p w14:paraId="1FA98242" w14:textId="77777777" w:rsidR="007B6E2C" w:rsidRPr="00841311" w:rsidRDefault="007B6E2C" w:rsidP="00841311">
            <w:pPr>
              <w:pStyle w:val="TableParagraph"/>
              <w:ind w:left="0"/>
              <w:jc w:val="center"/>
              <w:rPr>
                <w:rFonts w:asciiTheme="minorHAnsi" w:hAnsiTheme="minorHAnsi" w:cstheme="minorHAnsi"/>
                <w:i/>
                <w:lang w:val="sr-Cyrl-RS"/>
              </w:rPr>
            </w:pPr>
            <w:r w:rsidRPr="00841311">
              <w:rPr>
                <w:rFonts w:asciiTheme="minorHAnsi" w:hAnsiTheme="minorHAnsi" w:cstheme="minorHAnsi"/>
                <w:i/>
                <w:lang w:val="sr-Cyrl-RS"/>
              </w:rPr>
              <w:t>Фаза након изградње и рада</w:t>
            </w:r>
          </w:p>
          <w:p w14:paraId="44F6DC77" w14:textId="77777777" w:rsidR="004E7C0C" w:rsidRPr="00841311" w:rsidRDefault="007B6E2C" w:rsidP="00841311">
            <w:pPr>
              <w:pStyle w:val="TableParagraph"/>
              <w:ind w:left="0"/>
              <w:jc w:val="center"/>
              <w:rPr>
                <w:rFonts w:asciiTheme="minorHAnsi" w:hAnsiTheme="minorHAnsi" w:cstheme="minorHAnsi"/>
                <w:i/>
                <w:lang w:val="sr-Cyrl-RS"/>
              </w:rPr>
            </w:pPr>
            <w:r w:rsidRPr="00841311">
              <w:rPr>
                <w:rFonts w:asciiTheme="minorHAnsi" w:hAnsiTheme="minorHAnsi" w:cstheme="minorHAnsi"/>
                <w:i/>
                <w:lang w:val="sr-Cyrl-RS"/>
              </w:rPr>
              <w:t>(у току трајања пројекта и периода одговорности за недостатак)</w:t>
            </w:r>
          </w:p>
        </w:tc>
        <w:tc>
          <w:tcPr>
            <w:tcW w:w="3118" w:type="dxa"/>
          </w:tcPr>
          <w:p w14:paraId="4D74ADCD"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Пројектом</w:t>
            </w:r>
            <w:r w:rsidRPr="00841311">
              <w:rPr>
                <w:rFonts w:asciiTheme="minorHAnsi" w:hAnsiTheme="minorHAnsi" w:cstheme="minorHAnsi"/>
                <w:spacing w:val="-11"/>
                <w:lang w:val="sr-Cyrl-RS"/>
              </w:rPr>
              <w:t xml:space="preserve"> </w:t>
            </w:r>
            <w:r w:rsidRPr="00841311">
              <w:rPr>
                <w:rFonts w:asciiTheme="minorHAnsi" w:hAnsiTheme="minorHAnsi" w:cstheme="minorHAnsi"/>
                <w:spacing w:val="-2"/>
                <w:lang w:val="sr-Cyrl-RS"/>
              </w:rPr>
              <w:t>погођена</w:t>
            </w:r>
            <w:r w:rsidRPr="00841311">
              <w:rPr>
                <w:rFonts w:asciiTheme="minorHAnsi" w:hAnsiTheme="minorHAnsi" w:cstheme="minorHAnsi"/>
                <w:spacing w:val="-10"/>
                <w:lang w:val="sr-Cyrl-RS"/>
              </w:rPr>
              <w:t xml:space="preserve"> </w:t>
            </w:r>
            <w:r w:rsidRPr="00841311">
              <w:rPr>
                <w:rFonts w:asciiTheme="minorHAnsi" w:hAnsiTheme="minorHAnsi" w:cstheme="minorHAnsi"/>
                <w:spacing w:val="-2"/>
                <w:lang w:val="sr-Cyrl-RS"/>
              </w:rPr>
              <w:t>лица</w:t>
            </w:r>
            <w:r w:rsidRPr="00841311">
              <w:rPr>
                <w:rFonts w:asciiTheme="minorHAnsi" w:hAnsiTheme="minorHAnsi" w:cstheme="minorHAnsi"/>
                <w:spacing w:val="-11"/>
                <w:lang w:val="sr-Cyrl-RS"/>
              </w:rPr>
              <w:t xml:space="preserve"> </w:t>
            </w:r>
            <w:r w:rsidRPr="00841311">
              <w:rPr>
                <w:rFonts w:asciiTheme="minorHAnsi" w:hAnsiTheme="minorHAnsi" w:cstheme="minorHAnsi"/>
                <w:spacing w:val="-2"/>
                <w:lang w:val="sr-Cyrl-RS"/>
              </w:rPr>
              <w:t xml:space="preserve">- </w:t>
            </w:r>
            <w:r w:rsidRPr="00841311">
              <w:rPr>
                <w:rFonts w:asciiTheme="minorHAnsi" w:hAnsiTheme="minorHAnsi" w:cstheme="minorHAnsi"/>
                <w:lang w:val="sr-Cyrl-RS"/>
              </w:rPr>
              <w:t xml:space="preserve">Људи који </w:t>
            </w:r>
            <w:r w:rsidR="00784CA1" w:rsidRPr="00841311">
              <w:rPr>
                <w:rFonts w:asciiTheme="minorHAnsi" w:hAnsiTheme="minorHAnsi" w:cstheme="minorHAnsi"/>
                <w:lang w:val="sr-Cyrl-RS"/>
              </w:rPr>
              <w:t xml:space="preserve">живе </w:t>
            </w:r>
            <w:r w:rsidRPr="00841311">
              <w:rPr>
                <w:rFonts w:asciiTheme="minorHAnsi" w:hAnsiTheme="minorHAnsi" w:cstheme="minorHAnsi"/>
                <w:lang w:val="sr-Cyrl-RS"/>
              </w:rPr>
              <w:t xml:space="preserve">на </w:t>
            </w:r>
            <w:r w:rsidR="00784CA1" w:rsidRPr="00841311">
              <w:rPr>
                <w:rFonts w:asciiTheme="minorHAnsi" w:hAnsiTheme="minorHAnsi" w:cstheme="minorHAnsi"/>
                <w:lang w:val="sr-Cyrl-RS"/>
              </w:rPr>
              <w:t xml:space="preserve">пројектном </w:t>
            </w:r>
            <w:r w:rsidRPr="00841311">
              <w:rPr>
                <w:rFonts w:asciiTheme="minorHAnsi" w:hAnsiTheme="minorHAnsi" w:cstheme="minorHAnsi"/>
                <w:lang w:val="sr-Cyrl-RS"/>
              </w:rPr>
              <w:t>подручју</w:t>
            </w:r>
            <w:r w:rsidRPr="00841311">
              <w:rPr>
                <w:rFonts w:asciiTheme="minorHAnsi" w:hAnsiTheme="minorHAnsi" w:cstheme="minorHAnsi"/>
                <w:spacing w:val="-2"/>
                <w:lang w:val="sr-Cyrl-RS"/>
              </w:rPr>
              <w:t>;</w:t>
            </w:r>
          </w:p>
          <w:p w14:paraId="103C72E2" w14:textId="77777777" w:rsidR="004E7C0C" w:rsidRPr="00841311" w:rsidRDefault="004E7C0C" w:rsidP="00841311">
            <w:pPr>
              <w:pStyle w:val="TableParagraph"/>
              <w:ind w:left="0"/>
              <w:rPr>
                <w:rFonts w:asciiTheme="minorHAnsi" w:hAnsiTheme="minorHAnsi" w:cstheme="minorHAnsi"/>
                <w:spacing w:val="-2"/>
                <w:lang w:val="sr-Cyrl-RS"/>
              </w:rPr>
            </w:pPr>
            <w:r w:rsidRPr="00841311">
              <w:rPr>
                <w:rFonts w:asciiTheme="minorHAnsi" w:hAnsiTheme="minorHAnsi" w:cstheme="minorHAnsi"/>
                <w:lang w:val="sr-Cyrl-RS"/>
              </w:rPr>
              <w:t>Рањива</w:t>
            </w:r>
            <w:r w:rsidRPr="00841311">
              <w:rPr>
                <w:rFonts w:asciiTheme="minorHAnsi" w:hAnsiTheme="minorHAnsi" w:cstheme="minorHAnsi"/>
                <w:spacing w:val="-9"/>
                <w:lang w:val="sr-Cyrl-RS"/>
              </w:rPr>
              <w:t xml:space="preserve"> </w:t>
            </w:r>
            <w:r w:rsidRPr="00841311">
              <w:rPr>
                <w:rFonts w:asciiTheme="minorHAnsi" w:hAnsiTheme="minorHAnsi" w:cstheme="minorHAnsi"/>
                <w:spacing w:val="-2"/>
                <w:lang w:val="sr-Cyrl-RS"/>
              </w:rPr>
              <w:t>домаћинства</w:t>
            </w:r>
          </w:p>
          <w:p w14:paraId="7A1000AB" w14:textId="77777777" w:rsidR="00814578" w:rsidRPr="00841311" w:rsidRDefault="00814578"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Радници железнице</w:t>
            </w:r>
          </w:p>
        </w:tc>
        <w:tc>
          <w:tcPr>
            <w:tcW w:w="3545" w:type="dxa"/>
          </w:tcPr>
          <w:p w14:paraId="52F6A5A4" w14:textId="77777777" w:rsidR="00784CA1"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Задовољство спроведеним активностима и</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 xml:space="preserve">ЖM; </w:t>
            </w:r>
          </w:p>
          <w:p w14:paraId="5B3D78A4"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Жалбени</w:t>
            </w:r>
            <w:r w:rsidRPr="00841311">
              <w:rPr>
                <w:rFonts w:asciiTheme="minorHAnsi" w:hAnsiTheme="minorHAnsi" w:cstheme="minorHAnsi"/>
                <w:spacing w:val="-1"/>
                <w:lang w:val="sr-Cyrl-RS"/>
              </w:rPr>
              <w:t xml:space="preserve"> </w:t>
            </w:r>
            <w:r w:rsidRPr="00841311">
              <w:rPr>
                <w:rFonts w:asciiTheme="minorHAnsi" w:hAnsiTheme="minorHAnsi" w:cstheme="minorHAnsi"/>
                <w:spacing w:val="-2"/>
                <w:lang w:val="sr-Cyrl-RS"/>
              </w:rPr>
              <w:t>механизам(процес)</w:t>
            </w:r>
          </w:p>
          <w:p w14:paraId="604A1347" w14:textId="77777777" w:rsidR="004E7C0C" w:rsidRPr="00841311" w:rsidRDefault="004E7C0C" w:rsidP="00841311">
            <w:pPr>
              <w:pStyle w:val="TableParagraph"/>
              <w:ind w:left="0"/>
              <w:rPr>
                <w:rFonts w:asciiTheme="minorHAnsi" w:hAnsiTheme="minorHAnsi" w:cstheme="minorHAnsi"/>
                <w:lang w:val="sr-Cyrl-RS"/>
              </w:rPr>
            </w:pPr>
          </w:p>
          <w:p w14:paraId="14D2739F" w14:textId="77777777" w:rsidR="004E7C0C" w:rsidRPr="00841311" w:rsidRDefault="004E7C0C" w:rsidP="00841311">
            <w:pPr>
              <w:pStyle w:val="TableParagraph"/>
              <w:ind w:left="0"/>
              <w:rPr>
                <w:rFonts w:asciiTheme="minorHAnsi" w:hAnsiTheme="minorHAnsi" w:cstheme="minorHAnsi"/>
                <w:lang w:val="sr-Cyrl-RS"/>
              </w:rPr>
            </w:pPr>
          </w:p>
          <w:p w14:paraId="68AA52A8" w14:textId="77777777" w:rsidR="004E7C0C" w:rsidRPr="00841311" w:rsidRDefault="004E7C0C" w:rsidP="00841311">
            <w:pPr>
              <w:pStyle w:val="TableParagraph"/>
              <w:ind w:left="0"/>
              <w:rPr>
                <w:rFonts w:asciiTheme="minorHAnsi" w:hAnsiTheme="minorHAnsi" w:cstheme="minorHAnsi"/>
                <w:lang w:val="sr-Cyrl-RS"/>
              </w:rPr>
            </w:pPr>
          </w:p>
          <w:p w14:paraId="6931E433"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Мере здравствене заштите и безбедности</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у</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заједници</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 xml:space="preserve">током </w:t>
            </w:r>
            <w:r w:rsidRPr="00841311">
              <w:rPr>
                <w:rFonts w:asciiTheme="minorHAnsi" w:hAnsiTheme="minorHAnsi" w:cstheme="minorHAnsi"/>
                <w:spacing w:val="-2"/>
                <w:lang w:val="sr-Cyrl-RS"/>
              </w:rPr>
              <w:t>примене;</w:t>
            </w:r>
          </w:p>
        </w:tc>
        <w:tc>
          <w:tcPr>
            <w:tcW w:w="3403" w:type="dxa"/>
          </w:tcPr>
          <w:p w14:paraId="3A0C6B51"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Јавни</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састанци,</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 xml:space="preserve">обуке/радионице индивидуални приступ </w:t>
            </w:r>
            <w:r w:rsidR="00784CA1" w:rsidRPr="00841311">
              <w:rPr>
                <w:rFonts w:asciiTheme="minorHAnsi" w:hAnsiTheme="minorHAnsi" w:cstheme="minorHAnsi"/>
                <w:lang w:val="sr-Cyrl-RS"/>
              </w:rPr>
              <w:t>са</w:t>
            </w:r>
            <w:r w:rsidRPr="00841311">
              <w:rPr>
                <w:rFonts w:asciiTheme="minorHAnsi" w:hAnsiTheme="minorHAnsi" w:cstheme="minorHAnsi"/>
                <w:lang w:val="sr-Cyrl-RS"/>
              </w:rPr>
              <w:t xml:space="preserve"> </w:t>
            </w:r>
            <w:r w:rsidR="007B6E2C" w:rsidRPr="00841311">
              <w:rPr>
                <w:rFonts w:asciiTheme="minorHAnsi" w:hAnsiTheme="minorHAnsi" w:cstheme="minorHAnsi"/>
                <w:lang w:val="sr-Cyrl-RS"/>
              </w:rPr>
              <w:t>људима на које пројекат утиче</w:t>
            </w:r>
          </w:p>
          <w:p w14:paraId="097DE6C2"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Масовна</w:t>
            </w:r>
            <w:r w:rsidRPr="00841311">
              <w:rPr>
                <w:rFonts w:asciiTheme="minorHAnsi" w:hAnsiTheme="minorHAnsi" w:cstheme="minorHAnsi"/>
                <w:spacing w:val="-9"/>
                <w:lang w:val="sr-Cyrl-RS"/>
              </w:rPr>
              <w:t xml:space="preserve"> </w:t>
            </w:r>
            <w:r w:rsidRPr="00841311">
              <w:rPr>
                <w:rFonts w:asciiTheme="minorHAnsi" w:hAnsiTheme="minorHAnsi" w:cstheme="minorHAnsi"/>
                <w:spacing w:val="-2"/>
                <w:lang w:val="sr-Cyrl-RS"/>
              </w:rPr>
              <w:t>/друштвена</w:t>
            </w:r>
          </w:p>
          <w:p w14:paraId="3E0A5C45"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комуникација</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 xml:space="preserve">Facebook, </w:t>
            </w:r>
            <w:proofErr w:type="spellStart"/>
            <w:r w:rsidRPr="00841311">
              <w:rPr>
                <w:rFonts w:asciiTheme="minorHAnsi" w:hAnsiTheme="minorHAnsi" w:cstheme="minorHAnsi"/>
                <w:spacing w:val="-2"/>
                <w:lang w:val="sr-Cyrl-RS"/>
              </w:rPr>
              <w:t>WhatsApp</w:t>
            </w:r>
            <w:proofErr w:type="spellEnd"/>
            <w:r w:rsidRPr="00841311">
              <w:rPr>
                <w:rFonts w:asciiTheme="minorHAnsi" w:hAnsiTheme="minorHAnsi" w:cstheme="minorHAnsi"/>
                <w:spacing w:val="-2"/>
                <w:lang w:val="sr-Cyrl-RS"/>
              </w:rPr>
              <w:t>;</w:t>
            </w:r>
          </w:p>
          <w:p w14:paraId="2E829AF5"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Објављивање писаних информација</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Брошуре,</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 xml:space="preserve">постери, флајери, </w:t>
            </w:r>
            <w:r w:rsidR="007B6E2C" w:rsidRPr="00841311">
              <w:rPr>
                <w:rFonts w:asciiTheme="minorHAnsi" w:hAnsiTheme="minorHAnsi" w:cstheme="minorHAnsi"/>
                <w:lang w:val="sr-Cyrl-RS"/>
              </w:rPr>
              <w:t>веб страница</w:t>
            </w:r>
            <w:r w:rsidRPr="00841311">
              <w:rPr>
                <w:rFonts w:asciiTheme="minorHAnsi" w:hAnsiTheme="minorHAnsi" w:cstheme="minorHAnsi"/>
                <w:lang w:val="sr-Cyrl-RS"/>
              </w:rPr>
              <w:t>;</w:t>
            </w:r>
          </w:p>
          <w:p w14:paraId="637F8550"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Информациони</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пулт</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 xml:space="preserve">у </w:t>
            </w:r>
            <w:r w:rsidR="00784CA1" w:rsidRPr="00841311">
              <w:rPr>
                <w:rFonts w:asciiTheme="minorHAnsi" w:hAnsiTheme="minorHAnsi" w:cstheme="minorHAnsi"/>
                <w:lang w:val="sr-Cyrl-RS"/>
              </w:rPr>
              <w:t>о</w:t>
            </w:r>
            <w:r w:rsidRPr="00841311">
              <w:rPr>
                <w:rFonts w:asciiTheme="minorHAnsi" w:hAnsiTheme="minorHAnsi" w:cstheme="minorHAnsi"/>
                <w:lang w:val="sr-Cyrl-RS"/>
              </w:rPr>
              <w:t>пштинама; Жалбени механизам;</w:t>
            </w:r>
          </w:p>
        </w:tc>
        <w:tc>
          <w:tcPr>
            <w:tcW w:w="2409" w:type="dxa"/>
          </w:tcPr>
          <w:p w14:paraId="2E2A45E0" w14:textId="77777777" w:rsidR="004E7C0C" w:rsidRPr="00841311" w:rsidRDefault="004E7C0C" w:rsidP="00841311">
            <w:pPr>
              <w:pStyle w:val="TableParagraph"/>
              <w:ind w:left="0"/>
              <w:rPr>
                <w:rFonts w:asciiTheme="minorHAnsi" w:hAnsiTheme="minorHAnsi" w:cstheme="minorHAnsi"/>
                <w:sz w:val="25"/>
                <w:lang w:val="sr-Cyrl-RS"/>
              </w:rPr>
            </w:pPr>
          </w:p>
          <w:p w14:paraId="26C766DC"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 xml:space="preserve">Комуникација кроз </w:t>
            </w:r>
            <w:r w:rsidRPr="00841311">
              <w:rPr>
                <w:rFonts w:asciiTheme="minorHAnsi" w:hAnsiTheme="minorHAnsi" w:cstheme="minorHAnsi"/>
                <w:spacing w:val="-2"/>
                <w:lang w:val="sr-Cyrl-RS"/>
              </w:rPr>
              <w:t xml:space="preserve">масовне/друштвене </w:t>
            </w:r>
            <w:r w:rsidRPr="00841311">
              <w:rPr>
                <w:rFonts w:asciiTheme="minorHAnsi" w:hAnsiTheme="minorHAnsi" w:cstheme="minorHAnsi"/>
                <w:lang w:val="sr-Cyrl-RS"/>
              </w:rPr>
              <w:t>медије</w:t>
            </w:r>
            <w:r w:rsidRPr="00841311">
              <w:rPr>
                <w:rFonts w:asciiTheme="minorHAnsi" w:hAnsiTheme="minorHAnsi" w:cstheme="minorHAnsi"/>
                <w:spacing w:val="-7"/>
                <w:lang w:val="sr-Cyrl-RS"/>
              </w:rPr>
              <w:t xml:space="preserve"> </w:t>
            </w:r>
            <w:r w:rsidRPr="00841311">
              <w:rPr>
                <w:rFonts w:asciiTheme="minorHAnsi" w:hAnsiTheme="minorHAnsi" w:cstheme="minorHAnsi"/>
                <w:lang w:val="sr-Cyrl-RS"/>
              </w:rPr>
              <w:t>(по</w:t>
            </w:r>
            <w:r w:rsidRPr="00841311">
              <w:rPr>
                <w:rFonts w:asciiTheme="minorHAnsi" w:hAnsiTheme="minorHAnsi" w:cstheme="minorHAnsi"/>
                <w:spacing w:val="-7"/>
                <w:lang w:val="sr-Cyrl-RS"/>
              </w:rPr>
              <w:t xml:space="preserve"> </w:t>
            </w:r>
            <w:r w:rsidRPr="00841311">
              <w:rPr>
                <w:rFonts w:asciiTheme="minorHAnsi" w:hAnsiTheme="minorHAnsi" w:cstheme="minorHAnsi"/>
                <w:spacing w:val="-2"/>
                <w:lang w:val="sr-Cyrl-RS"/>
              </w:rPr>
              <w:t>потреби);</w:t>
            </w:r>
          </w:p>
          <w:p w14:paraId="4AC1E083"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 xml:space="preserve">Информациони </w:t>
            </w:r>
            <w:r w:rsidRPr="00841311">
              <w:rPr>
                <w:rFonts w:asciiTheme="minorHAnsi" w:hAnsiTheme="minorHAnsi" w:cstheme="minorHAnsi"/>
                <w:lang w:val="sr-Cyrl-RS"/>
              </w:rPr>
              <w:t>пултови са</w:t>
            </w:r>
            <w:r w:rsidR="00784CA1" w:rsidRPr="00841311">
              <w:rPr>
                <w:rFonts w:asciiTheme="minorHAnsi" w:hAnsiTheme="minorHAnsi" w:cstheme="minorHAnsi"/>
                <w:spacing w:val="-2"/>
                <w:lang w:val="sr-Cyrl-RS"/>
              </w:rPr>
              <w:t xml:space="preserve"> </w:t>
            </w:r>
            <w:r w:rsidRPr="00841311">
              <w:rPr>
                <w:rFonts w:asciiTheme="minorHAnsi" w:hAnsiTheme="minorHAnsi" w:cstheme="minorHAnsi"/>
                <w:spacing w:val="-2"/>
                <w:lang w:val="sr-Cyrl-RS"/>
              </w:rPr>
              <w:t xml:space="preserve">брошурама/постерима </w:t>
            </w:r>
            <w:r w:rsidRPr="00841311">
              <w:rPr>
                <w:rFonts w:asciiTheme="minorHAnsi" w:hAnsiTheme="minorHAnsi" w:cstheme="minorHAnsi"/>
                <w:lang w:val="sr-Cyrl-RS"/>
              </w:rPr>
              <w:t>у погођеним</w:t>
            </w:r>
          </w:p>
          <w:p w14:paraId="0ACECC39"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општинама (непрекидно</w:t>
            </w:r>
          </w:p>
        </w:tc>
        <w:tc>
          <w:tcPr>
            <w:tcW w:w="1986" w:type="dxa"/>
          </w:tcPr>
          <w:p w14:paraId="3A7D56E3"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spacing w:val="-5"/>
                <w:lang w:val="sr-Cyrl-RS"/>
              </w:rPr>
              <w:t>PIU</w:t>
            </w:r>
          </w:p>
        </w:tc>
      </w:tr>
      <w:tr w:rsidR="004E7C0C" w:rsidRPr="00841311" w14:paraId="227D4B90" w14:textId="77777777" w:rsidTr="00B00AB1">
        <w:trPr>
          <w:trHeight w:val="4106"/>
        </w:trPr>
        <w:tc>
          <w:tcPr>
            <w:tcW w:w="1133" w:type="dxa"/>
            <w:vMerge/>
            <w:tcBorders>
              <w:top w:val="nil"/>
            </w:tcBorders>
            <w:shd w:val="clear" w:color="auto" w:fill="DAEFF3"/>
            <w:textDirection w:val="btLr"/>
          </w:tcPr>
          <w:p w14:paraId="0DCBDB97" w14:textId="77777777" w:rsidR="004E7C0C" w:rsidRPr="00841311" w:rsidRDefault="004E7C0C" w:rsidP="00841311">
            <w:pPr>
              <w:spacing w:after="0" w:line="240" w:lineRule="auto"/>
              <w:rPr>
                <w:rFonts w:asciiTheme="minorHAnsi" w:hAnsiTheme="minorHAnsi" w:cstheme="minorHAnsi"/>
                <w:sz w:val="2"/>
                <w:szCs w:val="2"/>
                <w:lang w:val="sr-Cyrl-RS"/>
              </w:rPr>
            </w:pPr>
          </w:p>
        </w:tc>
        <w:tc>
          <w:tcPr>
            <w:tcW w:w="3118" w:type="dxa"/>
          </w:tcPr>
          <w:p w14:paraId="60B3EDAB"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Остале</w:t>
            </w:r>
            <w:r w:rsidRPr="00841311">
              <w:rPr>
                <w:rFonts w:asciiTheme="minorHAnsi" w:hAnsiTheme="minorHAnsi" w:cstheme="minorHAnsi"/>
                <w:spacing w:val="-11"/>
                <w:lang w:val="sr-Cyrl-RS"/>
              </w:rPr>
              <w:t xml:space="preserve"> </w:t>
            </w:r>
            <w:r w:rsidRPr="00841311">
              <w:rPr>
                <w:rFonts w:asciiTheme="minorHAnsi" w:hAnsiTheme="minorHAnsi" w:cstheme="minorHAnsi"/>
                <w:spacing w:val="-2"/>
                <w:lang w:val="sr-Cyrl-RS"/>
              </w:rPr>
              <w:t>заинтересоване</w:t>
            </w:r>
            <w:r w:rsidRPr="00841311">
              <w:rPr>
                <w:rFonts w:asciiTheme="minorHAnsi" w:hAnsiTheme="minorHAnsi" w:cstheme="minorHAnsi"/>
                <w:spacing w:val="-10"/>
                <w:lang w:val="sr-Cyrl-RS"/>
              </w:rPr>
              <w:t xml:space="preserve"> </w:t>
            </w:r>
            <w:r w:rsidRPr="00841311">
              <w:rPr>
                <w:rFonts w:asciiTheme="minorHAnsi" w:hAnsiTheme="minorHAnsi" w:cstheme="minorHAnsi"/>
                <w:spacing w:val="-2"/>
                <w:lang w:val="sr-Cyrl-RS"/>
              </w:rPr>
              <w:t>стране (Споља</w:t>
            </w:r>
            <w:r w:rsidR="00784CA1" w:rsidRPr="00841311">
              <w:rPr>
                <w:rFonts w:asciiTheme="minorHAnsi" w:hAnsiTheme="minorHAnsi" w:cstheme="minorHAnsi"/>
                <w:spacing w:val="-2"/>
                <w:lang w:val="sr-Cyrl-RS"/>
              </w:rPr>
              <w:t>шње</w:t>
            </w:r>
            <w:r w:rsidRPr="00841311">
              <w:rPr>
                <w:rFonts w:asciiTheme="minorHAnsi" w:hAnsiTheme="minorHAnsi" w:cstheme="minorHAnsi"/>
                <w:spacing w:val="-2"/>
                <w:lang w:val="sr-Cyrl-RS"/>
              </w:rPr>
              <w:t>);</w:t>
            </w:r>
          </w:p>
          <w:p w14:paraId="71B1B3B3" w14:textId="77777777" w:rsidR="004E7C0C" w:rsidRPr="00841311" w:rsidRDefault="004E7C0C" w:rsidP="00841311">
            <w:pPr>
              <w:pStyle w:val="TableParagraph"/>
              <w:ind w:left="0"/>
              <w:rPr>
                <w:rFonts w:asciiTheme="minorHAnsi" w:hAnsiTheme="minorHAnsi" w:cstheme="minorHAnsi"/>
                <w:sz w:val="16"/>
                <w:lang w:val="sr-Cyrl-RS"/>
              </w:rPr>
            </w:pPr>
          </w:p>
          <w:p w14:paraId="4947E086"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Штампа</w:t>
            </w:r>
            <w:r w:rsidRPr="00841311">
              <w:rPr>
                <w:rFonts w:asciiTheme="minorHAnsi" w:hAnsiTheme="minorHAnsi" w:cstheme="minorHAnsi"/>
                <w:spacing w:val="-7"/>
                <w:lang w:val="sr-Cyrl-RS"/>
              </w:rPr>
              <w:t xml:space="preserve"> </w:t>
            </w:r>
            <w:r w:rsidRPr="00841311">
              <w:rPr>
                <w:rFonts w:asciiTheme="minorHAnsi" w:hAnsiTheme="minorHAnsi" w:cstheme="minorHAnsi"/>
                <w:lang w:val="sr-Cyrl-RS"/>
              </w:rPr>
              <w:t>и</w:t>
            </w:r>
            <w:r w:rsidRPr="00841311">
              <w:rPr>
                <w:rFonts w:asciiTheme="minorHAnsi" w:hAnsiTheme="minorHAnsi" w:cstheme="minorHAnsi"/>
                <w:spacing w:val="-8"/>
                <w:lang w:val="sr-Cyrl-RS"/>
              </w:rPr>
              <w:t xml:space="preserve"> </w:t>
            </w:r>
            <w:r w:rsidRPr="00841311">
              <w:rPr>
                <w:rFonts w:asciiTheme="minorHAnsi" w:hAnsiTheme="minorHAnsi" w:cstheme="minorHAnsi"/>
                <w:lang w:val="sr-Cyrl-RS"/>
              </w:rPr>
              <w:t>медији;</w:t>
            </w:r>
            <w:r w:rsidRPr="00841311">
              <w:rPr>
                <w:rFonts w:asciiTheme="minorHAnsi" w:hAnsiTheme="minorHAnsi" w:cstheme="minorHAnsi"/>
                <w:spacing w:val="-6"/>
                <w:lang w:val="sr-Cyrl-RS"/>
              </w:rPr>
              <w:t xml:space="preserve"> </w:t>
            </w:r>
            <w:r w:rsidR="007B6E2C" w:rsidRPr="00841311">
              <w:rPr>
                <w:rFonts w:asciiTheme="minorHAnsi" w:hAnsiTheme="minorHAnsi" w:cstheme="minorHAnsi"/>
                <w:spacing w:val="-2"/>
                <w:lang w:val="sr-Cyrl-RS"/>
              </w:rPr>
              <w:t>НВО</w:t>
            </w:r>
            <w:r w:rsidRPr="00841311">
              <w:rPr>
                <w:rFonts w:asciiTheme="minorHAnsi" w:hAnsiTheme="minorHAnsi" w:cstheme="minorHAnsi"/>
                <w:spacing w:val="-2"/>
                <w:lang w:val="sr-Cyrl-RS"/>
              </w:rPr>
              <w:t>;</w:t>
            </w:r>
          </w:p>
          <w:p w14:paraId="657D5051" w14:textId="77777777" w:rsidR="00784CA1" w:rsidRPr="00841311" w:rsidRDefault="004E7C0C" w:rsidP="00841311">
            <w:pPr>
              <w:pStyle w:val="TableParagraph"/>
              <w:ind w:left="0"/>
              <w:rPr>
                <w:rFonts w:asciiTheme="minorHAnsi" w:hAnsiTheme="minorHAnsi" w:cstheme="minorHAnsi"/>
                <w:spacing w:val="-2"/>
                <w:lang w:val="sr-Cyrl-RS"/>
              </w:rPr>
            </w:pPr>
            <w:r w:rsidRPr="00841311">
              <w:rPr>
                <w:rFonts w:asciiTheme="minorHAnsi" w:hAnsiTheme="minorHAnsi" w:cstheme="minorHAnsi"/>
                <w:lang w:val="sr-Cyrl-RS"/>
              </w:rPr>
              <w:t xml:space="preserve">Предузећа и пословне </w:t>
            </w:r>
            <w:r w:rsidRPr="00841311">
              <w:rPr>
                <w:rFonts w:asciiTheme="minorHAnsi" w:hAnsiTheme="minorHAnsi" w:cstheme="minorHAnsi"/>
                <w:spacing w:val="-2"/>
                <w:lang w:val="sr-Cyrl-RS"/>
              </w:rPr>
              <w:t xml:space="preserve">организације; </w:t>
            </w:r>
          </w:p>
          <w:p w14:paraId="137F12E3" w14:textId="77777777" w:rsidR="00784CA1" w:rsidRPr="00841311" w:rsidRDefault="00784CA1"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Раднички синдикати</w:t>
            </w:r>
            <w:r w:rsidR="004E7C0C" w:rsidRPr="00841311">
              <w:rPr>
                <w:rFonts w:asciiTheme="minorHAnsi" w:hAnsiTheme="minorHAnsi" w:cstheme="minorHAnsi"/>
                <w:lang w:val="sr-Cyrl-RS"/>
              </w:rPr>
              <w:t xml:space="preserve">; </w:t>
            </w:r>
          </w:p>
          <w:p w14:paraId="0D0451AE"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Академске</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институције;</w:t>
            </w:r>
          </w:p>
          <w:p w14:paraId="79BE3110"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Министарства Владе РС; Одељења</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локалне</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управе; Општа јавност,</w:t>
            </w:r>
          </w:p>
          <w:p w14:paraId="106D1D24"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туристи,</w:t>
            </w:r>
            <w:r w:rsidR="007B6E2C" w:rsidRPr="00841311">
              <w:rPr>
                <w:rFonts w:asciiTheme="minorHAnsi" w:hAnsiTheme="minorHAnsi" w:cstheme="minorHAnsi"/>
                <w:lang w:val="sr-Cyrl-RS"/>
              </w:rPr>
              <w:t xml:space="preserve"> </w:t>
            </w:r>
            <w:r w:rsidRPr="00841311">
              <w:rPr>
                <w:rFonts w:asciiTheme="minorHAnsi" w:hAnsiTheme="minorHAnsi" w:cstheme="minorHAnsi"/>
                <w:lang w:val="sr-Cyrl-RS"/>
              </w:rPr>
              <w:t>агенције</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 xml:space="preserve">за </w:t>
            </w:r>
            <w:r w:rsidRPr="00841311">
              <w:rPr>
                <w:rFonts w:asciiTheme="minorHAnsi" w:hAnsiTheme="minorHAnsi" w:cstheme="minorHAnsi"/>
                <w:spacing w:val="-2"/>
                <w:lang w:val="sr-Cyrl-RS"/>
              </w:rPr>
              <w:t>запошљавање</w:t>
            </w:r>
          </w:p>
        </w:tc>
        <w:tc>
          <w:tcPr>
            <w:tcW w:w="3545" w:type="dxa"/>
          </w:tcPr>
          <w:p w14:paraId="450397F7"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Жалбени</w:t>
            </w:r>
            <w:r w:rsidRPr="00841311">
              <w:rPr>
                <w:rFonts w:asciiTheme="minorHAnsi" w:hAnsiTheme="minorHAnsi" w:cstheme="minorHAnsi"/>
                <w:spacing w:val="-1"/>
                <w:lang w:val="sr-Cyrl-RS"/>
              </w:rPr>
              <w:t xml:space="preserve"> </w:t>
            </w:r>
            <w:r w:rsidRPr="00841311">
              <w:rPr>
                <w:rFonts w:asciiTheme="minorHAnsi" w:hAnsiTheme="minorHAnsi" w:cstheme="minorHAnsi"/>
                <w:spacing w:val="-2"/>
                <w:lang w:val="sr-Cyrl-RS"/>
              </w:rPr>
              <w:t>механизам(процес)</w:t>
            </w:r>
          </w:p>
          <w:p w14:paraId="35E9A6D0" w14:textId="77777777" w:rsidR="004E7C0C" w:rsidRPr="00841311" w:rsidRDefault="004E7C0C" w:rsidP="00841311">
            <w:pPr>
              <w:pStyle w:val="TableParagraph"/>
              <w:ind w:left="0"/>
              <w:rPr>
                <w:rFonts w:asciiTheme="minorHAnsi" w:hAnsiTheme="minorHAnsi" w:cstheme="minorHAnsi"/>
                <w:lang w:val="sr-Cyrl-RS"/>
              </w:rPr>
            </w:pPr>
          </w:p>
          <w:p w14:paraId="5FB1495C" w14:textId="77777777" w:rsidR="004E7C0C" w:rsidRPr="00841311" w:rsidRDefault="004E7C0C" w:rsidP="00841311">
            <w:pPr>
              <w:pStyle w:val="TableParagraph"/>
              <w:ind w:left="0"/>
              <w:rPr>
                <w:rFonts w:asciiTheme="minorHAnsi" w:hAnsiTheme="minorHAnsi" w:cstheme="minorHAnsi"/>
                <w:lang w:val="sr-Cyrl-RS"/>
              </w:rPr>
            </w:pPr>
          </w:p>
          <w:p w14:paraId="2F58396C"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Мере здравствене заштите и безбедности</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у</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заједници</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 xml:space="preserve">током </w:t>
            </w:r>
            <w:r w:rsidRPr="00841311">
              <w:rPr>
                <w:rFonts w:asciiTheme="minorHAnsi" w:hAnsiTheme="minorHAnsi" w:cstheme="minorHAnsi"/>
                <w:spacing w:val="-2"/>
                <w:lang w:val="sr-Cyrl-RS"/>
              </w:rPr>
              <w:t>примене;</w:t>
            </w:r>
          </w:p>
        </w:tc>
        <w:tc>
          <w:tcPr>
            <w:tcW w:w="3403" w:type="dxa"/>
          </w:tcPr>
          <w:p w14:paraId="669FA665"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Масовна</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 xml:space="preserve">/друштвена </w:t>
            </w:r>
            <w:r w:rsidRPr="00841311">
              <w:rPr>
                <w:rFonts w:asciiTheme="minorHAnsi" w:hAnsiTheme="minorHAnsi" w:cstheme="minorHAnsi"/>
                <w:spacing w:val="-2"/>
                <w:lang w:val="sr-Cyrl-RS"/>
              </w:rPr>
              <w:t>комуникација</w:t>
            </w:r>
          </w:p>
          <w:p w14:paraId="15BF5972" w14:textId="77777777" w:rsidR="004E7C0C" w:rsidRPr="00841311" w:rsidRDefault="004E7C0C" w:rsidP="00841311">
            <w:pPr>
              <w:pStyle w:val="TableParagraph"/>
              <w:ind w:left="0"/>
              <w:rPr>
                <w:rFonts w:asciiTheme="minorHAnsi" w:hAnsiTheme="minorHAnsi" w:cstheme="minorHAnsi"/>
                <w:sz w:val="16"/>
                <w:lang w:val="sr-Cyrl-RS"/>
              </w:rPr>
            </w:pPr>
          </w:p>
          <w:p w14:paraId="68D71B57"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Објављивање</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 xml:space="preserve">писаних </w:t>
            </w:r>
            <w:r w:rsidRPr="00841311">
              <w:rPr>
                <w:rFonts w:asciiTheme="minorHAnsi" w:hAnsiTheme="minorHAnsi" w:cstheme="minorHAnsi"/>
                <w:spacing w:val="-2"/>
                <w:lang w:val="sr-Cyrl-RS"/>
              </w:rPr>
              <w:t>информација</w:t>
            </w:r>
          </w:p>
          <w:p w14:paraId="1F40C9E6" w14:textId="77777777" w:rsidR="004E7C0C" w:rsidRPr="00841311" w:rsidRDefault="004E7C0C" w:rsidP="00841311">
            <w:pPr>
              <w:pStyle w:val="TableParagraph"/>
              <w:ind w:left="0"/>
              <w:rPr>
                <w:rFonts w:asciiTheme="minorHAnsi" w:hAnsiTheme="minorHAnsi" w:cstheme="minorHAnsi"/>
                <w:sz w:val="16"/>
                <w:lang w:val="sr-Cyrl-RS"/>
              </w:rPr>
            </w:pPr>
          </w:p>
          <w:p w14:paraId="138E489C"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Објављивање</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активности</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на</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сајту МГСИ и релевантних железничких компанија</w:t>
            </w:r>
          </w:p>
        </w:tc>
        <w:tc>
          <w:tcPr>
            <w:tcW w:w="2409" w:type="dxa"/>
          </w:tcPr>
          <w:p w14:paraId="54844A29" w14:textId="77777777" w:rsidR="004E7C0C" w:rsidRPr="00841311" w:rsidRDefault="004E7C0C" w:rsidP="00841311">
            <w:pPr>
              <w:pStyle w:val="TableParagraph"/>
              <w:ind w:left="0"/>
              <w:rPr>
                <w:rFonts w:asciiTheme="minorHAnsi" w:hAnsiTheme="minorHAnsi" w:cstheme="minorHAnsi"/>
                <w:sz w:val="25"/>
                <w:lang w:val="sr-Cyrl-RS"/>
              </w:rPr>
            </w:pPr>
          </w:p>
          <w:p w14:paraId="721DD74A" w14:textId="77777777" w:rsidR="004E7C0C" w:rsidRPr="00841311" w:rsidRDefault="004E7C0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 xml:space="preserve">Комуникација кроз </w:t>
            </w:r>
            <w:r w:rsidRPr="00841311">
              <w:rPr>
                <w:rFonts w:asciiTheme="minorHAnsi" w:hAnsiTheme="minorHAnsi" w:cstheme="minorHAnsi"/>
                <w:spacing w:val="-2"/>
                <w:lang w:val="sr-Cyrl-RS"/>
              </w:rPr>
              <w:t xml:space="preserve">масовне/друштвене </w:t>
            </w:r>
            <w:r w:rsidRPr="00841311">
              <w:rPr>
                <w:rFonts w:asciiTheme="minorHAnsi" w:hAnsiTheme="minorHAnsi" w:cstheme="minorHAnsi"/>
                <w:lang w:val="sr-Cyrl-RS"/>
              </w:rPr>
              <w:t>медије</w:t>
            </w:r>
            <w:r w:rsidRPr="00841311">
              <w:rPr>
                <w:rFonts w:asciiTheme="minorHAnsi" w:hAnsiTheme="minorHAnsi" w:cstheme="minorHAnsi"/>
                <w:spacing w:val="-7"/>
                <w:lang w:val="sr-Cyrl-RS"/>
              </w:rPr>
              <w:t xml:space="preserve"> </w:t>
            </w:r>
            <w:r w:rsidRPr="00841311">
              <w:rPr>
                <w:rFonts w:asciiTheme="minorHAnsi" w:hAnsiTheme="minorHAnsi" w:cstheme="minorHAnsi"/>
                <w:lang w:val="sr-Cyrl-RS"/>
              </w:rPr>
              <w:t>(по</w:t>
            </w:r>
            <w:r w:rsidRPr="00841311">
              <w:rPr>
                <w:rFonts w:asciiTheme="minorHAnsi" w:hAnsiTheme="minorHAnsi" w:cstheme="minorHAnsi"/>
                <w:spacing w:val="-7"/>
                <w:lang w:val="sr-Cyrl-RS"/>
              </w:rPr>
              <w:t xml:space="preserve"> </w:t>
            </w:r>
            <w:r w:rsidRPr="00841311">
              <w:rPr>
                <w:rFonts w:asciiTheme="minorHAnsi" w:hAnsiTheme="minorHAnsi" w:cstheme="minorHAnsi"/>
                <w:spacing w:val="-2"/>
                <w:lang w:val="sr-Cyrl-RS"/>
              </w:rPr>
              <w:t>потреби);</w:t>
            </w:r>
          </w:p>
        </w:tc>
        <w:tc>
          <w:tcPr>
            <w:tcW w:w="1986" w:type="dxa"/>
          </w:tcPr>
          <w:p w14:paraId="7DD92E43" w14:textId="77777777" w:rsidR="004E7C0C" w:rsidRPr="00841311" w:rsidRDefault="00471FB7"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ПИУ</w:t>
            </w:r>
            <w:r w:rsidR="004E7C0C" w:rsidRPr="00841311">
              <w:rPr>
                <w:rFonts w:asciiTheme="minorHAnsi" w:hAnsiTheme="minorHAnsi" w:cstheme="minorHAnsi"/>
                <w:spacing w:val="-4"/>
                <w:lang w:val="sr-Cyrl-RS"/>
              </w:rPr>
              <w:t xml:space="preserve"> </w:t>
            </w:r>
            <w:r w:rsidR="004E7C0C" w:rsidRPr="00841311">
              <w:rPr>
                <w:rFonts w:asciiTheme="minorHAnsi" w:hAnsiTheme="minorHAnsi" w:cstheme="minorHAnsi"/>
                <w:lang w:val="sr-Cyrl-RS"/>
              </w:rPr>
              <w:t>и</w:t>
            </w:r>
            <w:r w:rsidR="004E7C0C" w:rsidRPr="00841311">
              <w:rPr>
                <w:rFonts w:asciiTheme="minorHAnsi" w:hAnsiTheme="minorHAnsi" w:cstheme="minorHAnsi"/>
                <w:spacing w:val="-2"/>
                <w:lang w:val="sr-Cyrl-RS"/>
              </w:rPr>
              <w:t xml:space="preserve"> </w:t>
            </w:r>
            <w:r w:rsidR="004E7C0C" w:rsidRPr="00841311">
              <w:rPr>
                <w:rFonts w:asciiTheme="minorHAnsi" w:hAnsiTheme="minorHAnsi" w:cstheme="minorHAnsi"/>
                <w:spacing w:val="-4"/>
                <w:lang w:val="sr-Cyrl-RS"/>
              </w:rPr>
              <w:t>МГСИ</w:t>
            </w:r>
          </w:p>
          <w:p w14:paraId="0FD0AE43" w14:textId="77777777" w:rsidR="004E7C0C" w:rsidRPr="00841311" w:rsidRDefault="004E7C0C" w:rsidP="00841311">
            <w:pPr>
              <w:pStyle w:val="TableParagraph"/>
              <w:ind w:left="0"/>
              <w:rPr>
                <w:rFonts w:asciiTheme="minorHAnsi" w:hAnsiTheme="minorHAnsi" w:cstheme="minorHAnsi"/>
                <w:sz w:val="19"/>
                <w:lang w:val="sr-Cyrl-RS"/>
              </w:rPr>
            </w:pPr>
          </w:p>
          <w:p w14:paraId="53BA05CC" w14:textId="77777777" w:rsidR="004E7C0C" w:rsidRPr="00841311" w:rsidRDefault="004E7C0C" w:rsidP="00841311">
            <w:pPr>
              <w:pStyle w:val="TableParagraph"/>
              <w:ind w:left="0" w:firstLine="49"/>
              <w:rPr>
                <w:rFonts w:asciiTheme="minorHAnsi" w:hAnsiTheme="minorHAnsi" w:cstheme="minorHAnsi"/>
                <w:lang w:val="sr-Cyrl-RS"/>
              </w:rPr>
            </w:pPr>
            <w:r w:rsidRPr="00841311">
              <w:rPr>
                <w:rFonts w:asciiTheme="minorHAnsi" w:hAnsiTheme="minorHAnsi" w:cstheme="minorHAnsi"/>
                <w:lang w:val="sr-Cyrl-RS"/>
              </w:rPr>
              <w:t>Тим</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за</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односе</w:t>
            </w:r>
            <w:r w:rsidRPr="00841311">
              <w:rPr>
                <w:rFonts w:asciiTheme="minorHAnsi" w:hAnsiTheme="minorHAnsi" w:cstheme="minorHAnsi"/>
                <w:spacing w:val="-13"/>
                <w:lang w:val="sr-Cyrl-RS"/>
              </w:rPr>
              <w:t xml:space="preserve"> </w:t>
            </w:r>
            <w:r w:rsidRPr="00841311">
              <w:rPr>
                <w:rFonts w:asciiTheme="minorHAnsi" w:hAnsiTheme="minorHAnsi" w:cstheme="minorHAnsi"/>
                <w:lang w:val="sr-Cyrl-RS"/>
              </w:rPr>
              <w:t xml:space="preserve">са </w:t>
            </w:r>
            <w:r w:rsidRPr="00841311">
              <w:rPr>
                <w:rFonts w:asciiTheme="minorHAnsi" w:hAnsiTheme="minorHAnsi" w:cstheme="minorHAnsi"/>
                <w:spacing w:val="-2"/>
                <w:lang w:val="sr-Cyrl-RS"/>
              </w:rPr>
              <w:t>јавношћу</w:t>
            </w:r>
          </w:p>
        </w:tc>
      </w:tr>
    </w:tbl>
    <w:p w14:paraId="3BC88EBB" w14:textId="77777777" w:rsidR="00EE0686" w:rsidRPr="00841311" w:rsidRDefault="00B00AB1" w:rsidP="00841311">
      <w:pPr>
        <w:spacing w:after="0" w:line="240" w:lineRule="auto"/>
        <w:jc w:val="left"/>
        <w:rPr>
          <w:rFonts w:asciiTheme="minorHAnsi" w:hAnsiTheme="minorHAnsi" w:cstheme="minorHAnsi"/>
          <w:lang w:val="sr-Cyrl-RS"/>
        </w:rPr>
      </w:pPr>
      <w:r w:rsidRPr="00841311">
        <w:rPr>
          <w:rFonts w:asciiTheme="minorHAnsi" w:hAnsiTheme="minorHAnsi" w:cstheme="minorHAnsi"/>
          <w:lang w:val="sr-Cyrl-RS"/>
        </w:rPr>
        <w:t xml:space="preserve">Напомена: конкретније методе за сваки под-пројекат биће дефинисане у </w:t>
      </w:r>
      <w:proofErr w:type="spellStart"/>
      <w:r w:rsidRPr="00841311">
        <w:rPr>
          <w:rFonts w:asciiTheme="minorHAnsi" w:hAnsiTheme="minorHAnsi" w:cstheme="minorHAnsi"/>
          <w:lang w:val="sr-Cyrl-RS"/>
        </w:rPr>
        <w:t>подпројектним</w:t>
      </w:r>
      <w:proofErr w:type="spellEnd"/>
      <w:r w:rsidRPr="00841311">
        <w:rPr>
          <w:rFonts w:asciiTheme="minorHAnsi" w:hAnsiTheme="minorHAnsi" w:cstheme="minorHAnsi"/>
          <w:lang w:val="sr-Cyrl-RS"/>
        </w:rPr>
        <w:t xml:space="preserve"> СЕП-овима, на основу локације и демографских података</w:t>
      </w:r>
    </w:p>
    <w:p w14:paraId="18187759" w14:textId="77777777" w:rsidR="00EE0686" w:rsidRPr="00841311" w:rsidRDefault="00EE0686" w:rsidP="00841311">
      <w:pPr>
        <w:spacing w:after="0" w:line="240" w:lineRule="auto"/>
        <w:jc w:val="left"/>
        <w:rPr>
          <w:rFonts w:asciiTheme="minorHAnsi" w:hAnsiTheme="minorHAnsi" w:cstheme="minorHAnsi"/>
          <w:lang w:val="sr-Cyrl-RS"/>
        </w:rPr>
        <w:sectPr w:rsidR="00EE0686" w:rsidRPr="00841311" w:rsidSect="00CB5EE3">
          <w:pgSz w:w="16840" w:h="11900" w:orient="landscape"/>
          <w:pgMar w:top="1440" w:right="1440" w:bottom="1440" w:left="1440" w:header="709" w:footer="709" w:gutter="0"/>
          <w:cols w:space="720"/>
          <w:titlePg/>
          <w:docGrid w:linePitch="299"/>
        </w:sectPr>
      </w:pPr>
    </w:p>
    <w:p w14:paraId="7DA75BE2" w14:textId="77777777" w:rsidR="00A767D7" w:rsidRPr="00841311" w:rsidRDefault="00A767D7"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lang w:val="sr-Cyrl-RS"/>
        </w:rPr>
        <w:lastRenderedPageBreak/>
        <w:t xml:space="preserve">У раној фази јединица за спровођење пројекта ће организовати састанке на којима ће најавити почетак </w:t>
      </w:r>
      <w:r w:rsidR="007B6E2C" w:rsidRPr="00841311">
        <w:rPr>
          <w:rFonts w:asciiTheme="minorHAnsi" w:hAnsiTheme="minorHAnsi" w:cstheme="minorHAnsi"/>
          <w:lang w:val="sr-Cyrl-RS"/>
        </w:rPr>
        <w:t>пројекта</w:t>
      </w:r>
      <w:r w:rsidRPr="00841311">
        <w:rPr>
          <w:rFonts w:asciiTheme="minorHAnsi" w:hAnsiTheme="minorHAnsi" w:cstheme="minorHAnsi"/>
          <w:lang w:val="sr-Cyrl-RS"/>
        </w:rPr>
        <w:t xml:space="preserve">. Такво ангажовање ће се затим наставити сваки пут када се </w:t>
      </w:r>
      <w:r w:rsidR="00784CA1" w:rsidRPr="00841311">
        <w:rPr>
          <w:rFonts w:asciiTheme="minorHAnsi" w:hAnsiTheme="minorHAnsi" w:cstheme="minorHAnsi"/>
          <w:lang w:val="sr-Cyrl-RS"/>
        </w:rPr>
        <w:t xml:space="preserve">усвоје </w:t>
      </w:r>
      <w:r w:rsidRPr="00841311">
        <w:rPr>
          <w:rFonts w:asciiTheme="minorHAnsi" w:hAnsiTheme="minorHAnsi" w:cstheme="minorHAnsi"/>
          <w:lang w:val="sr-Cyrl-RS"/>
        </w:rPr>
        <w:t xml:space="preserve">нови под- пројекти и биће интегрисани у припреме </w:t>
      </w:r>
      <w:r w:rsidR="00784CA1" w:rsidRPr="00841311">
        <w:rPr>
          <w:rFonts w:asciiTheme="minorHAnsi" w:hAnsiTheme="minorHAnsi" w:cstheme="minorHAnsi"/>
          <w:lang w:val="sr-Cyrl-RS"/>
        </w:rPr>
        <w:t xml:space="preserve">израде </w:t>
      </w:r>
      <w:proofErr w:type="spellStart"/>
      <w:r w:rsidR="00F87B1D" w:rsidRPr="00841311">
        <w:rPr>
          <w:rFonts w:asciiTheme="minorHAnsi" w:hAnsiTheme="minorHAnsi" w:cstheme="minorHAnsi"/>
          <w:lang w:val="sr-Cyrl-RS"/>
        </w:rPr>
        <w:t>подпројектних</w:t>
      </w:r>
      <w:proofErr w:type="spellEnd"/>
      <w:r w:rsidR="00F87B1D" w:rsidRPr="00841311">
        <w:rPr>
          <w:rFonts w:asciiTheme="minorHAnsi" w:hAnsiTheme="minorHAnsi" w:cstheme="minorHAnsi"/>
          <w:lang w:val="sr-Cyrl-RS"/>
        </w:rPr>
        <w:t xml:space="preserve"> </w:t>
      </w:r>
      <w:r w:rsidRPr="00841311">
        <w:rPr>
          <w:rFonts w:asciiTheme="minorHAnsi" w:hAnsiTheme="minorHAnsi" w:cstheme="minorHAnsi"/>
          <w:lang w:val="sr-Cyrl-RS"/>
        </w:rPr>
        <w:t xml:space="preserve">планова укључивања </w:t>
      </w:r>
      <w:r w:rsidR="00784CA1" w:rsidRPr="00841311">
        <w:rPr>
          <w:rFonts w:asciiTheme="minorHAnsi" w:hAnsiTheme="minorHAnsi" w:cstheme="minorHAnsi"/>
          <w:lang w:val="sr-Cyrl-RS"/>
        </w:rPr>
        <w:t>заинтересованих страна</w:t>
      </w:r>
      <w:r w:rsidRPr="00841311">
        <w:rPr>
          <w:rFonts w:asciiTheme="minorHAnsi" w:hAnsiTheme="minorHAnsi" w:cstheme="minorHAnsi"/>
          <w:lang w:val="sr-Cyrl-RS"/>
        </w:rPr>
        <w:t>. Подршка локалних самоуправа ће бити неопходна приликом организовања састанака</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у свим насељима током</w:t>
      </w:r>
      <w:r w:rsidRPr="00841311">
        <w:rPr>
          <w:rFonts w:asciiTheme="minorHAnsi" w:hAnsiTheme="minorHAnsi" w:cstheme="minorHAnsi"/>
          <w:spacing w:val="-1"/>
          <w:lang w:val="sr-Cyrl-RS"/>
        </w:rPr>
        <w:t xml:space="preserve"> </w:t>
      </w:r>
      <w:r w:rsidRPr="00841311">
        <w:rPr>
          <w:rFonts w:asciiTheme="minorHAnsi" w:hAnsiTheme="minorHAnsi" w:cstheme="minorHAnsi"/>
          <w:lang w:val="sr-Cyrl-RS"/>
        </w:rPr>
        <w:t>трајање пројекта. Састанци</w:t>
      </w:r>
      <w:r w:rsidRPr="00841311">
        <w:rPr>
          <w:rFonts w:asciiTheme="minorHAnsi" w:hAnsiTheme="minorHAnsi" w:cstheme="minorHAnsi"/>
          <w:spacing w:val="-1"/>
          <w:lang w:val="sr-Cyrl-RS"/>
        </w:rPr>
        <w:t xml:space="preserve"> </w:t>
      </w:r>
      <w:r w:rsidR="00F87B1D" w:rsidRPr="00841311">
        <w:rPr>
          <w:rFonts w:asciiTheme="minorHAnsi" w:hAnsiTheme="minorHAnsi" w:cstheme="minorHAnsi"/>
          <w:lang w:val="sr-Cyrl-RS"/>
        </w:rPr>
        <w:t>на</w:t>
      </w:r>
      <w:r w:rsidRPr="00841311">
        <w:rPr>
          <w:rFonts w:asciiTheme="minorHAnsi" w:hAnsiTheme="minorHAnsi" w:cstheme="minorHAnsi"/>
          <w:spacing w:val="-1"/>
          <w:lang w:val="sr-Cyrl-RS"/>
        </w:rPr>
        <w:t xml:space="preserve"> </w:t>
      </w:r>
      <w:r w:rsidRPr="00841311">
        <w:rPr>
          <w:rFonts w:asciiTheme="minorHAnsi" w:hAnsiTheme="minorHAnsi" w:cstheme="minorHAnsi"/>
          <w:lang w:val="sr-Cyrl-RS"/>
        </w:rPr>
        <w:t>којима</w:t>
      </w:r>
      <w:r w:rsidRPr="00841311">
        <w:rPr>
          <w:rFonts w:asciiTheme="minorHAnsi" w:hAnsiTheme="minorHAnsi" w:cstheme="minorHAnsi"/>
          <w:spacing w:val="-1"/>
          <w:lang w:val="sr-Cyrl-RS"/>
        </w:rPr>
        <w:t xml:space="preserve"> </w:t>
      </w:r>
      <w:r w:rsidRPr="00841311">
        <w:rPr>
          <w:rFonts w:asciiTheme="minorHAnsi" w:hAnsiTheme="minorHAnsi" w:cstheme="minorHAnsi"/>
          <w:lang w:val="sr-Cyrl-RS"/>
        </w:rPr>
        <w:t>се</w:t>
      </w:r>
      <w:r w:rsidRPr="00841311">
        <w:rPr>
          <w:rFonts w:asciiTheme="minorHAnsi" w:hAnsiTheme="minorHAnsi" w:cstheme="minorHAnsi"/>
          <w:spacing w:val="-2"/>
          <w:lang w:val="sr-Cyrl-RS"/>
        </w:rPr>
        <w:t xml:space="preserve"> </w:t>
      </w:r>
      <w:r w:rsidRPr="00841311">
        <w:rPr>
          <w:rFonts w:asciiTheme="minorHAnsi" w:hAnsiTheme="minorHAnsi" w:cstheme="minorHAnsi"/>
          <w:lang w:val="sr-Cyrl-RS"/>
        </w:rPr>
        <w:t>најављује</w:t>
      </w:r>
      <w:r w:rsidRPr="00841311">
        <w:rPr>
          <w:rFonts w:asciiTheme="minorHAnsi" w:hAnsiTheme="minorHAnsi" w:cstheme="minorHAnsi"/>
          <w:spacing w:val="-1"/>
          <w:lang w:val="sr-Cyrl-RS"/>
        </w:rPr>
        <w:t xml:space="preserve"> </w:t>
      </w:r>
      <w:r w:rsidRPr="00841311">
        <w:rPr>
          <w:rFonts w:asciiTheme="minorHAnsi" w:hAnsiTheme="minorHAnsi" w:cstheme="minorHAnsi"/>
          <w:lang w:val="sr-Cyrl-RS"/>
        </w:rPr>
        <w:t>по</w:t>
      </w:r>
      <w:r w:rsidR="00F87B1D" w:rsidRPr="00841311">
        <w:rPr>
          <w:rFonts w:asciiTheme="minorHAnsi" w:hAnsiTheme="minorHAnsi" w:cstheme="minorHAnsi"/>
          <w:lang w:val="sr-Cyrl-RS"/>
        </w:rPr>
        <w:t>четак</w:t>
      </w:r>
      <w:r w:rsidRPr="00841311">
        <w:rPr>
          <w:rFonts w:asciiTheme="minorHAnsi" w:hAnsiTheme="minorHAnsi" w:cstheme="minorHAnsi"/>
          <w:spacing w:val="-2"/>
          <w:lang w:val="sr-Cyrl-RS"/>
        </w:rPr>
        <w:t xml:space="preserve"> </w:t>
      </w:r>
      <w:r w:rsidRPr="00841311">
        <w:rPr>
          <w:rFonts w:asciiTheme="minorHAnsi" w:hAnsiTheme="minorHAnsi" w:cstheme="minorHAnsi"/>
          <w:lang w:val="sr-Cyrl-RS"/>
        </w:rPr>
        <w:t>пројеката</w:t>
      </w:r>
      <w:r w:rsidRPr="00841311">
        <w:rPr>
          <w:rFonts w:asciiTheme="minorHAnsi" w:hAnsiTheme="minorHAnsi" w:cstheme="minorHAnsi"/>
          <w:spacing w:val="-1"/>
          <w:lang w:val="sr-Cyrl-RS"/>
        </w:rPr>
        <w:t xml:space="preserve"> </w:t>
      </w:r>
      <w:r w:rsidRPr="00841311">
        <w:rPr>
          <w:rFonts w:asciiTheme="minorHAnsi" w:hAnsiTheme="minorHAnsi" w:cstheme="minorHAnsi"/>
          <w:lang w:val="sr-Cyrl-RS"/>
        </w:rPr>
        <w:t>ће</w:t>
      </w:r>
      <w:r w:rsidRPr="00841311">
        <w:rPr>
          <w:rFonts w:asciiTheme="minorHAnsi" w:hAnsiTheme="minorHAnsi" w:cstheme="minorHAnsi"/>
          <w:spacing w:val="-1"/>
          <w:lang w:val="sr-Cyrl-RS"/>
        </w:rPr>
        <w:t xml:space="preserve"> </w:t>
      </w:r>
      <w:r w:rsidRPr="00841311">
        <w:rPr>
          <w:rFonts w:asciiTheme="minorHAnsi" w:hAnsiTheme="minorHAnsi" w:cstheme="minorHAnsi"/>
          <w:lang w:val="sr-Cyrl-RS"/>
        </w:rPr>
        <w:t>бити</w:t>
      </w:r>
      <w:r w:rsidRPr="00841311">
        <w:rPr>
          <w:rFonts w:asciiTheme="minorHAnsi" w:hAnsiTheme="minorHAnsi" w:cstheme="minorHAnsi"/>
          <w:spacing w:val="-1"/>
          <w:lang w:val="sr-Cyrl-RS"/>
        </w:rPr>
        <w:t xml:space="preserve"> </w:t>
      </w:r>
      <w:r w:rsidRPr="00841311">
        <w:rPr>
          <w:rFonts w:asciiTheme="minorHAnsi" w:hAnsiTheme="minorHAnsi" w:cstheme="minorHAnsi"/>
          <w:lang w:val="sr-Cyrl-RS"/>
        </w:rPr>
        <w:t>први</w:t>
      </w:r>
      <w:r w:rsidRPr="00841311">
        <w:rPr>
          <w:rFonts w:asciiTheme="minorHAnsi" w:hAnsiTheme="minorHAnsi" w:cstheme="minorHAnsi"/>
          <w:spacing w:val="-1"/>
          <w:lang w:val="sr-Cyrl-RS"/>
        </w:rPr>
        <w:t xml:space="preserve"> </w:t>
      </w:r>
      <w:r w:rsidRPr="00841311">
        <w:rPr>
          <w:rFonts w:asciiTheme="minorHAnsi" w:hAnsiTheme="minorHAnsi" w:cstheme="minorHAnsi"/>
          <w:lang w:val="sr-Cyrl-RS"/>
        </w:rPr>
        <w:t>корак у припремним активностима потпројекта. Информације намењене женама и рањивим групама биће циљано подељене уочи тих састанака како би се осигурала њихова интеграција у активности укључивања .</w:t>
      </w:r>
    </w:p>
    <w:p w14:paraId="187CE30B" w14:textId="77777777" w:rsidR="00E50322" w:rsidRPr="00841311" w:rsidRDefault="00E50322" w:rsidP="00841311">
      <w:pPr>
        <w:pStyle w:val="BodyText"/>
        <w:spacing w:before="0" w:after="0" w:line="240" w:lineRule="auto"/>
        <w:rPr>
          <w:rFonts w:asciiTheme="minorHAnsi" w:hAnsiTheme="minorHAnsi" w:cstheme="minorHAnsi"/>
          <w:lang w:val="sr-Cyrl-RS"/>
        </w:rPr>
      </w:pPr>
    </w:p>
    <w:p w14:paraId="0A1ECCBB" w14:textId="77777777" w:rsidR="00A767D7" w:rsidRPr="00841311" w:rsidRDefault="00A767D7"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b/>
          <w:bCs/>
          <w:lang w:val="sr-Cyrl-RS"/>
        </w:rPr>
        <w:t>Комуникација путем масовних/друштвених медија</w:t>
      </w:r>
      <w:r w:rsidRPr="00841311">
        <w:rPr>
          <w:rFonts w:asciiTheme="minorHAnsi" w:hAnsiTheme="minorHAnsi" w:cstheme="minorHAnsi"/>
          <w:lang w:val="sr-Cyrl-RS"/>
        </w:rPr>
        <w:t>: Јед</w:t>
      </w:r>
      <w:r w:rsidR="00E50322" w:rsidRPr="00841311">
        <w:rPr>
          <w:rFonts w:asciiTheme="minorHAnsi" w:hAnsiTheme="minorHAnsi" w:cstheme="minorHAnsi"/>
          <w:lang w:val="sr-Cyrl-RS"/>
        </w:rPr>
        <w:t>и</w:t>
      </w:r>
      <w:r w:rsidRPr="00841311">
        <w:rPr>
          <w:rFonts w:asciiTheme="minorHAnsi" w:hAnsiTheme="minorHAnsi" w:cstheme="minorHAnsi"/>
          <w:lang w:val="sr-Cyrl-RS"/>
        </w:rPr>
        <w:t>ница за спровођење пројекта</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 xml:space="preserve">је ангажовала </w:t>
      </w:r>
      <w:r w:rsidR="00AF5CA9" w:rsidRPr="00841311">
        <w:rPr>
          <w:rFonts w:asciiTheme="minorHAnsi" w:hAnsiTheme="minorHAnsi" w:cstheme="minorHAnsi"/>
          <w:lang w:val="sr-Cyrl-RS"/>
        </w:rPr>
        <w:t xml:space="preserve">стручњака </w:t>
      </w:r>
      <w:r w:rsidRPr="00841311">
        <w:rPr>
          <w:rFonts w:asciiTheme="minorHAnsi" w:hAnsiTheme="minorHAnsi" w:cstheme="minorHAnsi"/>
          <w:lang w:val="sr-Cyrl-RS"/>
        </w:rPr>
        <w:t xml:space="preserve">за заштиту животне средине и </w:t>
      </w:r>
      <w:r w:rsidR="00AF5CA9" w:rsidRPr="00841311">
        <w:rPr>
          <w:rFonts w:asciiTheme="minorHAnsi" w:hAnsiTheme="minorHAnsi" w:cstheme="minorHAnsi"/>
          <w:lang w:val="sr-Cyrl-RS"/>
        </w:rPr>
        <w:t xml:space="preserve">стручњака </w:t>
      </w:r>
      <w:r w:rsidRPr="00841311">
        <w:rPr>
          <w:rFonts w:asciiTheme="minorHAnsi" w:hAnsiTheme="minorHAnsi" w:cstheme="minorHAnsi"/>
          <w:lang w:val="sr-Cyrl-RS"/>
        </w:rPr>
        <w:t>за социјална питања</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који ће</w:t>
      </w:r>
      <w:r w:rsidR="00AF5CA9" w:rsidRPr="00841311">
        <w:rPr>
          <w:rFonts w:asciiTheme="minorHAnsi" w:hAnsiTheme="minorHAnsi" w:cstheme="minorHAnsi"/>
          <w:lang w:val="sr-Cyrl-RS"/>
        </w:rPr>
        <w:t>,</w:t>
      </w:r>
      <w:r w:rsidRPr="00841311">
        <w:rPr>
          <w:rFonts w:asciiTheme="minorHAnsi" w:hAnsiTheme="minorHAnsi" w:cstheme="minorHAnsi"/>
          <w:lang w:val="sr-Cyrl-RS"/>
        </w:rPr>
        <w:t xml:space="preserve"> </w:t>
      </w:r>
      <w:r w:rsidR="00AF5CA9" w:rsidRPr="00841311">
        <w:rPr>
          <w:rFonts w:asciiTheme="minorHAnsi" w:hAnsiTheme="minorHAnsi" w:cstheme="minorHAnsi"/>
          <w:lang w:val="sr-Cyrl-RS"/>
        </w:rPr>
        <w:t xml:space="preserve">између осталог, </w:t>
      </w:r>
      <w:r w:rsidRPr="00841311">
        <w:rPr>
          <w:rFonts w:asciiTheme="minorHAnsi" w:hAnsiTheme="minorHAnsi" w:cstheme="minorHAnsi"/>
          <w:lang w:val="sr-Cyrl-RS"/>
        </w:rPr>
        <w:t xml:space="preserve">бити одговорни за успостављање контакта са </w:t>
      </w:r>
      <w:r w:rsidR="00E50322" w:rsidRPr="00841311">
        <w:rPr>
          <w:rFonts w:asciiTheme="minorHAnsi" w:hAnsiTheme="minorHAnsi" w:cstheme="minorHAnsi"/>
          <w:lang w:val="sr-Cyrl-RS"/>
        </w:rPr>
        <w:t>заједницом</w:t>
      </w:r>
      <w:r w:rsidR="00AF5CA9" w:rsidRPr="00841311">
        <w:rPr>
          <w:rFonts w:asciiTheme="minorHAnsi" w:hAnsiTheme="minorHAnsi" w:cstheme="minorHAnsi"/>
          <w:lang w:val="sr-Cyrl-RS"/>
        </w:rPr>
        <w:t>,</w:t>
      </w:r>
      <w:r w:rsidRPr="00841311">
        <w:rPr>
          <w:rFonts w:asciiTheme="minorHAnsi" w:hAnsiTheme="minorHAnsi" w:cstheme="minorHAnsi"/>
          <w:lang w:val="sr-Cyrl-RS"/>
        </w:rPr>
        <w:t xml:space="preserve"> али и пружати подршку у објављивању, тумачењу информација и комуникације са локалним становништвом. Комуникација ће бити прилагођена свакој заједници узимајући у обзир тип и осетљивост заинтересованих лица. Локални контекст се </w:t>
      </w:r>
      <w:r w:rsidR="00AF5CA9" w:rsidRPr="00841311">
        <w:rPr>
          <w:rFonts w:asciiTheme="minorHAnsi" w:hAnsiTheme="minorHAnsi" w:cstheme="minorHAnsi"/>
          <w:lang w:val="sr-Cyrl-RS"/>
        </w:rPr>
        <w:t xml:space="preserve">такође </w:t>
      </w:r>
      <w:r w:rsidRPr="00841311">
        <w:rPr>
          <w:rFonts w:asciiTheme="minorHAnsi" w:hAnsiTheme="minorHAnsi" w:cstheme="minorHAnsi"/>
          <w:lang w:val="sr-Cyrl-RS"/>
        </w:rPr>
        <w:t>узима у обзир.</w:t>
      </w:r>
    </w:p>
    <w:p w14:paraId="5AA0CA18" w14:textId="77777777" w:rsidR="00E50322" w:rsidRPr="00841311" w:rsidRDefault="00E50322" w:rsidP="00841311">
      <w:pPr>
        <w:pStyle w:val="BodyText"/>
        <w:spacing w:before="0" w:after="0" w:line="240" w:lineRule="auto"/>
        <w:rPr>
          <w:rFonts w:asciiTheme="minorHAnsi" w:hAnsiTheme="minorHAnsi" w:cstheme="minorHAnsi"/>
          <w:lang w:val="sr-Cyrl-RS"/>
        </w:rPr>
      </w:pPr>
    </w:p>
    <w:p w14:paraId="6575E258" w14:textId="77777777" w:rsidR="00A767D7" w:rsidRPr="00841311" w:rsidRDefault="00A767D7"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b/>
          <w:bCs/>
          <w:lang w:val="sr-Cyrl-RS"/>
        </w:rPr>
        <w:t>Форме комуникације</w:t>
      </w:r>
      <w:r w:rsidRPr="00841311">
        <w:rPr>
          <w:rFonts w:asciiTheme="minorHAnsi" w:hAnsiTheme="minorHAnsi" w:cstheme="minorHAnsi"/>
          <w:lang w:val="sr-Cyrl-RS"/>
        </w:rPr>
        <w:t xml:space="preserve">: Писане информације </w:t>
      </w:r>
      <w:r w:rsidR="00AF5CA9" w:rsidRPr="00841311">
        <w:rPr>
          <w:rFonts w:asciiTheme="minorHAnsi" w:hAnsiTheme="minorHAnsi" w:cstheme="minorHAnsi"/>
          <w:lang w:val="sr-Cyrl-RS"/>
        </w:rPr>
        <w:t xml:space="preserve">ће </w:t>
      </w:r>
      <w:r w:rsidRPr="00841311">
        <w:rPr>
          <w:rFonts w:asciiTheme="minorHAnsi" w:hAnsiTheme="minorHAnsi" w:cstheme="minorHAnsi"/>
          <w:lang w:val="sr-Cyrl-RS"/>
        </w:rPr>
        <w:t>би</w:t>
      </w:r>
      <w:r w:rsidR="00AF5CA9" w:rsidRPr="00841311">
        <w:rPr>
          <w:rFonts w:asciiTheme="minorHAnsi" w:hAnsiTheme="minorHAnsi" w:cstheme="minorHAnsi"/>
          <w:lang w:val="sr-Cyrl-RS"/>
        </w:rPr>
        <w:t>ти</w:t>
      </w:r>
      <w:r w:rsidRPr="00841311">
        <w:rPr>
          <w:rFonts w:asciiTheme="minorHAnsi" w:hAnsiTheme="minorHAnsi" w:cstheme="minorHAnsi"/>
          <w:lang w:val="sr-Cyrl-RS"/>
        </w:rPr>
        <w:t xml:space="preserve"> објављене путем </w:t>
      </w:r>
      <w:r w:rsidR="00E50322" w:rsidRPr="00841311">
        <w:rPr>
          <w:rFonts w:asciiTheme="minorHAnsi" w:hAnsiTheme="minorHAnsi" w:cstheme="minorHAnsi"/>
          <w:lang w:val="sr-Cyrl-RS"/>
        </w:rPr>
        <w:t>раз</w:t>
      </w:r>
      <w:r w:rsidR="00F52303" w:rsidRPr="00841311">
        <w:rPr>
          <w:rFonts w:asciiTheme="minorHAnsi" w:hAnsiTheme="minorHAnsi" w:cstheme="minorHAnsi"/>
          <w:lang w:val="sr-Cyrl-RS"/>
        </w:rPr>
        <w:t>личитих</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 xml:space="preserve">комуникационих материјала, укључујући брошуре, флајере, плакате, итд. Комплет за односе са јавношћу </w:t>
      </w:r>
      <w:r w:rsidR="00F52303" w:rsidRPr="00841311">
        <w:rPr>
          <w:rFonts w:asciiTheme="minorHAnsi" w:hAnsiTheme="minorHAnsi" w:cstheme="minorHAnsi"/>
          <w:lang w:val="sr-Cyrl-RS"/>
        </w:rPr>
        <w:t xml:space="preserve">ће </w:t>
      </w:r>
      <w:r w:rsidRPr="00841311">
        <w:rPr>
          <w:rFonts w:asciiTheme="minorHAnsi" w:hAnsiTheme="minorHAnsi" w:cstheme="minorHAnsi"/>
          <w:lang w:val="sr-Cyrl-RS"/>
        </w:rPr>
        <w:t>би</w:t>
      </w:r>
      <w:r w:rsidR="00F52303" w:rsidRPr="00841311">
        <w:rPr>
          <w:rFonts w:asciiTheme="minorHAnsi" w:hAnsiTheme="minorHAnsi" w:cstheme="minorHAnsi"/>
          <w:lang w:val="sr-Cyrl-RS"/>
        </w:rPr>
        <w:t>ти</w:t>
      </w:r>
      <w:r w:rsidRPr="00841311">
        <w:rPr>
          <w:rFonts w:asciiTheme="minorHAnsi" w:hAnsiTheme="minorHAnsi" w:cstheme="minorHAnsi"/>
          <w:lang w:val="sr-Cyrl-RS"/>
        </w:rPr>
        <w:t xml:space="preserve"> посебно дизајниран и дистрибуиран у штампаном облику и електронски. Јединица за спровођење пројекта ће такође редовно ажурирати своју интернет страницу (бар на кварталној основи) кључним допунама и извештајима о еколошком и социјалном учинку пројекта, како на енглеском тако и на српском </w:t>
      </w:r>
      <w:r w:rsidR="00F52303" w:rsidRPr="00841311">
        <w:rPr>
          <w:rFonts w:asciiTheme="minorHAnsi" w:hAnsiTheme="minorHAnsi" w:cstheme="minorHAnsi"/>
          <w:lang w:val="sr-Cyrl-RS"/>
        </w:rPr>
        <w:t xml:space="preserve">језику </w:t>
      </w:r>
      <w:r w:rsidRPr="00841311">
        <w:rPr>
          <w:rFonts w:asciiTheme="minorHAnsi" w:hAnsiTheme="minorHAnsi" w:cstheme="minorHAnsi"/>
          <w:lang w:val="sr-Cyrl-RS"/>
        </w:rPr>
        <w:t>и пружа</w:t>
      </w:r>
      <w:r w:rsidR="00E50322" w:rsidRPr="00841311">
        <w:rPr>
          <w:rFonts w:asciiTheme="minorHAnsi" w:hAnsiTheme="minorHAnsi" w:cstheme="minorHAnsi"/>
          <w:lang w:val="sr-Cyrl-RS"/>
        </w:rPr>
        <w:t>ћ</w:t>
      </w:r>
      <w:r w:rsidRPr="00841311">
        <w:rPr>
          <w:rFonts w:asciiTheme="minorHAnsi" w:hAnsiTheme="minorHAnsi" w:cstheme="minorHAnsi"/>
          <w:lang w:val="sr-Cyrl-RS"/>
        </w:rPr>
        <w:t xml:space="preserve">е информације о </w:t>
      </w:r>
      <w:r w:rsidR="00F52303" w:rsidRPr="00841311">
        <w:rPr>
          <w:rFonts w:asciiTheme="minorHAnsi" w:hAnsiTheme="minorHAnsi" w:cstheme="minorHAnsi"/>
          <w:lang w:val="sr-Cyrl-RS"/>
        </w:rPr>
        <w:t xml:space="preserve">пројектном </w:t>
      </w:r>
      <w:r w:rsidRPr="00841311">
        <w:rPr>
          <w:rFonts w:asciiTheme="minorHAnsi" w:hAnsiTheme="minorHAnsi" w:cstheme="minorHAnsi"/>
          <w:lang w:val="sr-Cyrl-RS"/>
        </w:rPr>
        <w:t>жалбеном механизму (описано у наредном пасусу).</w:t>
      </w:r>
    </w:p>
    <w:p w14:paraId="76792BD2" w14:textId="77777777" w:rsidR="00E50322" w:rsidRPr="00841311" w:rsidRDefault="00E50322" w:rsidP="00841311">
      <w:pPr>
        <w:pStyle w:val="BodyText"/>
        <w:spacing w:before="0" w:after="0" w:line="240" w:lineRule="auto"/>
        <w:rPr>
          <w:rFonts w:asciiTheme="minorHAnsi" w:hAnsiTheme="minorHAnsi" w:cstheme="minorHAnsi"/>
          <w:lang w:val="sr-Cyrl-RS"/>
        </w:rPr>
      </w:pPr>
    </w:p>
    <w:p w14:paraId="21932009" w14:textId="77777777" w:rsidR="00A767D7" w:rsidRPr="00841311" w:rsidRDefault="00A767D7" w:rsidP="00841311">
      <w:pPr>
        <w:pStyle w:val="BodyText"/>
        <w:spacing w:before="0" w:after="0" w:line="240" w:lineRule="auto"/>
        <w:rPr>
          <w:rFonts w:asciiTheme="minorHAnsi" w:hAnsiTheme="minorHAnsi" w:cstheme="minorHAnsi"/>
          <w:spacing w:val="-2"/>
          <w:lang w:val="sr-Cyrl-RS"/>
        </w:rPr>
      </w:pPr>
      <w:r w:rsidRPr="00841311">
        <w:rPr>
          <w:rFonts w:asciiTheme="minorHAnsi" w:hAnsiTheme="minorHAnsi" w:cstheme="minorHAnsi"/>
          <w:b/>
          <w:bCs/>
          <w:lang w:val="sr-Cyrl-RS"/>
        </w:rPr>
        <w:t>Жалбени механизам:</w:t>
      </w:r>
      <w:r w:rsidRPr="00841311">
        <w:rPr>
          <w:rFonts w:asciiTheme="minorHAnsi" w:hAnsiTheme="minorHAnsi" w:cstheme="minorHAnsi"/>
          <w:lang w:val="sr-Cyrl-RS"/>
        </w:rPr>
        <w:t xml:space="preserve"> У складу са захтевима Светске банке ESS10, посебан жалбени механизам  је успостављен за пројекат. Детаљи о њему су представљени у поглављу 9. Наменски комуникациони материјали (памфлети, постери) биће израђени како би се локалним становницима помогло да се упознају са </w:t>
      </w:r>
      <w:r w:rsidR="0087577E" w:rsidRPr="00841311">
        <w:rPr>
          <w:rFonts w:asciiTheme="minorHAnsi" w:hAnsiTheme="minorHAnsi" w:cstheme="minorHAnsi"/>
          <w:lang w:val="sr-Cyrl-RS"/>
        </w:rPr>
        <w:t xml:space="preserve">начином подношења жалби </w:t>
      </w:r>
      <w:r w:rsidRPr="00841311">
        <w:rPr>
          <w:rFonts w:asciiTheme="minorHAnsi" w:hAnsiTheme="minorHAnsi" w:cstheme="minorHAnsi"/>
          <w:lang w:val="sr-Cyrl-RS"/>
        </w:rPr>
        <w:t xml:space="preserve">и процедурама. Водич/приручник ће такође бити </w:t>
      </w:r>
      <w:r w:rsidR="0087577E" w:rsidRPr="00841311">
        <w:rPr>
          <w:rFonts w:asciiTheme="minorHAnsi" w:hAnsiTheme="minorHAnsi" w:cstheme="minorHAnsi"/>
          <w:lang w:val="sr-Cyrl-RS"/>
        </w:rPr>
        <w:t>израђен, а</w:t>
      </w:r>
      <w:r w:rsidRPr="00841311">
        <w:rPr>
          <w:rFonts w:asciiTheme="minorHAnsi" w:hAnsiTheme="minorHAnsi" w:cstheme="minorHAnsi"/>
          <w:lang w:val="sr-Cyrl-RS"/>
        </w:rPr>
        <w:t xml:space="preserve"> кутије за пријем сугестија и жалби </w:t>
      </w:r>
      <w:r w:rsidR="0087577E" w:rsidRPr="00841311">
        <w:rPr>
          <w:rFonts w:asciiTheme="minorHAnsi" w:hAnsiTheme="minorHAnsi" w:cstheme="minorHAnsi"/>
          <w:lang w:val="sr-Cyrl-RS"/>
        </w:rPr>
        <w:t xml:space="preserve">постављене </w:t>
      </w:r>
      <w:r w:rsidRPr="00841311">
        <w:rPr>
          <w:rFonts w:asciiTheme="minorHAnsi" w:hAnsiTheme="minorHAnsi" w:cstheme="minorHAnsi"/>
          <w:lang w:val="sr-Cyrl-RS"/>
        </w:rPr>
        <w:t>у свакој општини на чијој територији се спроводи пројекат. У циљу евидентирања и праћења жалби примљених у оквиру пројекта, планиран</w:t>
      </w:r>
      <w:r w:rsidR="0087577E" w:rsidRPr="00841311">
        <w:rPr>
          <w:rFonts w:asciiTheme="minorHAnsi" w:hAnsiTheme="minorHAnsi" w:cstheme="minorHAnsi"/>
          <w:lang w:val="sr-Cyrl-RS"/>
        </w:rPr>
        <w:t>а</w:t>
      </w:r>
      <w:r w:rsidRPr="00841311">
        <w:rPr>
          <w:rFonts w:asciiTheme="minorHAnsi" w:hAnsiTheme="minorHAnsi" w:cstheme="minorHAnsi"/>
          <w:lang w:val="sr-Cyrl-RS"/>
        </w:rPr>
        <w:t xml:space="preserve"> је израда</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 xml:space="preserve">базе података. Интерна обука о раду жалбене комисије биће спроведена за запослене </w:t>
      </w:r>
      <w:r w:rsidR="0087577E" w:rsidRPr="00841311">
        <w:rPr>
          <w:rFonts w:asciiTheme="minorHAnsi" w:hAnsiTheme="minorHAnsi" w:cstheme="minorHAnsi"/>
          <w:lang w:val="sr-Cyrl-RS"/>
        </w:rPr>
        <w:t>у</w:t>
      </w:r>
      <w:r w:rsidRPr="00841311">
        <w:rPr>
          <w:rFonts w:asciiTheme="minorHAnsi" w:hAnsiTheme="minorHAnsi" w:cstheme="minorHAnsi"/>
          <w:lang w:val="sr-Cyrl-RS"/>
        </w:rPr>
        <w:t xml:space="preserve"> општинама који учествују у раду жалбених комисија. Интернет стран</w:t>
      </w:r>
      <w:r w:rsidR="0087577E" w:rsidRPr="00841311">
        <w:rPr>
          <w:rFonts w:asciiTheme="minorHAnsi" w:hAnsiTheme="minorHAnsi" w:cstheme="minorHAnsi"/>
          <w:lang w:val="sr-Cyrl-RS"/>
        </w:rPr>
        <w:t>ица</w:t>
      </w:r>
      <w:r w:rsidRPr="00841311">
        <w:rPr>
          <w:rFonts w:asciiTheme="minorHAnsi" w:hAnsiTheme="minorHAnsi" w:cstheme="minorHAnsi"/>
          <w:lang w:val="sr-Cyrl-RS"/>
        </w:rPr>
        <w:t xml:space="preserve"> </w:t>
      </w:r>
      <w:r w:rsidR="004F1D2E" w:rsidRPr="00841311">
        <w:rPr>
          <w:rFonts w:asciiTheme="minorHAnsi" w:hAnsiTheme="minorHAnsi" w:cstheme="minorHAnsi"/>
          <w:lang w:val="sr-Cyrl-RS"/>
        </w:rPr>
        <w:t>ПИУ</w:t>
      </w:r>
      <w:r w:rsidRPr="00841311">
        <w:rPr>
          <w:rFonts w:asciiTheme="minorHAnsi" w:hAnsiTheme="minorHAnsi" w:cstheme="minorHAnsi"/>
          <w:lang w:val="sr-Cyrl-RS"/>
        </w:rPr>
        <w:t xml:space="preserve"> укључиваће јасне информације о томе како повратне информације, питања, коментари, забринутости и жалбе могу поднети било која </w:t>
      </w:r>
      <w:r w:rsidR="00E50322" w:rsidRPr="00841311">
        <w:rPr>
          <w:rFonts w:asciiTheme="minorHAnsi" w:hAnsiTheme="minorHAnsi" w:cstheme="minorHAnsi"/>
          <w:lang w:val="sr-Cyrl-RS"/>
        </w:rPr>
        <w:t>заинтересована</w:t>
      </w:r>
      <w:r w:rsidRPr="00841311">
        <w:rPr>
          <w:rFonts w:asciiTheme="minorHAnsi" w:hAnsiTheme="minorHAnsi" w:cstheme="minorHAnsi"/>
          <w:lang w:val="sr-Cyrl-RS"/>
        </w:rPr>
        <w:t xml:space="preserve"> лица и укључиће могућност електронског прослеђивања жалби. Такође ће пружити</w:t>
      </w:r>
      <w:r w:rsidRPr="00841311">
        <w:rPr>
          <w:rFonts w:asciiTheme="minorHAnsi" w:hAnsiTheme="minorHAnsi" w:cstheme="minorHAnsi"/>
          <w:spacing w:val="40"/>
          <w:lang w:val="sr-Cyrl-RS"/>
        </w:rPr>
        <w:t xml:space="preserve"> </w:t>
      </w:r>
      <w:r w:rsidR="0087577E" w:rsidRPr="00841311">
        <w:rPr>
          <w:rFonts w:asciiTheme="minorHAnsi" w:hAnsiTheme="minorHAnsi" w:cstheme="minorHAnsi"/>
          <w:spacing w:val="40"/>
          <w:lang w:val="sr-Cyrl-RS"/>
        </w:rPr>
        <w:t xml:space="preserve">и </w:t>
      </w:r>
      <w:r w:rsidRPr="00841311">
        <w:rPr>
          <w:rFonts w:asciiTheme="minorHAnsi" w:hAnsiTheme="minorHAnsi" w:cstheme="minorHAnsi"/>
          <w:lang w:val="sr-Cyrl-RS"/>
        </w:rPr>
        <w:t xml:space="preserve">информације о начину на који комисија функционише, како у погледу процеса тако и у погледу </w:t>
      </w:r>
      <w:r w:rsidRPr="00841311">
        <w:rPr>
          <w:rFonts w:asciiTheme="minorHAnsi" w:hAnsiTheme="minorHAnsi" w:cstheme="minorHAnsi"/>
          <w:spacing w:val="-2"/>
          <w:lang w:val="sr-Cyrl-RS"/>
        </w:rPr>
        <w:t>рокова.</w:t>
      </w:r>
    </w:p>
    <w:p w14:paraId="2440BFC7" w14:textId="77777777" w:rsidR="00E50322" w:rsidRPr="00841311" w:rsidRDefault="00E50322" w:rsidP="00841311">
      <w:pPr>
        <w:pStyle w:val="BodyText"/>
        <w:spacing w:before="0" w:after="0" w:line="240" w:lineRule="auto"/>
        <w:rPr>
          <w:rFonts w:asciiTheme="minorHAnsi" w:hAnsiTheme="minorHAnsi" w:cstheme="minorHAnsi"/>
          <w:lang w:val="sr-Cyrl-RS"/>
        </w:rPr>
      </w:pPr>
    </w:p>
    <w:p w14:paraId="630A0C35" w14:textId="77777777" w:rsidR="00E50322" w:rsidRPr="00841311" w:rsidRDefault="00A767D7"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b/>
          <w:bCs/>
          <w:lang w:val="sr-Cyrl-RS"/>
        </w:rPr>
        <w:t>Информациони пулт</w:t>
      </w:r>
      <w:r w:rsidR="00E50322" w:rsidRPr="00841311">
        <w:rPr>
          <w:rFonts w:asciiTheme="minorHAnsi" w:hAnsiTheme="minorHAnsi" w:cstheme="minorHAnsi"/>
          <w:b/>
          <w:bCs/>
          <w:lang w:val="sr-Cyrl-RS"/>
        </w:rPr>
        <w:t>ови</w:t>
      </w:r>
      <w:r w:rsidRPr="00841311">
        <w:rPr>
          <w:rFonts w:asciiTheme="minorHAnsi" w:hAnsiTheme="minorHAnsi" w:cstheme="minorHAnsi"/>
          <w:b/>
          <w:bCs/>
          <w:lang w:val="sr-Cyrl-RS"/>
        </w:rPr>
        <w:t>:</w:t>
      </w:r>
      <w:r w:rsidRPr="00841311">
        <w:rPr>
          <w:rFonts w:asciiTheme="minorHAnsi" w:hAnsiTheme="minorHAnsi" w:cstheme="minorHAnsi"/>
          <w:lang w:val="sr-Cyrl-RS"/>
        </w:rPr>
        <w:t xml:space="preserve"> Информациони пулт ће омогућити локалном становништву да се информише о активностима укључивања заинтересованих страна, пружати информације о изградњи, контакт </w:t>
      </w:r>
      <w:r w:rsidR="00637A70" w:rsidRPr="00841311">
        <w:rPr>
          <w:rFonts w:asciiTheme="minorHAnsi" w:hAnsiTheme="minorHAnsi" w:cstheme="minorHAnsi"/>
          <w:lang w:val="sr-Cyrl-RS"/>
        </w:rPr>
        <w:t xml:space="preserve">податке </w:t>
      </w:r>
      <w:r w:rsidRPr="00841311">
        <w:rPr>
          <w:rFonts w:asciiTheme="minorHAnsi" w:hAnsiTheme="minorHAnsi" w:cstheme="minorHAnsi"/>
          <w:lang w:val="sr-Cyrl-RS"/>
        </w:rPr>
        <w:t xml:space="preserve">јединице за управљање </w:t>
      </w:r>
      <w:r w:rsidR="00E50322" w:rsidRPr="00841311">
        <w:rPr>
          <w:rFonts w:asciiTheme="minorHAnsi" w:hAnsiTheme="minorHAnsi" w:cstheme="minorHAnsi"/>
          <w:lang w:val="sr-Cyrl-RS"/>
        </w:rPr>
        <w:t>пројектом</w:t>
      </w:r>
      <w:r w:rsidRPr="00841311">
        <w:rPr>
          <w:rFonts w:asciiTheme="minorHAnsi" w:hAnsiTheme="minorHAnsi" w:cstheme="minorHAnsi"/>
          <w:lang w:val="sr-Cyrl-RS"/>
        </w:rPr>
        <w:t xml:space="preserve"> итд. Такви информациони</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пултови, биће успостављени</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у просторијама</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општина где ће се размењивати и делити информације о пројекту са лицима директно погођеним пројектом</w:t>
      </w:r>
      <w:r w:rsidR="00637A70" w:rsidRPr="00841311">
        <w:rPr>
          <w:rFonts w:asciiTheme="minorHAnsi" w:hAnsiTheme="minorHAnsi" w:cstheme="minorHAnsi"/>
          <w:lang w:val="sr-Cyrl-RS"/>
        </w:rPr>
        <w:t>,</w:t>
      </w:r>
      <w:r w:rsidRPr="00841311">
        <w:rPr>
          <w:rFonts w:asciiTheme="minorHAnsi" w:hAnsiTheme="minorHAnsi" w:cstheme="minorHAnsi"/>
          <w:lang w:val="sr-Cyrl-RS"/>
        </w:rPr>
        <w:t xml:space="preserve"> али</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и другим заинтересованим странама. Брошуре и флајери о различитим друштвеним и еколошким питањима везаним за пројекат биће доступни на овим информационим пултовима.</w:t>
      </w:r>
    </w:p>
    <w:p w14:paraId="13834212" w14:textId="77777777" w:rsidR="00E50322" w:rsidRPr="00841311" w:rsidRDefault="00E50322" w:rsidP="00841311">
      <w:pPr>
        <w:pStyle w:val="BodyText"/>
        <w:spacing w:before="0" w:after="0" w:line="240" w:lineRule="auto"/>
        <w:rPr>
          <w:rFonts w:asciiTheme="minorHAnsi" w:hAnsiTheme="minorHAnsi" w:cstheme="minorHAnsi"/>
          <w:lang w:val="sr-Cyrl-RS"/>
        </w:rPr>
      </w:pPr>
    </w:p>
    <w:p w14:paraId="2D8A66D6" w14:textId="77777777" w:rsidR="00E50322" w:rsidRPr="00841311" w:rsidRDefault="00E30164"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b/>
          <w:bCs/>
          <w:lang w:val="sr-Cyrl-RS"/>
        </w:rPr>
        <w:t xml:space="preserve">Анкета о перцепцији грађана и повратне информације: </w:t>
      </w:r>
      <w:r w:rsidRPr="00841311">
        <w:rPr>
          <w:rFonts w:asciiTheme="minorHAnsi" w:hAnsiTheme="minorHAnsi" w:cstheme="minorHAnsi"/>
          <w:lang w:val="sr-Cyrl-RS"/>
        </w:rPr>
        <w:t xml:space="preserve">Шест месеци након сваког </w:t>
      </w:r>
      <w:r w:rsidR="009114DA" w:rsidRPr="00841311">
        <w:rPr>
          <w:rFonts w:asciiTheme="minorHAnsi" w:hAnsiTheme="minorHAnsi" w:cstheme="minorHAnsi"/>
          <w:lang w:val="sr-Cyrl-RS"/>
        </w:rPr>
        <w:t xml:space="preserve">уводног </w:t>
      </w:r>
      <w:r w:rsidRPr="00841311">
        <w:rPr>
          <w:rFonts w:asciiTheme="minorHAnsi" w:hAnsiTheme="minorHAnsi" w:cstheme="minorHAnsi"/>
          <w:lang w:val="sr-Cyrl-RS"/>
        </w:rPr>
        <w:t>састанка о покретању</w:t>
      </w:r>
      <w:r w:rsidR="009114DA" w:rsidRPr="00841311">
        <w:rPr>
          <w:rFonts w:asciiTheme="minorHAnsi" w:hAnsiTheme="minorHAnsi" w:cstheme="minorHAnsi"/>
          <w:lang w:val="sr-Cyrl-RS"/>
        </w:rPr>
        <w:t xml:space="preserve"> Пројекта</w:t>
      </w:r>
      <w:r w:rsidRPr="00841311">
        <w:rPr>
          <w:rFonts w:asciiTheme="minorHAnsi" w:hAnsiTheme="minorHAnsi" w:cstheme="minorHAnsi"/>
          <w:lang w:val="sr-Cyrl-RS"/>
        </w:rPr>
        <w:t>, ПИУ ће спровести анкете о задовољству заинтересованих страна</w:t>
      </w:r>
      <w:r w:rsidR="009114DA" w:rsidRPr="00841311">
        <w:rPr>
          <w:rFonts w:asciiTheme="minorHAnsi" w:hAnsiTheme="minorHAnsi" w:cstheme="minorHAnsi"/>
          <w:lang w:val="sr-Cyrl-RS"/>
        </w:rPr>
        <w:t>,</w:t>
      </w:r>
      <w:r w:rsidRPr="00841311">
        <w:rPr>
          <w:rFonts w:asciiTheme="minorHAnsi" w:hAnsiTheme="minorHAnsi" w:cstheme="minorHAnsi"/>
          <w:lang w:val="sr-Cyrl-RS"/>
        </w:rPr>
        <w:t xml:space="preserve"> засноване на узорцима</w:t>
      </w:r>
      <w:r w:rsidR="009114DA" w:rsidRPr="00841311">
        <w:rPr>
          <w:rFonts w:asciiTheme="minorHAnsi" w:hAnsiTheme="minorHAnsi" w:cstheme="minorHAnsi"/>
          <w:lang w:val="sr-Cyrl-RS"/>
        </w:rPr>
        <w:t>,</w:t>
      </w:r>
      <w:r w:rsidRPr="00841311">
        <w:rPr>
          <w:rFonts w:asciiTheme="minorHAnsi" w:hAnsiTheme="minorHAnsi" w:cstheme="minorHAnsi"/>
          <w:lang w:val="sr-Cyrl-RS"/>
        </w:rPr>
        <w:t xml:space="preserve"> како би прикупи</w:t>
      </w:r>
      <w:r w:rsidR="009114DA" w:rsidRPr="00841311">
        <w:rPr>
          <w:rFonts w:asciiTheme="minorHAnsi" w:hAnsiTheme="minorHAnsi" w:cstheme="minorHAnsi"/>
          <w:lang w:val="sr-Cyrl-RS"/>
        </w:rPr>
        <w:t>ле</w:t>
      </w:r>
      <w:r w:rsidRPr="00841311">
        <w:rPr>
          <w:rFonts w:asciiTheme="minorHAnsi" w:hAnsiTheme="minorHAnsi" w:cstheme="minorHAnsi"/>
          <w:lang w:val="sr-Cyrl-RS"/>
        </w:rPr>
        <w:t xml:space="preserve"> повратне информације о: </w:t>
      </w:r>
      <w:r w:rsidR="00CE41D0" w:rsidRPr="00841311">
        <w:rPr>
          <w:rFonts w:asciiTheme="minorHAnsi" w:hAnsiTheme="minorHAnsi" w:cstheme="minorHAnsi"/>
          <w:lang w:val="sr-Cyrl-RS"/>
        </w:rPr>
        <w:t>1</w:t>
      </w:r>
      <w:r w:rsidRPr="00841311">
        <w:rPr>
          <w:rFonts w:asciiTheme="minorHAnsi" w:hAnsiTheme="minorHAnsi" w:cstheme="minorHAnsi"/>
          <w:lang w:val="sr-Cyrl-RS"/>
        </w:rPr>
        <w:t xml:space="preserve">) процесу ангажовања и квалитету и ефикасности метода </w:t>
      </w:r>
      <w:r w:rsidR="00CE41D0" w:rsidRPr="00841311">
        <w:rPr>
          <w:rFonts w:asciiTheme="minorHAnsi" w:hAnsiTheme="minorHAnsi" w:cstheme="minorHAnsi"/>
          <w:lang w:val="sr-Cyrl-RS"/>
        </w:rPr>
        <w:t>2</w:t>
      </w:r>
      <w:r w:rsidRPr="00841311">
        <w:rPr>
          <w:rFonts w:asciiTheme="minorHAnsi" w:hAnsiTheme="minorHAnsi" w:cstheme="minorHAnsi"/>
          <w:lang w:val="sr-Cyrl-RS"/>
        </w:rPr>
        <w:t xml:space="preserve">) нивоу </w:t>
      </w:r>
      <w:r w:rsidR="007B6E2C" w:rsidRPr="00841311">
        <w:rPr>
          <w:rFonts w:asciiTheme="minorHAnsi" w:hAnsiTheme="minorHAnsi" w:cstheme="minorHAnsi"/>
          <w:lang w:val="sr-Cyrl-RS"/>
        </w:rPr>
        <w:t>укључивања</w:t>
      </w:r>
      <w:r w:rsidRPr="00841311">
        <w:rPr>
          <w:rFonts w:asciiTheme="minorHAnsi" w:hAnsiTheme="minorHAnsi" w:cstheme="minorHAnsi"/>
          <w:lang w:val="sr-Cyrl-RS"/>
        </w:rPr>
        <w:t xml:space="preserve"> у процесу ангажовања, </w:t>
      </w:r>
      <w:r w:rsidR="00CE41D0" w:rsidRPr="00841311">
        <w:rPr>
          <w:rFonts w:asciiTheme="minorHAnsi" w:hAnsiTheme="minorHAnsi" w:cstheme="minorHAnsi"/>
          <w:lang w:val="sr-Cyrl-RS"/>
        </w:rPr>
        <w:t>3</w:t>
      </w:r>
      <w:r w:rsidRPr="00841311">
        <w:rPr>
          <w:rFonts w:asciiTheme="minorHAnsi" w:hAnsiTheme="minorHAnsi" w:cstheme="minorHAnsi"/>
          <w:lang w:val="sr-Cyrl-RS"/>
        </w:rPr>
        <w:t>) квалитет</w:t>
      </w:r>
      <w:r w:rsidR="009114DA" w:rsidRPr="00841311">
        <w:rPr>
          <w:rFonts w:asciiTheme="minorHAnsi" w:hAnsiTheme="minorHAnsi" w:cstheme="minorHAnsi"/>
          <w:lang w:val="sr-Cyrl-RS"/>
        </w:rPr>
        <w:t>у</w:t>
      </w:r>
      <w:r w:rsidRPr="00841311">
        <w:rPr>
          <w:rFonts w:asciiTheme="minorHAnsi" w:hAnsiTheme="minorHAnsi" w:cstheme="minorHAnsi"/>
          <w:lang w:val="sr-Cyrl-RS"/>
        </w:rPr>
        <w:t xml:space="preserve"> комуникације и дијалога са интерним заинтересованим странама (ПИУ, Извођач </w:t>
      </w:r>
      <w:r w:rsidRPr="00841311">
        <w:rPr>
          <w:rFonts w:asciiTheme="minorHAnsi" w:hAnsiTheme="minorHAnsi" w:cstheme="minorHAnsi"/>
          <w:lang w:val="sr-Cyrl-RS"/>
        </w:rPr>
        <w:lastRenderedPageBreak/>
        <w:t xml:space="preserve">радова, итд.) током грађевинских радова. Резултати анкете ће </w:t>
      </w:r>
      <w:r w:rsidR="009114DA" w:rsidRPr="00841311">
        <w:rPr>
          <w:rFonts w:asciiTheme="minorHAnsi" w:hAnsiTheme="minorHAnsi" w:cstheme="minorHAnsi"/>
          <w:lang w:val="sr-Cyrl-RS"/>
        </w:rPr>
        <w:t xml:space="preserve">пружити </w:t>
      </w:r>
      <w:r w:rsidRPr="00841311">
        <w:rPr>
          <w:rFonts w:asciiTheme="minorHAnsi" w:hAnsiTheme="minorHAnsi" w:cstheme="minorHAnsi"/>
          <w:lang w:val="sr-Cyrl-RS"/>
        </w:rPr>
        <w:t xml:space="preserve">повратне информације о ефикасности пројектних активности које ће се користити за побољшање нивоа комуникације. Ово ће омогућити ПИУ да идентификује потенцијалне проблеме у </w:t>
      </w:r>
      <w:r w:rsidR="009114DA" w:rsidRPr="00841311">
        <w:rPr>
          <w:rFonts w:asciiTheme="minorHAnsi" w:hAnsiTheme="minorHAnsi" w:cstheme="minorHAnsi"/>
          <w:lang w:val="sr-Cyrl-RS"/>
        </w:rPr>
        <w:t>пројектовању</w:t>
      </w:r>
      <w:r w:rsidRPr="00841311">
        <w:rPr>
          <w:rFonts w:asciiTheme="minorHAnsi" w:hAnsiTheme="minorHAnsi" w:cstheme="minorHAnsi"/>
          <w:lang w:val="sr-Cyrl-RS"/>
        </w:rPr>
        <w:t>. Подаци анкете ће бити разврстани према старости, полу и локацији. Резултати анкете са предложеним корективним мерама биће објављени на сајту Министарства и разматрани на консултативним састанцима.</w:t>
      </w:r>
    </w:p>
    <w:p w14:paraId="3197DF5C" w14:textId="77777777" w:rsidR="00E50322" w:rsidRPr="00841311" w:rsidRDefault="00E50322" w:rsidP="00841311">
      <w:pPr>
        <w:pStyle w:val="BodyText"/>
        <w:spacing w:before="0" w:after="0" w:line="240" w:lineRule="auto"/>
        <w:rPr>
          <w:rFonts w:asciiTheme="minorHAnsi" w:hAnsiTheme="minorHAnsi" w:cstheme="minorHAnsi"/>
          <w:lang w:val="sr-Cyrl-RS"/>
        </w:rPr>
      </w:pPr>
    </w:p>
    <w:p w14:paraId="2A608811" w14:textId="77777777" w:rsidR="00A767D7" w:rsidRPr="00841311" w:rsidRDefault="00A767D7"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b/>
          <w:bCs/>
          <w:lang w:val="sr-Cyrl-RS"/>
        </w:rPr>
        <w:t>Обуке, радионице:</w:t>
      </w:r>
      <w:r w:rsidRPr="00841311">
        <w:rPr>
          <w:rFonts w:asciiTheme="minorHAnsi" w:hAnsiTheme="minorHAnsi" w:cstheme="minorHAnsi"/>
          <w:lang w:val="sr-Cyrl-RS"/>
        </w:rPr>
        <w:t xml:space="preserve"> Обука о различитим друштвеним и еколошким питањима биће обезбеђена сваком запосленом код извођача радова </w:t>
      </w:r>
      <w:r w:rsidR="009114DA" w:rsidRPr="00841311">
        <w:rPr>
          <w:rFonts w:asciiTheme="minorHAnsi" w:hAnsiTheme="minorHAnsi" w:cstheme="minorHAnsi"/>
          <w:lang w:val="sr-Cyrl-RS"/>
        </w:rPr>
        <w:t xml:space="preserve">као </w:t>
      </w:r>
      <w:r w:rsidRPr="00841311">
        <w:rPr>
          <w:rFonts w:asciiTheme="minorHAnsi" w:hAnsiTheme="minorHAnsi" w:cstheme="minorHAnsi"/>
          <w:lang w:val="sr-Cyrl-RS"/>
        </w:rPr>
        <w:t>и релевантним учесницима из локалних самоуправа. Питања која су обухваћена укључиваће и ризике од родно заснованог насиља.</w:t>
      </w:r>
    </w:p>
    <w:p w14:paraId="5450BE21" w14:textId="77777777" w:rsidR="00A767D7" w:rsidRPr="00841311" w:rsidRDefault="00A767D7" w:rsidP="00841311">
      <w:pPr>
        <w:spacing w:after="0" w:line="240" w:lineRule="auto"/>
        <w:rPr>
          <w:rFonts w:asciiTheme="minorHAnsi" w:hAnsiTheme="minorHAnsi" w:cstheme="minorHAnsi"/>
          <w:lang w:val="sr-Cyrl-RS"/>
        </w:rPr>
      </w:pPr>
    </w:p>
    <w:p w14:paraId="389ADC8B" w14:textId="77777777" w:rsidR="00CE41D0" w:rsidRPr="00841311" w:rsidRDefault="00CE41D0" w:rsidP="00841311">
      <w:pPr>
        <w:spacing w:after="0" w:line="240" w:lineRule="auto"/>
        <w:rPr>
          <w:rFonts w:asciiTheme="minorHAnsi" w:hAnsiTheme="minorHAnsi" w:cstheme="minorHAnsi"/>
          <w:lang w:val="sr-Cyrl-RS"/>
        </w:rPr>
      </w:pPr>
    </w:p>
    <w:p w14:paraId="280B9132" w14:textId="77777777" w:rsidR="00A767D7" w:rsidRPr="00841311" w:rsidRDefault="00A767D7" w:rsidP="00841311">
      <w:pPr>
        <w:pStyle w:val="Heading2"/>
        <w:numPr>
          <w:ilvl w:val="1"/>
          <w:numId w:val="70"/>
        </w:numPr>
        <w:spacing w:before="0" w:after="0" w:line="240" w:lineRule="auto"/>
        <w:ind w:left="0"/>
        <w:rPr>
          <w:rFonts w:cstheme="minorHAnsi"/>
          <w:lang w:val="sr-Cyrl-RS"/>
        </w:rPr>
      </w:pPr>
      <w:bookmarkStart w:id="34" w:name="_Toc525726813"/>
      <w:bookmarkStart w:id="35" w:name="_Toc525727029"/>
      <w:bookmarkStart w:id="36" w:name="_Toc525726818"/>
      <w:bookmarkStart w:id="37" w:name="_Toc525727034"/>
      <w:bookmarkStart w:id="38" w:name="_Toc145930320"/>
      <w:bookmarkEnd w:id="34"/>
      <w:bookmarkEnd w:id="35"/>
      <w:bookmarkEnd w:id="36"/>
      <w:bookmarkEnd w:id="37"/>
      <w:r w:rsidRPr="00841311">
        <w:rPr>
          <w:rFonts w:cstheme="minorHAnsi"/>
          <w:lang w:val="sr-Cyrl-RS"/>
        </w:rPr>
        <w:t>Предложена</w:t>
      </w:r>
      <w:r w:rsidRPr="00841311">
        <w:rPr>
          <w:rFonts w:cstheme="minorHAnsi"/>
          <w:spacing w:val="-13"/>
          <w:lang w:val="sr-Cyrl-RS"/>
        </w:rPr>
        <w:t xml:space="preserve"> </w:t>
      </w:r>
      <w:r w:rsidRPr="00841311">
        <w:rPr>
          <w:rFonts w:cstheme="minorHAnsi"/>
          <w:lang w:val="sr-Cyrl-RS"/>
        </w:rPr>
        <w:t>стратегија</w:t>
      </w:r>
      <w:r w:rsidRPr="00841311">
        <w:rPr>
          <w:rFonts w:cstheme="minorHAnsi"/>
          <w:spacing w:val="-10"/>
          <w:lang w:val="sr-Cyrl-RS"/>
        </w:rPr>
        <w:t xml:space="preserve"> </w:t>
      </w:r>
      <w:r w:rsidRPr="00841311">
        <w:rPr>
          <w:rFonts w:cstheme="minorHAnsi"/>
          <w:lang w:val="sr-Cyrl-RS"/>
        </w:rPr>
        <w:t>о</w:t>
      </w:r>
      <w:r w:rsidRPr="00841311">
        <w:rPr>
          <w:rFonts w:cstheme="minorHAnsi"/>
          <w:spacing w:val="-11"/>
          <w:lang w:val="sr-Cyrl-RS"/>
        </w:rPr>
        <w:t xml:space="preserve"> </w:t>
      </w:r>
      <w:r w:rsidRPr="00841311">
        <w:rPr>
          <w:rFonts w:cstheme="minorHAnsi"/>
          <w:lang w:val="sr-Cyrl-RS"/>
        </w:rPr>
        <w:t>начину</w:t>
      </w:r>
      <w:r w:rsidRPr="00841311">
        <w:rPr>
          <w:rFonts w:cstheme="minorHAnsi"/>
          <w:spacing w:val="-10"/>
          <w:lang w:val="sr-Cyrl-RS"/>
        </w:rPr>
        <w:t xml:space="preserve"> </w:t>
      </w:r>
      <w:r w:rsidRPr="00841311">
        <w:rPr>
          <w:rFonts w:cstheme="minorHAnsi"/>
          <w:lang w:val="sr-Cyrl-RS"/>
        </w:rPr>
        <w:t>укључивања</w:t>
      </w:r>
      <w:r w:rsidRPr="00841311">
        <w:rPr>
          <w:rFonts w:cstheme="minorHAnsi"/>
          <w:spacing w:val="-11"/>
          <w:lang w:val="sr-Cyrl-RS"/>
        </w:rPr>
        <w:t xml:space="preserve"> </w:t>
      </w:r>
      <w:r w:rsidRPr="00841311">
        <w:rPr>
          <w:rFonts w:cstheme="minorHAnsi"/>
          <w:lang w:val="sr-Cyrl-RS"/>
        </w:rPr>
        <w:t>мишљења</w:t>
      </w:r>
      <w:r w:rsidRPr="00841311">
        <w:rPr>
          <w:rFonts w:cstheme="minorHAnsi"/>
          <w:spacing w:val="26"/>
          <w:lang w:val="sr-Cyrl-RS"/>
        </w:rPr>
        <w:t xml:space="preserve"> </w:t>
      </w:r>
      <w:r w:rsidRPr="00841311">
        <w:rPr>
          <w:rFonts w:cstheme="minorHAnsi"/>
          <w:lang w:val="sr-Cyrl-RS"/>
        </w:rPr>
        <w:t>рањивих</w:t>
      </w:r>
      <w:r w:rsidRPr="00841311">
        <w:rPr>
          <w:rFonts w:cstheme="minorHAnsi"/>
          <w:spacing w:val="-10"/>
          <w:lang w:val="sr-Cyrl-RS"/>
        </w:rPr>
        <w:t xml:space="preserve"> </w:t>
      </w:r>
      <w:r w:rsidRPr="00841311">
        <w:rPr>
          <w:rFonts w:cstheme="minorHAnsi"/>
          <w:lang w:val="sr-Cyrl-RS"/>
        </w:rPr>
        <w:t>група</w:t>
      </w:r>
      <w:bookmarkEnd w:id="38"/>
    </w:p>
    <w:p w14:paraId="5ECDF6B1" w14:textId="77777777" w:rsidR="00CE41D0" w:rsidRPr="00841311" w:rsidRDefault="00CE41D0" w:rsidP="00841311">
      <w:pPr>
        <w:pStyle w:val="BodyText"/>
        <w:spacing w:before="0" w:after="0" w:line="240" w:lineRule="auto"/>
        <w:rPr>
          <w:rFonts w:asciiTheme="minorHAnsi" w:hAnsiTheme="minorHAnsi" w:cstheme="minorHAnsi"/>
          <w:lang w:val="sr-Cyrl-RS"/>
        </w:rPr>
      </w:pPr>
    </w:p>
    <w:p w14:paraId="1E7DC1BD" w14:textId="77777777" w:rsidR="00A767D7" w:rsidRPr="00841311" w:rsidRDefault="00A767D7"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lang w:val="sr-Cyrl-RS"/>
        </w:rPr>
        <w:t xml:space="preserve">Пројекат ће предузети посебне мере да би се осигурало да лица у друштвено неповољнијем положају и рањиве групе имају једнаку прилику да приступе информацијама, дају повратне информације или поднесу притужбе. Ангажовање </w:t>
      </w:r>
      <w:r w:rsidR="006654FA" w:rsidRPr="00841311">
        <w:rPr>
          <w:rFonts w:asciiTheme="minorHAnsi" w:hAnsiTheme="minorHAnsi" w:cstheme="minorHAnsi"/>
          <w:lang w:val="sr-Cyrl-RS"/>
        </w:rPr>
        <w:t xml:space="preserve">стручњака </w:t>
      </w:r>
      <w:r w:rsidRPr="00841311">
        <w:rPr>
          <w:rFonts w:asciiTheme="minorHAnsi" w:hAnsiTheme="minorHAnsi" w:cstheme="minorHAnsi"/>
          <w:lang w:val="sr-Cyrl-RS"/>
        </w:rPr>
        <w:t xml:space="preserve">за заштиту животне средине и </w:t>
      </w:r>
      <w:r w:rsidR="006654FA" w:rsidRPr="00841311">
        <w:rPr>
          <w:rFonts w:asciiTheme="minorHAnsi" w:hAnsiTheme="minorHAnsi" w:cstheme="minorHAnsi"/>
          <w:lang w:val="sr-Cyrl-RS"/>
        </w:rPr>
        <w:t xml:space="preserve">стручњака </w:t>
      </w:r>
      <w:r w:rsidR="00431D28" w:rsidRPr="00841311">
        <w:rPr>
          <w:rFonts w:asciiTheme="minorHAnsi" w:hAnsiTheme="minorHAnsi" w:cstheme="minorHAnsi"/>
          <w:lang w:val="sr-Cyrl-RS"/>
        </w:rPr>
        <w:t xml:space="preserve">за </w:t>
      </w:r>
      <w:r w:rsidRPr="00841311">
        <w:rPr>
          <w:rFonts w:asciiTheme="minorHAnsi" w:hAnsiTheme="minorHAnsi" w:cstheme="minorHAnsi"/>
          <w:lang w:val="sr-Cyrl-RS"/>
        </w:rPr>
        <w:t>социјалн</w:t>
      </w:r>
      <w:r w:rsidR="00431D28" w:rsidRPr="00841311">
        <w:rPr>
          <w:rFonts w:asciiTheme="minorHAnsi" w:hAnsiTheme="minorHAnsi" w:cstheme="minorHAnsi"/>
          <w:lang w:val="sr-Cyrl-RS"/>
        </w:rPr>
        <w:t>а</w:t>
      </w:r>
      <w:r w:rsidRPr="00841311">
        <w:rPr>
          <w:rFonts w:asciiTheme="minorHAnsi" w:hAnsiTheme="minorHAnsi" w:cstheme="minorHAnsi"/>
          <w:lang w:val="sr-Cyrl-RS"/>
        </w:rPr>
        <w:t xml:space="preserve"> </w:t>
      </w:r>
      <w:r w:rsidR="00431D28" w:rsidRPr="00841311">
        <w:rPr>
          <w:rFonts w:asciiTheme="minorHAnsi" w:hAnsiTheme="minorHAnsi" w:cstheme="minorHAnsi"/>
          <w:lang w:val="sr-Cyrl-RS"/>
        </w:rPr>
        <w:t>питања</w:t>
      </w:r>
      <w:r w:rsidRPr="00841311">
        <w:rPr>
          <w:rFonts w:asciiTheme="minorHAnsi" w:hAnsiTheme="minorHAnsi" w:cstheme="minorHAnsi"/>
          <w:lang w:val="sr-Cyrl-RS"/>
        </w:rPr>
        <w:t xml:space="preserve"> помоћи ће да се осигура проактивна помоћ свим групама становништва. Фокус групе посвећене посебно рањивим групама биће </w:t>
      </w:r>
      <w:r w:rsidR="006654FA" w:rsidRPr="00841311">
        <w:rPr>
          <w:rFonts w:asciiTheme="minorHAnsi" w:hAnsiTheme="minorHAnsi" w:cstheme="minorHAnsi"/>
          <w:lang w:val="sr-Cyrl-RS"/>
        </w:rPr>
        <w:t xml:space="preserve">организоване </w:t>
      </w:r>
      <w:r w:rsidRPr="00841311">
        <w:rPr>
          <w:rFonts w:asciiTheme="minorHAnsi" w:hAnsiTheme="minorHAnsi" w:cstheme="minorHAnsi"/>
          <w:lang w:val="sr-Cyrl-RS"/>
        </w:rPr>
        <w:t xml:space="preserve">тако да </w:t>
      </w:r>
      <w:r w:rsidR="006654FA" w:rsidRPr="00841311">
        <w:rPr>
          <w:rFonts w:asciiTheme="minorHAnsi" w:hAnsiTheme="minorHAnsi" w:cstheme="minorHAnsi"/>
          <w:lang w:val="sr-Cyrl-RS"/>
        </w:rPr>
        <w:t xml:space="preserve">омогуће да </w:t>
      </w:r>
      <w:r w:rsidRPr="00841311">
        <w:rPr>
          <w:rFonts w:asciiTheme="minorHAnsi" w:hAnsiTheme="minorHAnsi" w:cstheme="minorHAnsi"/>
          <w:lang w:val="sr-Cyrl-RS"/>
        </w:rPr>
        <w:t>се утврде њихови ставови и забринутости, укључујући ромске заједнице, домаћинства и појединце</w:t>
      </w:r>
      <w:r w:rsidR="006654FA" w:rsidRPr="00841311">
        <w:rPr>
          <w:rFonts w:asciiTheme="minorHAnsi" w:hAnsiTheme="minorHAnsi" w:cstheme="minorHAnsi"/>
          <w:lang w:val="sr-Cyrl-RS"/>
        </w:rPr>
        <w:t>,</w:t>
      </w:r>
      <w:r w:rsidRPr="00841311">
        <w:rPr>
          <w:rFonts w:asciiTheme="minorHAnsi" w:hAnsiTheme="minorHAnsi" w:cstheme="minorHAnsi"/>
          <w:lang w:val="sr-Cyrl-RS"/>
        </w:rPr>
        <w:t xml:space="preserve"> </w:t>
      </w:r>
      <w:r w:rsidR="006654FA" w:rsidRPr="00841311">
        <w:rPr>
          <w:rFonts w:asciiTheme="minorHAnsi" w:hAnsiTheme="minorHAnsi" w:cstheme="minorHAnsi"/>
          <w:lang w:val="sr-Cyrl-RS"/>
        </w:rPr>
        <w:t xml:space="preserve">како би </w:t>
      </w:r>
      <w:r w:rsidRPr="00841311">
        <w:rPr>
          <w:rFonts w:asciiTheme="minorHAnsi" w:hAnsiTheme="minorHAnsi" w:cstheme="minorHAnsi"/>
          <w:lang w:val="sr-Cyrl-RS"/>
        </w:rPr>
        <w:t>се идентифи</w:t>
      </w:r>
      <w:r w:rsidR="006654FA" w:rsidRPr="00841311">
        <w:rPr>
          <w:rFonts w:asciiTheme="minorHAnsi" w:hAnsiTheme="minorHAnsi" w:cstheme="minorHAnsi"/>
          <w:lang w:val="sr-Cyrl-RS"/>
        </w:rPr>
        <w:t>ковале</w:t>
      </w:r>
      <w:r w:rsidRPr="00841311">
        <w:rPr>
          <w:rFonts w:asciiTheme="minorHAnsi" w:hAnsiTheme="minorHAnsi" w:cstheme="minorHAnsi"/>
          <w:lang w:val="sr-Cyrl-RS"/>
        </w:rPr>
        <w:t xml:space="preserve"> </w:t>
      </w:r>
      <w:r w:rsidR="006654FA" w:rsidRPr="00841311">
        <w:rPr>
          <w:rFonts w:asciiTheme="minorHAnsi" w:hAnsiTheme="minorHAnsi" w:cstheme="minorHAnsi"/>
          <w:lang w:val="sr-Cyrl-RS"/>
        </w:rPr>
        <w:t>све</w:t>
      </w:r>
      <w:r w:rsidRPr="00841311">
        <w:rPr>
          <w:rFonts w:asciiTheme="minorHAnsi" w:hAnsiTheme="minorHAnsi" w:cstheme="minorHAnsi"/>
          <w:lang w:val="sr-Cyrl-RS"/>
        </w:rPr>
        <w:t xml:space="preserve"> кумулативне рањивости које произлази из њиховог неинтегрисаног статуса у заједници и утицаја пројекта.</w:t>
      </w:r>
    </w:p>
    <w:p w14:paraId="597E368B" w14:textId="77777777" w:rsidR="00CE41D0" w:rsidRPr="00841311" w:rsidRDefault="00CE41D0" w:rsidP="00841311">
      <w:pPr>
        <w:pStyle w:val="BodyText"/>
        <w:spacing w:before="0" w:after="0" w:line="240" w:lineRule="auto"/>
        <w:rPr>
          <w:rFonts w:asciiTheme="minorHAnsi" w:hAnsiTheme="minorHAnsi" w:cstheme="minorHAnsi"/>
          <w:lang w:val="sr-Cyrl-RS"/>
        </w:rPr>
      </w:pPr>
    </w:p>
    <w:p w14:paraId="59FF45E4" w14:textId="77777777" w:rsidR="00A767D7" w:rsidRPr="00841311" w:rsidRDefault="00A767D7"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lang w:val="sr-Cyrl-RS"/>
        </w:rPr>
        <w:t>Пројекат ће извршити циљане консултације са рањивим групама како би се разумеле забринутости/потребе у погледу приступа информацијама, објектима и услугама које подржава пројекат</w:t>
      </w:r>
      <w:r w:rsidR="006654FA" w:rsidRPr="00841311">
        <w:rPr>
          <w:rFonts w:asciiTheme="minorHAnsi" w:hAnsiTheme="minorHAnsi" w:cstheme="minorHAnsi"/>
          <w:lang w:val="sr-Cyrl-RS"/>
        </w:rPr>
        <w:t>, као</w:t>
      </w:r>
      <w:r w:rsidRPr="00841311">
        <w:rPr>
          <w:rFonts w:asciiTheme="minorHAnsi" w:hAnsiTheme="minorHAnsi" w:cstheme="minorHAnsi"/>
          <w:lang w:val="sr-Cyrl-RS"/>
        </w:rPr>
        <w:t xml:space="preserve"> и други изазови са којима се суочавају код куће, на радним местима и у својим заједницама. Неке од стратегија које ће бити усвојене </w:t>
      </w:r>
      <w:r w:rsidR="006654FA" w:rsidRPr="00841311">
        <w:rPr>
          <w:rFonts w:asciiTheme="minorHAnsi" w:hAnsiTheme="minorHAnsi" w:cstheme="minorHAnsi"/>
          <w:lang w:val="sr-Cyrl-RS"/>
        </w:rPr>
        <w:t>ради</w:t>
      </w:r>
      <w:r w:rsidRPr="00841311">
        <w:rPr>
          <w:rFonts w:asciiTheme="minorHAnsi" w:hAnsiTheme="minorHAnsi" w:cstheme="minorHAnsi"/>
          <w:lang w:val="sr-Cyrl-RS"/>
        </w:rPr>
        <w:t xml:space="preserve"> ефикасно</w:t>
      </w:r>
      <w:r w:rsidR="006654FA" w:rsidRPr="00841311">
        <w:rPr>
          <w:rFonts w:asciiTheme="minorHAnsi" w:hAnsiTheme="minorHAnsi" w:cstheme="minorHAnsi"/>
          <w:lang w:val="sr-Cyrl-RS"/>
        </w:rPr>
        <w:t>г</w:t>
      </w:r>
      <w:r w:rsidRPr="00841311">
        <w:rPr>
          <w:rFonts w:asciiTheme="minorHAnsi" w:hAnsiTheme="minorHAnsi" w:cstheme="minorHAnsi"/>
          <w:lang w:val="sr-Cyrl-RS"/>
        </w:rPr>
        <w:t xml:space="preserve"> ангаж</w:t>
      </w:r>
      <w:r w:rsidR="006654FA" w:rsidRPr="00841311">
        <w:rPr>
          <w:rFonts w:asciiTheme="minorHAnsi" w:hAnsiTheme="minorHAnsi" w:cstheme="minorHAnsi"/>
          <w:lang w:val="sr-Cyrl-RS"/>
        </w:rPr>
        <w:t>овања</w:t>
      </w:r>
      <w:r w:rsidRPr="00841311">
        <w:rPr>
          <w:rFonts w:asciiTheme="minorHAnsi" w:hAnsiTheme="minorHAnsi" w:cstheme="minorHAnsi"/>
          <w:lang w:val="sr-Cyrl-RS"/>
        </w:rPr>
        <w:t xml:space="preserve"> и комуни</w:t>
      </w:r>
      <w:r w:rsidR="006654FA" w:rsidRPr="00841311">
        <w:rPr>
          <w:rFonts w:asciiTheme="minorHAnsi" w:hAnsiTheme="minorHAnsi" w:cstheme="minorHAnsi"/>
          <w:lang w:val="sr-Cyrl-RS"/>
        </w:rPr>
        <w:t>кације</w:t>
      </w:r>
      <w:r w:rsidRPr="00841311">
        <w:rPr>
          <w:rFonts w:asciiTheme="minorHAnsi" w:hAnsiTheme="minorHAnsi" w:cstheme="minorHAnsi"/>
          <w:lang w:val="sr-Cyrl-RS"/>
        </w:rPr>
        <w:t xml:space="preserve"> са рањив</w:t>
      </w:r>
      <w:r w:rsidR="006654FA" w:rsidRPr="00841311">
        <w:rPr>
          <w:rFonts w:asciiTheme="minorHAnsi" w:hAnsiTheme="minorHAnsi" w:cstheme="minorHAnsi"/>
          <w:lang w:val="sr-Cyrl-RS"/>
        </w:rPr>
        <w:t>им</w:t>
      </w:r>
      <w:r w:rsidRPr="00841311">
        <w:rPr>
          <w:rFonts w:asciiTheme="minorHAnsi" w:hAnsiTheme="minorHAnsi" w:cstheme="minorHAnsi"/>
          <w:lang w:val="sr-Cyrl-RS"/>
        </w:rPr>
        <w:t xml:space="preserve"> груп</w:t>
      </w:r>
      <w:r w:rsidR="006654FA" w:rsidRPr="00841311">
        <w:rPr>
          <w:rFonts w:asciiTheme="minorHAnsi" w:hAnsiTheme="minorHAnsi" w:cstheme="minorHAnsi"/>
          <w:lang w:val="sr-Cyrl-RS"/>
        </w:rPr>
        <w:t>ама</w:t>
      </w:r>
      <w:r w:rsidRPr="00841311">
        <w:rPr>
          <w:rFonts w:asciiTheme="minorHAnsi" w:hAnsiTheme="minorHAnsi" w:cstheme="minorHAnsi"/>
          <w:lang w:val="sr-Cyrl-RS"/>
        </w:rPr>
        <w:t xml:space="preserve"> биће:</w:t>
      </w:r>
    </w:p>
    <w:p w14:paraId="31291C0A" w14:textId="77777777" w:rsidR="00CE41D0" w:rsidRPr="00841311" w:rsidRDefault="00CE41D0" w:rsidP="00841311">
      <w:pPr>
        <w:pStyle w:val="BodyText"/>
        <w:spacing w:before="0" w:after="0" w:line="240" w:lineRule="auto"/>
        <w:rPr>
          <w:rFonts w:asciiTheme="minorHAnsi" w:hAnsiTheme="minorHAnsi" w:cstheme="minorHAnsi"/>
          <w:lang w:val="sr-Cyrl-RS"/>
        </w:rPr>
      </w:pPr>
    </w:p>
    <w:p w14:paraId="112567CE" w14:textId="77777777" w:rsidR="00A767D7" w:rsidRPr="00841311" w:rsidRDefault="00A767D7" w:rsidP="00841311">
      <w:pPr>
        <w:pStyle w:val="ListParagraph"/>
        <w:numPr>
          <w:ilvl w:val="0"/>
          <w:numId w:val="61"/>
        </w:numPr>
        <w:spacing w:before="0"/>
        <w:ind w:left="0"/>
        <w:rPr>
          <w:rFonts w:asciiTheme="minorHAnsi" w:hAnsiTheme="minorHAnsi" w:cstheme="minorHAnsi"/>
          <w:lang w:val="sr-Cyrl-RS"/>
        </w:rPr>
      </w:pPr>
      <w:r w:rsidRPr="00841311">
        <w:rPr>
          <w:rFonts w:asciiTheme="minorHAnsi" w:hAnsiTheme="minorHAnsi" w:cstheme="minorHAnsi"/>
          <w:i/>
          <w:iCs/>
          <w:lang w:val="sr-Cyrl-RS"/>
        </w:rPr>
        <w:t>Жене</w:t>
      </w:r>
      <w:r w:rsidRPr="00841311">
        <w:rPr>
          <w:rFonts w:asciiTheme="minorHAnsi" w:hAnsiTheme="minorHAnsi" w:cstheme="minorHAnsi"/>
          <w:lang w:val="sr-Cyrl-RS"/>
        </w:rPr>
        <w:t xml:space="preserve">: уверити се да су тимови за </w:t>
      </w:r>
      <w:r w:rsidR="006654FA" w:rsidRPr="00841311">
        <w:rPr>
          <w:rFonts w:asciiTheme="minorHAnsi" w:hAnsiTheme="minorHAnsi" w:cstheme="minorHAnsi"/>
          <w:lang w:val="sr-Cyrl-RS"/>
        </w:rPr>
        <w:t xml:space="preserve">укључивање </w:t>
      </w:r>
      <w:r w:rsidRPr="00841311">
        <w:rPr>
          <w:rFonts w:asciiTheme="minorHAnsi" w:hAnsiTheme="minorHAnsi" w:cstheme="minorHAnsi"/>
          <w:lang w:val="sr-Cyrl-RS"/>
        </w:rPr>
        <w:t xml:space="preserve">заједнице уравнотежени по половима и </w:t>
      </w:r>
      <w:r w:rsidR="006654FA" w:rsidRPr="00841311">
        <w:rPr>
          <w:rFonts w:asciiTheme="minorHAnsi" w:hAnsiTheme="minorHAnsi" w:cstheme="minorHAnsi"/>
          <w:lang w:val="sr-Cyrl-RS"/>
        </w:rPr>
        <w:t xml:space="preserve">да </w:t>
      </w:r>
      <w:r w:rsidRPr="00841311">
        <w:rPr>
          <w:rFonts w:asciiTheme="minorHAnsi" w:hAnsiTheme="minorHAnsi" w:cstheme="minorHAnsi"/>
          <w:lang w:val="sr-Cyrl-RS"/>
        </w:rPr>
        <w:t>промовишу женско лидерство у оквиру њих, спроводећи</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истраживања и друге активности како би жене које се баве бригом о породици могле да учествују;</w:t>
      </w:r>
    </w:p>
    <w:p w14:paraId="630BF7D7" w14:textId="77777777" w:rsidR="00CE41D0" w:rsidRPr="00841311" w:rsidRDefault="00CE41D0" w:rsidP="00841311">
      <w:pPr>
        <w:pStyle w:val="ListParagraph"/>
        <w:numPr>
          <w:ilvl w:val="0"/>
          <w:numId w:val="0"/>
        </w:numPr>
        <w:spacing w:before="0"/>
        <w:rPr>
          <w:rFonts w:asciiTheme="minorHAnsi" w:hAnsiTheme="minorHAnsi" w:cstheme="minorHAnsi"/>
          <w:lang w:val="sr-Cyrl-RS"/>
        </w:rPr>
      </w:pPr>
    </w:p>
    <w:p w14:paraId="5D2FE12C" w14:textId="77777777" w:rsidR="00A767D7" w:rsidRPr="00841311" w:rsidRDefault="00A767D7" w:rsidP="00841311">
      <w:pPr>
        <w:pStyle w:val="ListParagraph"/>
        <w:numPr>
          <w:ilvl w:val="0"/>
          <w:numId w:val="0"/>
        </w:numPr>
        <w:spacing w:before="0"/>
        <w:rPr>
          <w:rFonts w:asciiTheme="minorHAnsi" w:hAnsiTheme="minorHAnsi" w:cstheme="minorHAnsi"/>
          <w:lang w:val="sr-Cyrl-RS"/>
        </w:rPr>
      </w:pPr>
      <w:r w:rsidRPr="00841311">
        <w:rPr>
          <w:rFonts w:asciiTheme="minorHAnsi" w:hAnsiTheme="minorHAnsi" w:cstheme="minorHAnsi"/>
          <w:i/>
          <w:iCs/>
          <w:lang w:val="sr-Cyrl-RS"/>
        </w:rPr>
        <w:t>Особе са инвалидитетом</w:t>
      </w:r>
      <w:r w:rsidRPr="00841311">
        <w:rPr>
          <w:rFonts w:asciiTheme="minorHAnsi" w:hAnsiTheme="minorHAnsi" w:cstheme="minorHAnsi"/>
          <w:lang w:val="sr-Cyrl-RS"/>
        </w:rPr>
        <w:t>: обезбеђ</w:t>
      </w:r>
      <w:r w:rsidR="006654FA" w:rsidRPr="00841311">
        <w:rPr>
          <w:rFonts w:asciiTheme="minorHAnsi" w:hAnsiTheme="minorHAnsi" w:cstheme="minorHAnsi"/>
          <w:lang w:val="sr-Cyrl-RS"/>
        </w:rPr>
        <w:t>ивање</w:t>
      </w:r>
      <w:r w:rsidRPr="00841311">
        <w:rPr>
          <w:rFonts w:asciiTheme="minorHAnsi" w:hAnsiTheme="minorHAnsi" w:cstheme="minorHAnsi"/>
          <w:lang w:val="sr-Cyrl-RS"/>
        </w:rPr>
        <w:t xml:space="preserve"> информациј</w:t>
      </w:r>
      <w:r w:rsidR="006654FA" w:rsidRPr="00841311">
        <w:rPr>
          <w:rFonts w:asciiTheme="minorHAnsi" w:hAnsiTheme="minorHAnsi" w:cstheme="minorHAnsi"/>
          <w:lang w:val="sr-Cyrl-RS"/>
        </w:rPr>
        <w:t>а</w:t>
      </w:r>
      <w:r w:rsidRPr="00841311">
        <w:rPr>
          <w:rFonts w:asciiTheme="minorHAnsi" w:hAnsiTheme="minorHAnsi" w:cstheme="minorHAnsi"/>
          <w:lang w:val="sr-Cyrl-RS"/>
        </w:rPr>
        <w:t xml:space="preserve"> у приступачним форматима, попут Брајеве азбуке, </w:t>
      </w:r>
      <w:r w:rsidR="006654FA" w:rsidRPr="00841311">
        <w:rPr>
          <w:rFonts w:asciiTheme="minorHAnsi" w:hAnsiTheme="minorHAnsi" w:cstheme="minorHAnsi"/>
          <w:lang w:val="sr-Cyrl-RS"/>
        </w:rPr>
        <w:t xml:space="preserve"> </w:t>
      </w:r>
      <w:r w:rsidRPr="00841311">
        <w:rPr>
          <w:rFonts w:asciiTheme="minorHAnsi" w:hAnsiTheme="minorHAnsi" w:cstheme="minorHAnsi"/>
          <w:lang w:val="sr-Cyrl-RS"/>
        </w:rPr>
        <w:t>штампе</w:t>
      </w:r>
      <w:r w:rsidR="006654FA" w:rsidRPr="00841311">
        <w:rPr>
          <w:rFonts w:asciiTheme="minorHAnsi" w:hAnsiTheme="minorHAnsi" w:cstheme="minorHAnsi"/>
          <w:lang w:val="sr-Cyrl-RS"/>
        </w:rPr>
        <w:t xml:space="preserve"> крупним словима</w:t>
      </w:r>
      <w:r w:rsidRPr="00841311">
        <w:rPr>
          <w:rFonts w:asciiTheme="minorHAnsi" w:hAnsiTheme="minorHAnsi" w:cstheme="minorHAnsi"/>
          <w:lang w:val="sr-Cyrl-RS"/>
        </w:rPr>
        <w:t>; са више облика комуникације, као што су текстуални натписи или видео записи са титлом и описом, текстуални натписи за особе са оштећењем слуха, интерактивни материјали за особе које користе помоћну технологију.</w:t>
      </w:r>
    </w:p>
    <w:p w14:paraId="10DE4EAC" w14:textId="77777777" w:rsidR="00C121A7" w:rsidRPr="00841311" w:rsidRDefault="00C121A7" w:rsidP="00841311">
      <w:pPr>
        <w:pStyle w:val="BodyText"/>
        <w:spacing w:before="0" w:after="0" w:line="240" w:lineRule="auto"/>
        <w:rPr>
          <w:rFonts w:asciiTheme="minorHAnsi" w:hAnsiTheme="minorHAnsi" w:cstheme="minorHAnsi"/>
          <w:lang w:val="sr-Cyrl-RS"/>
        </w:rPr>
      </w:pPr>
    </w:p>
    <w:p w14:paraId="3B7CCF5C" w14:textId="77777777" w:rsidR="00A767D7" w:rsidRPr="00841311" w:rsidRDefault="00A767D7"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lang w:val="sr-Cyrl-RS"/>
        </w:rPr>
        <w:t xml:space="preserve">На основу </w:t>
      </w:r>
      <w:r w:rsidR="006654FA" w:rsidRPr="00841311">
        <w:rPr>
          <w:rFonts w:asciiTheme="minorHAnsi" w:hAnsiTheme="minorHAnsi" w:cstheme="minorHAnsi"/>
          <w:lang w:val="sr-Cyrl-RS"/>
        </w:rPr>
        <w:t xml:space="preserve">додатних </w:t>
      </w:r>
      <w:r w:rsidRPr="00841311">
        <w:rPr>
          <w:rFonts w:asciiTheme="minorHAnsi" w:hAnsiTheme="minorHAnsi" w:cstheme="minorHAnsi"/>
          <w:lang w:val="sr-Cyrl-RS"/>
        </w:rPr>
        <w:t xml:space="preserve">рањивих група идентификованих током </w:t>
      </w:r>
      <w:r w:rsidR="006654FA" w:rsidRPr="00841311">
        <w:rPr>
          <w:rFonts w:asciiTheme="minorHAnsi" w:hAnsiTheme="minorHAnsi" w:cstheme="minorHAnsi"/>
          <w:lang w:val="sr-Cyrl-RS"/>
        </w:rPr>
        <w:t xml:space="preserve">израде специфичних </w:t>
      </w:r>
      <w:proofErr w:type="spellStart"/>
      <w:r w:rsidR="00CE41D0" w:rsidRPr="00841311">
        <w:rPr>
          <w:rFonts w:asciiTheme="minorHAnsi" w:hAnsiTheme="minorHAnsi" w:cstheme="minorHAnsi"/>
          <w:lang w:val="sr-Cyrl-RS"/>
        </w:rPr>
        <w:t>под</w:t>
      </w:r>
      <w:r w:rsidRPr="00841311">
        <w:rPr>
          <w:rFonts w:asciiTheme="minorHAnsi" w:hAnsiTheme="minorHAnsi" w:cstheme="minorHAnsi"/>
          <w:lang w:val="sr-Cyrl-RS"/>
        </w:rPr>
        <w:t>пројект</w:t>
      </w:r>
      <w:r w:rsidR="006654FA" w:rsidRPr="00841311">
        <w:rPr>
          <w:rFonts w:asciiTheme="minorHAnsi" w:hAnsiTheme="minorHAnsi" w:cstheme="minorHAnsi"/>
          <w:lang w:val="sr-Cyrl-RS"/>
        </w:rPr>
        <w:t>них</w:t>
      </w:r>
      <w:proofErr w:type="spellEnd"/>
      <w:r w:rsidRPr="00841311">
        <w:rPr>
          <w:rFonts w:asciiTheme="minorHAnsi" w:hAnsiTheme="minorHAnsi" w:cstheme="minorHAnsi"/>
          <w:lang w:val="sr-Cyrl-RS"/>
        </w:rPr>
        <w:t xml:space="preserve"> </w:t>
      </w:r>
      <w:r w:rsidR="00CE41D0" w:rsidRPr="00841311">
        <w:rPr>
          <w:rFonts w:asciiTheme="minorHAnsi" w:hAnsiTheme="minorHAnsi" w:cstheme="minorHAnsi"/>
          <w:lang w:val="sr-Cyrl-RS"/>
        </w:rPr>
        <w:t>СЕП</w:t>
      </w:r>
      <w:r w:rsidR="006654FA" w:rsidRPr="00841311">
        <w:rPr>
          <w:rFonts w:asciiTheme="minorHAnsi" w:hAnsiTheme="minorHAnsi" w:cstheme="minorHAnsi"/>
          <w:lang w:val="sr-Cyrl-RS"/>
        </w:rPr>
        <w:t>-ова</w:t>
      </w:r>
      <w:r w:rsidRPr="00841311">
        <w:rPr>
          <w:rFonts w:asciiTheme="minorHAnsi" w:hAnsiTheme="minorHAnsi" w:cstheme="minorHAnsi"/>
          <w:lang w:val="sr-Cyrl-RS"/>
        </w:rPr>
        <w:t xml:space="preserve"> и идентификације </w:t>
      </w:r>
      <w:r w:rsidR="006654FA" w:rsidRPr="00841311">
        <w:rPr>
          <w:rFonts w:asciiTheme="minorHAnsi" w:hAnsiTheme="minorHAnsi" w:cstheme="minorHAnsi"/>
          <w:lang w:val="sr-Cyrl-RS"/>
        </w:rPr>
        <w:t xml:space="preserve">посебних узрока </w:t>
      </w:r>
      <w:r w:rsidRPr="00841311">
        <w:rPr>
          <w:rFonts w:asciiTheme="minorHAnsi" w:hAnsiTheme="minorHAnsi" w:cstheme="minorHAnsi"/>
          <w:lang w:val="sr-Cyrl-RS"/>
        </w:rPr>
        <w:t>њихов</w:t>
      </w:r>
      <w:r w:rsidR="006654FA" w:rsidRPr="00841311">
        <w:rPr>
          <w:rFonts w:asciiTheme="minorHAnsi" w:hAnsiTheme="minorHAnsi" w:cstheme="minorHAnsi"/>
          <w:lang w:val="sr-Cyrl-RS"/>
        </w:rPr>
        <w:t>е</w:t>
      </w:r>
      <w:r w:rsidRPr="00841311">
        <w:rPr>
          <w:rFonts w:asciiTheme="minorHAnsi" w:hAnsiTheme="minorHAnsi" w:cstheme="minorHAnsi"/>
          <w:lang w:val="sr-Cyrl-RS"/>
        </w:rPr>
        <w:t xml:space="preserve"> рањив</w:t>
      </w:r>
      <w:r w:rsidR="006654FA" w:rsidRPr="00841311">
        <w:rPr>
          <w:rFonts w:asciiTheme="minorHAnsi" w:hAnsiTheme="minorHAnsi" w:cstheme="minorHAnsi"/>
          <w:lang w:val="sr-Cyrl-RS"/>
        </w:rPr>
        <w:t>ости</w:t>
      </w:r>
      <w:r w:rsidRPr="00841311">
        <w:rPr>
          <w:rFonts w:asciiTheme="minorHAnsi" w:hAnsiTheme="minorHAnsi" w:cstheme="minorHAnsi"/>
          <w:lang w:val="sr-Cyrl-RS"/>
        </w:rPr>
        <w:t>, стратегија за ангажовање рањивих група биће прилагођена.</w:t>
      </w:r>
    </w:p>
    <w:p w14:paraId="3E2BE313" w14:textId="77777777" w:rsidR="00CE41D0" w:rsidRPr="00841311" w:rsidRDefault="00CE41D0" w:rsidP="00841311">
      <w:pPr>
        <w:pStyle w:val="BodyText"/>
        <w:spacing w:before="0" w:after="0" w:line="240" w:lineRule="auto"/>
        <w:rPr>
          <w:rFonts w:asciiTheme="minorHAnsi" w:hAnsiTheme="minorHAnsi" w:cstheme="minorHAnsi"/>
          <w:lang w:val="sr-Cyrl-RS"/>
        </w:rPr>
      </w:pPr>
    </w:p>
    <w:p w14:paraId="34B323E6" w14:textId="77777777" w:rsidR="00CE41D0" w:rsidRPr="00841311" w:rsidRDefault="00CE41D0" w:rsidP="00841311">
      <w:pPr>
        <w:pStyle w:val="BodyText"/>
        <w:spacing w:before="0" w:after="0" w:line="240" w:lineRule="auto"/>
        <w:rPr>
          <w:rFonts w:asciiTheme="minorHAnsi" w:hAnsiTheme="minorHAnsi" w:cstheme="minorHAnsi"/>
          <w:lang w:val="sr-Cyrl-RS"/>
        </w:rPr>
      </w:pPr>
    </w:p>
    <w:p w14:paraId="5774F9C8" w14:textId="77777777" w:rsidR="00A767D7" w:rsidRPr="00841311" w:rsidRDefault="00A767D7" w:rsidP="00841311">
      <w:pPr>
        <w:pStyle w:val="Heading2"/>
        <w:numPr>
          <w:ilvl w:val="1"/>
          <w:numId w:val="70"/>
        </w:numPr>
        <w:spacing w:before="0" w:after="0" w:line="240" w:lineRule="auto"/>
        <w:ind w:left="0"/>
        <w:rPr>
          <w:rFonts w:cstheme="minorHAnsi"/>
          <w:lang w:val="sr-Cyrl-RS"/>
        </w:rPr>
      </w:pPr>
      <w:bookmarkStart w:id="39" w:name="_bookmark6"/>
      <w:bookmarkStart w:id="40" w:name="_Toc145930321"/>
      <w:bookmarkEnd w:id="39"/>
      <w:r w:rsidRPr="00841311">
        <w:rPr>
          <w:rFonts w:cstheme="minorHAnsi"/>
          <w:lang w:val="sr-Cyrl-RS"/>
        </w:rPr>
        <w:t>Распоред</w:t>
      </w:r>
      <w:r w:rsidRPr="00841311">
        <w:rPr>
          <w:rFonts w:cstheme="minorHAnsi"/>
          <w:spacing w:val="-6"/>
          <w:lang w:val="sr-Cyrl-RS"/>
        </w:rPr>
        <w:t xml:space="preserve"> </w:t>
      </w:r>
      <w:r w:rsidRPr="00841311">
        <w:rPr>
          <w:rFonts w:cstheme="minorHAnsi"/>
          <w:lang w:val="sr-Cyrl-RS"/>
        </w:rPr>
        <w:t>активности</w:t>
      </w:r>
      <w:bookmarkEnd w:id="40"/>
    </w:p>
    <w:p w14:paraId="3D9F5595" w14:textId="77777777" w:rsidR="00CE41D0" w:rsidRPr="00841311" w:rsidRDefault="00CE41D0" w:rsidP="00841311">
      <w:pPr>
        <w:pStyle w:val="BodyText"/>
        <w:spacing w:before="0" w:after="0" w:line="240" w:lineRule="auto"/>
        <w:rPr>
          <w:rFonts w:asciiTheme="minorHAnsi" w:hAnsiTheme="minorHAnsi" w:cstheme="minorHAnsi"/>
          <w:lang w:val="sr-Cyrl-RS"/>
        </w:rPr>
      </w:pPr>
    </w:p>
    <w:p w14:paraId="24A30C7F" w14:textId="77777777" w:rsidR="00A767D7" w:rsidRPr="00841311" w:rsidRDefault="00A767D7"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lang w:val="sr-Cyrl-RS"/>
        </w:rPr>
        <w:t xml:space="preserve">Када </w:t>
      </w:r>
      <w:r w:rsidR="001F72CD" w:rsidRPr="00841311">
        <w:rPr>
          <w:rFonts w:asciiTheme="minorHAnsi" w:hAnsiTheme="minorHAnsi" w:cstheme="minorHAnsi"/>
          <w:lang w:val="sr-Cyrl-RS"/>
        </w:rPr>
        <w:t xml:space="preserve">буду познати </w:t>
      </w:r>
      <w:r w:rsidRPr="00841311">
        <w:rPr>
          <w:rFonts w:asciiTheme="minorHAnsi" w:hAnsiTheme="minorHAnsi" w:cstheme="minorHAnsi"/>
          <w:lang w:val="sr-Cyrl-RS"/>
        </w:rPr>
        <w:t>детаљи потпројек</w:t>
      </w:r>
      <w:r w:rsidR="001F72CD" w:rsidRPr="00841311">
        <w:rPr>
          <w:rFonts w:asciiTheme="minorHAnsi" w:hAnsiTheme="minorHAnsi" w:cstheme="minorHAnsi"/>
          <w:lang w:val="sr-Cyrl-RS"/>
        </w:rPr>
        <w:t>ата фазе 2,</w:t>
      </w:r>
      <w:r w:rsidRPr="00841311">
        <w:rPr>
          <w:rFonts w:asciiTheme="minorHAnsi" w:hAnsiTheme="minorHAnsi" w:cstheme="minorHAnsi"/>
          <w:lang w:val="sr-Cyrl-RS"/>
        </w:rPr>
        <w:t xml:space="preserve"> биће припремљени засебни планови укључивања заинтересованих страна за сваки од њих.</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Распоред активности још увек није</w:t>
      </w:r>
      <w:r w:rsidRPr="00841311">
        <w:rPr>
          <w:rFonts w:asciiTheme="minorHAnsi" w:hAnsiTheme="minorHAnsi" w:cstheme="minorHAnsi"/>
          <w:spacing w:val="80"/>
          <w:lang w:val="sr-Cyrl-RS"/>
        </w:rPr>
        <w:t xml:space="preserve"> </w:t>
      </w:r>
      <w:r w:rsidRPr="00841311">
        <w:rPr>
          <w:rFonts w:asciiTheme="minorHAnsi" w:hAnsiTheme="minorHAnsi" w:cstheme="minorHAnsi"/>
          <w:lang w:val="sr-Cyrl-RS"/>
        </w:rPr>
        <w:t xml:space="preserve">познат и детаљи ће бити доступни </w:t>
      </w:r>
      <w:r w:rsidR="001F72CD" w:rsidRPr="00841311">
        <w:rPr>
          <w:rFonts w:asciiTheme="minorHAnsi" w:hAnsiTheme="minorHAnsi" w:cstheme="minorHAnsi"/>
          <w:lang w:val="sr-Cyrl-RS"/>
        </w:rPr>
        <w:t>током објављивања</w:t>
      </w:r>
      <w:r w:rsidRPr="00841311">
        <w:rPr>
          <w:rFonts w:asciiTheme="minorHAnsi" w:hAnsiTheme="minorHAnsi" w:cstheme="minorHAnsi"/>
          <w:lang w:val="sr-Cyrl-RS"/>
        </w:rPr>
        <w:t xml:space="preserve"> информација </w:t>
      </w:r>
      <w:r w:rsidR="001F72CD" w:rsidRPr="00841311">
        <w:rPr>
          <w:rFonts w:asciiTheme="minorHAnsi" w:hAnsiTheme="minorHAnsi" w:cstheme="minorHAnsi"/>
          <w:lang w:val="sr-Cyrl-RS"/>
        </w:rPr>
        <w:t>о</w:t>
      </w:r>
      <w:r w:rsidRPr="00841311">
        <w:rPr>
          <w:rFonts w:asciiTheme="minorHAnsi" w:hAnsiTheme="minorHAnsi" w:cstheme="minorHAnsi"/>
          <w:lang w:val="sr-Cyrl-RS"/>
        </w:rPr>
        <w:t xml:space="preserve"> укључивању</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заинтересованих страна.</w:t>
      </w:r>
    </w:p>
    <w:p w14:paraId="1E233609" w14:textId="77777777" w:rsidR="00CE41D0" w:rsidRPr="00841311" w:rsidRDefault="00CE41D0" w:rsidP="00841311">
      <w:pPr>
        <w:pStyle w:val="BodyText"/>
        <w:spacing w:before="0" w:after="0" w:line="240" w:lineRule="auto"/>
        <w:rPr>
          <w:rFonts w:asciiTheme="minorHAnsi" w:hAnsiTheme="minorHAnsi" w:cstheme="minorHAnsi"/>
          <w:lang w:val="sr-Cyrl-RS"/>
        </w:rPr>
      </w:pPr>
    </w:p>
    <w:p w14:paraId="47DCBF33" w14:textId="77777777" w:rsidR="00CE41D0" w:rsidRPr="00841311" w:rsidRDefault="00CE41D0" w:rsidP="00841311">
      <w:pPr>
        <w:pStyle w:val="BodyText"/>
        <w:spacing w:before="0" w:after="0" w:line="240" w:lineRule="auto"/>
        <w:rPr>
          <w:rFonts w:asciiTheme="minorHAnsi" w:hAnsiTheme="minorHAnsi" w:cstheme="minorHAnsi"/>
          <w:lang w:val="sr-Cyrl-RS"/>
        </w:rPr>
      </w:pPr>
    </w:p>
    <w:p w14:paraId="7A9FEFC0" w14:textId="77777777" w:rsidR="00A767D7" w:rsidRPr="00841311" w:rsidRDefault="00A767D7" w:rsidP="00841311">
      <w:pPr>
        <w:pStyle w:val="Heading2"/>
        <w:numPr>
          <w:ilvl w:val="1"/>
          <w:numId w:val="70"/>
        </w:numPr>
        <w:spacing w:before="0" w:after="0" w:line="240" w:lineRule="auto"/>
        <w:ind w:left="0"/>
        <w:rPr>
          <w:rFonts w:cstheme="minorHAnsi"/>
          <w:lang w:val="sr-Cyrl-RS"/>
        </w:rPr>
      </w:pPr>
      <w:bookmarkStart w:id="41" w:name="_Toc145930322"/>
      <w:r w:rsidRPr="00841311">
        <w:rPr>
          <w:rFonts w:cstheme="minorHAnsi"/>
          <w:lang w:val="sr-Cyrl-RS"/>
        </w:rPr>
        <w:lastRenderedPageBreak/>
        <w:t>Разматрање</w:t>
      </w:r>
      <w:r w:rsidRPr="00841311">
        <w:rPr>
          <w:rFonts w:cstheme="minorHAnsi"/>
          <w:spacing w:val="-8"/>
          <w:lang w:val="sr-Cyrl-RS"/>
        </w:rPr>
        <w:t xml:space="preserve"> </w:t>
      </w:r>
      <w:r w:rsidRPr="00841311">
        <w:rPr>
          <w:rFonts w:cstheme="minorHAnsi"/>
          <w:lang w:val="sr-Cyrl-RS"/>
        </w:rPr>
        <w:t>коментара</w:t>
      </w:r>
      <w:bookmarkEnd w:id="41"/>
    </w:p>
    <w:p w14:paraId="64BD8BFD" w14:textId="77777777" w:rsidR="00CE41D0" w:rsidRPr="00841311" w:rsidRDefault="00CE41D0" w:rsidP="00841311">
      <w:pPr>
        <w:pStyle w:val="BodyText"/>
        <w:spacing w:before="0" w:after="0" w:line="240" w:lineRule="auto"/>
        <w:rPr>
          <w:rFonts w:asciiTheme="minorHAnsi" w:hAnsiTheme="minorHAnsi" w:cstheme="minorHAnsi"/>
          <w:lang w:val="sr-Cyrl-RS"/>
        </w:rPr>
      </w:pPr>
    </w:p>
    <w:p w14:paraId="56B050AF" w14:textId="77777777" w:rsidR="00A767D7" w:rsidRPr="00841311" w:rsidRDefault="00A767D7"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lang w:val="sr-Cyrl-RS"/>
        </w:rPr>
        <w:t xml:space="preserve">Коментари о свим објављеним подацима и </w:t>
      </w:r>
      <w:r w:rsidR="002A5C3E" w:rsidRPr="00841311">
        <w:rPr>
          <w:rFonts w:asciiTheme="minorHAnsi" w:hAnsiTheme="minorHAnsi" w:cstheme="minorHAnsi"/>
          <w:lang w:val="sr-Cyrl-RS"/>
        </w:rPr>
        <w:t>ЕСФ</w:t>
      </w:r>
      <w:r w:rsidRPr="00841311">
        <w:rPr>
          <w:rFonts w:asciiTheme="minorHAnsi" w:hAnsiTheme="minorHAnsi" w:cstheme="minorHAnsi"/>
          <w:lang w:val="sr-Cyrl-RS"/>
        </w:rPr>
        <w:t xml:space="preserve"> документима прегледаће се одмах по пријему од стране</w:t>
      </w:r>
      <w:r w:rsidRPr="00841311">
        <w:rPr>
          <w:rFonts w:asciiTheme="minorHAnsi" w:hAnsiTheme="minorHAnsi" w:cstheme="minorHAnsi"/>
          <w:spacing w:val="40"/>
          <w:lang w:val="sr-Cyrl-RS"/>
        </w:rPr>
        <w:t xml:space="preserve"> </w:t>
      </w:r>
      <w:r w:rsidR="002A5C3E" w:rsidRPr="00841311">
        <w:rPr>
          <w:rFonts w:asciiTheme="minorHAnsi" w:hAnsiTheme="minorHAnsi" w:cstheme="minorHAnsi"/>
          <w:lang w:val="sr-Cyrl-RS"/>
        </w:rPr>
        <w:t>стручњака за социјална питања ПИУ</w:t>
      </w:r>
      <w:r w:rsidRPr="00841311">
        <w:rPr>
          <w:rFonts w:asciiTheme="minorHAnsi" w:hAnsiTheme="minorHAnsi" w:cstheme="minorHAnsi"/>
          <w:lang w:val="sr-Cyrl-RS"/>
        </w:rPr>
        <w:t>. Кључни коментари ће бити укључени</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у коначне</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 xml:space="preserve">верзије ESF докумената и </w:t>
      </w:r>
      <w:r w:rsidR="0008630B" w:rsidRPr="00841311">
        <w:rPr>
          <w:rFonts w:asciiTheme="minorHAnsi" w:hAnsiTheme="minorHAnsi" w:cstheme="minorHAnsi"/>
          <w:lang w:val="sr-Cyrl-RS"/>
        </w:rPr>
        <w:t xml:space="preserve">он ће бити </w:t>
      </w:r>
      <w:r w:rsidRPr="00841311">
        <w:rPr>
          <w:rFonts w:asciiTheme="minorHAnsi" w:hAnsiTheme="minorHAnsi" w:cstheme="minorHAnsi"/>
          <w:lang w:val="sr-Cyrl-RS"/>
        </w:rPr>
        <w:t>об</w:t>
      </w:r>
      <w:r w:rsidR="0008630B" w:rsidRPr="00841311">
        <w:rPr>
          <w:rFonts w:asciiTheme="minorHAnsi" w:hAnsiTheme="minorHAnsi" w:cstheme="minorHAnsi"/>
          <w:lang w:val="sr-Cyrl-RS"/>
        </w:rPr>
        <w:t>јављен</w:t>
      </w:r>
      <w:r w:rsidRPr="00841311">
        <w:rPr>
          <w:rFonts w:asciiTheme="minorHAnsi" w:hAnsiTheme="minorHAnsi" w:cstheme="minorHAnsi"/>
          <w:lang w:val="sr-Cyrl-RS"/>
        </w:rPr>
        <w:t xml:space="preserve">, заједно са извештајем о повратним информацијама, </w:t>
      </w:r>
      <w:r w:rsidR="00CE41D0" w:rsidRPr="00841311">
        <w:rPr>
          <w:rFonts w:asciiTheme="minorHAnsi" w:hAnsiTheme="minorHAnsi" w:cstheme="minorHAnsi"/>
          <w:lang w:val="sr-Cyrl-RS"/>
        </w:rPr>
        <w:t>нпр.</w:t>
      </w:r>
      <w:r w:rsidRPr="00841311">
        <w:rPr>
          <w:rFonts w:asciiTheme="minorHAnsi" w:hAnsiTheme="minorHAnsi" w:cstheme="minorHAnsi"/>
          <w:lang w:val="sr-Cyrl-RS"/>
        </w:rPr>
        <w:t xml:space="preserve"> (1) лист</w:t>
      </w:r>
      <w:r w:rsidR="0008630B" w:rsidRPr="00841311">
        <w:rPr>
          <w:rFonts w:asciiTheme="minorHAnsi" w:hAnsiTheme="minorHAnsi" w:cstheme="minorHAnsi"/>
          <w:lang w:val="sr-Cyrl-RS"/>
        </w:rPr>
        <w:t>а</w:t>
      </w:r>
      <w:r w:rsidRPr="00841311">
        <w:rPr>
          <w:rFonts w:asciiTheme="minorHAnsi" w:hAnsiTheme="minorHAnsi" w:cstheme="minorHAnsi"/>
          <w:lang w:val="sr-Cyrl-RS"/>
        </w:rPr>
        <w:t xml:space="preserve"> медија који су извршили објаву, (2) садржај објаве, (3) време објављивања, (4) листа примљених повратних информација.</w:t>
      </w:r>
    </w:p>
    <w:p w14:paraId="4514395E" w14:textId="77777777" w:rsidR="00CE41D0" w:rsidRPr="00841311" w:rsidRDefault="00CE41D0" w:rsidP="00841311">
      <w:pPr>
        <w:pStyle w:val="BodyText"/>
        <w:spacing w:before="0" w:after="0" w:line="240" w:lineRule="auto"/>
        <w:rPr>
          <w:rFonts w:asciiTheme="minorHAnsi" w:hAnsiTheme="minorHAnsi" w:cstheme="minorHAnsi"/>
          <w:lang w:val="sr-Cyrl-RS"/>
        </w:rPr>
      </w:pPr>
    </w:p>
    <w:p w14:paraId="33E9A54A" w14:textId="77777777" w:rsidR="00CE41D0" w:rsidRPr="00841311" w:rsidRDefault="00CE41D0" w:rsidP="00841311">
      <w:pPr>
        <w:pStyle w:val="BodyText"/>
        <w:spacing w:before="0" w:after="0" w:line="240" w:lineRule="auto"/>
        <w:rPr>
          <w:rFonts w:asciiTheme="minorHAnsi" w:hAnsiTheme="minorHAnsi" w:cstheme="minorHAnsi"/>
          <w:lang w:val="sr-Cyrl-RS"/>
        </w:rPr>
      </w:pPr>
    </w:p>
    <w:p w14:paraId="2576CF11" w14:textId="77777777" w:rsidR="00A767D7" w:rsidRPr="00841311" w:rsidRDefault="00A767D7" w:rsidP="00841311">
      <w:pPr>
        <w:pStyle w:val="Heading2"/>
        <w:numPr>
          <w:ilvl w:val="1"/>
          <w:numId w:val="70"/>
        </w:numPr>
        <w:spacing w:before="0" w:after="0" w:line="240" w:lineRule="auto"/>
        <w:ind w:left="0"/>
        <w:rPr>
          <w:rFonts w:cstheme="minorHAnsi"/>
          <w:bCs/>
          <w:lang w:val="sr-Cyrl-RS"/>
        </w:rPr>
      </w:pPr>
      <w:bookmarkStart w:id="42" w:name="_Toc145930323"/>
      <w:r w:rsidRPr="00841311">
        <w:rPr>
          <w:rFonts w:cstheme="minorHAnsi"/>
          <w:bCs/>
          <w:spacing w:val="-2"/>
          <w:lang w:val="sr-Cyrl-RS"/>
        </w:rPr>
        <w:t>Будуће</w:t>
      </w:r>
      <w:r w:rsidRPr="00841311">
        <w:rPr>
          <w:rFonts w:cstheme="minorHAnsi"/>
          <w:bCs/>
          <w:spacing w:val="-7"/>
          <w:lang w:val="sr-Cyrl-RS"/>
        </w:rPr>
        <w:t xml:space="preserve"> </w:t>
      </w:r>
      <w:r w:rsidRPr="00841311">
        <w:rPr>
          <w:rFonts w:cstheme="minorHAnsi"/>
          <w:bCs/>
          <w:spacing w:val="-2"/>
          <w:lang w:val="sr-Cyrl-RS"/>
        </w:rPr>
        <w:t>фазе</w:t>
      </w:r>
      <w:r w:rsidRPr="00841311">
        <w:rPr>
          <w:rFonts w:cstheme="minorHAnsi"/>
          <w:bCs/>
          <w:spacing w:val="-7"/>
          <w:lang w:val="sr-Cyrl-RS"/>
        </w:rPr>
        <w:t xml:space="preserve"> </w:t>
      </w:r>
      <w:r w:rsidRPr="00841311">
        <w:rPr>
          <w:rFonts w:cstheme="minorHAnsi"/>
          <w:bCs/>
          <w:spacing w:val="-2"/>
          <w:lang w:val="sr-Cyrl-RS"/>
        </w:rPr>
        <w:t>Пројекта</w:t>
      </w:r>
      <w:bookmarkEnd w:id="42"/>
    </w:p>
    <w:p w14:paraId="59F28814" w14:textId="77777777" w:rsidR="00CE41D0" w:rsidRPr="00841311" w:rsidRDefault="00CE41D0" w:rsidP="00841311">
      <w:pPr>
        <w:pStyle w:val="BodyText"/>
        <w:spacing w:before="0" w:after="0" w:line="240" w:lineRule="auto"/>
        <w:rPr>
          <w:rFonts w:asciiTheme="minorHAnsi" w:hAnsiTheme="minorHAnsi" w:cstheme="minorHAnsi"/>
          <w:lang w:val="sr-Cyrl-RS"/>
        </w:rPr>
      </w:pPr>
    </w:p>
    <w:p w14:paraId="485B5D5A" w14:textId="77777777" w:rsidR="00A767D7" w:rsidRPr="00841311" w:rsidRDefault="00A767D7"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lang w:val="sr-Cyrl-RS"/>
        </w:rPr>
        <w:t xml:space="preserve">Заинтересована лица биће обавештавана како се пројекат </w:t>
      </w:r>
      <w:r w:rsidR="00ED2985" w:rsidRPr="00841311">
        <w:rPr>
          <w:rFonts w:asciiTheme="minorHAnsi" w:hAnsiTheme="minorHAnsi" w:cstheme="minorHAnsi"/>
          <w:lang w:val="sr-Cyrl-RS"/>
        </w:rPr>
        <w:t xml:space="preserve">буде </w:t>
      </w:r>
      <w:r w:rsidRPr="00841311">
        <w:rPr>
          <w:rFonts w:asciiTheme="minorHAnsi" w:hAnsiTheme="minorHAnsi" w:cstheme="minorHAnsi"/>
          <w:lang w:val="sr-Cyrl-RS"/>
        </w:rPr>
        <w:t>развија</w:t>
      </w:r>
      <w:r w:rsidR="00ED2985" w:rsidRPr="00841311">
        <w:rPr>
          <w:rFonts w:asciiTheme="minorHAnsi" w:hAnsiTheme="minorHAnsi" w:cstheme="minorHAnsi"/>
          <w:lang w:val="sr-Cyrl-RS"/>
        </w:rPr>
        <w:t>о</w:t>
      </w:r>
      <w:r w:rsidRPr="00841311">
        <w:rPr>
          <w:rFonts w:asciiTheme="minorHAnsi" w:hAnsiTheme="minorHAnsi" w:cstheme="minorHAnsi"/>
          <w:lang w:val="sr-Cyrl-RS"/>
        </w:rPr>
        <w:t>, укључујући извештавање о пројекту, еколошком и социјалн</w:t>
      </w:r>
      <w:r w:rsidR="00ED2985" w:rsidRPr="00841311">
        <w:rPr>
          <w:rFonts w:asciiTheme="minorHAnsi" w:hAnsiTheme="minorHAnsi" w:cstheme="minorHAnsi"/>
          <w:lang w:val="sr-Cyrl-RS"/>
        </w:rPr>
        <w:t>ом</w:t>
      </w:r>
      <w:r w:rsidRPr="00841311">
        <w:rPr>
          <w:rFonts w:asciiTheme="minorHAnsi" w:hAnsiTheme="minorHAnsi" w:cstheme="minorHAnsi"/>
          <w:lang w:val="sr-Cyrl-RS"/>
        </w:rPr>
        <w:t xml:space="preserve"> учинку и имплементацији плана укључивања заинтересованих лица и жалбеног механизама. Током фазе планирања и извођења пројекта, </w:t>
      </w:r>
      <w:r w:rsidR="00190C26" w:rsidRPr="00841311">
        <w:rPr>
          <w:rFonts w:asciiTheme="minorHAnsi" w:hAnsiTheme="minorHAnsi" w:cstheme="minorHAnsi"/>
          <w:lang w:val="sr-Cyrl-RS"/>
        </w:rPr>
        <w:t>стручњак</w:t>
      </w:r>
      <w:r w:rsidR="00CD29DA" w:rsidRPr="00841311">
        <w:rPr>
          <w:rFonts w:asciiTheme="minorHAnsi" w:hAnsiTheme="minorHAnsi" w:cstheme="minorHAnsi"/>
          <w:lang w:val="sr-Cyrl-RS"/>
        </w:rPr>
        <w:t xml:space="preserve"> </w:t>
      </w:r>
      <w:r w:rsidRPr="00841311">
        <w:rPr>
          <w:rFonts w:asciiTheme="minorHAnsi" w:hAnsiTheme="minorHAnsi" w:cstheme="minorHAnsi"/>
          <w:lang w:val="sr-Cyrl-RS"/>
        </w:rPr>
        <w:t xml:space="preserve"> за заштиту животне средине и</w:t>
      </w:r>
      <w:r w:rsidR="00190C26" w:rsidRPr="00841311">
        <w:rPr>
          <w:rFonts w:asciiTheme="minorHAnsi" w:hAnsiTheme="minorHAnsi" w:cstheme="minorHAnsi"/>
          <w:lang w:val="sr-Cyrl-RS"/>
        </w:rPr>
        <w:t xml:space="preserve"> стручњак за</w:t>
      </w:r>
      <w:r w:rsidRPr="00841311">
        <w:rPr>
          <w:rFonts w:asciiTheme="minorHAnsi" w:hAnsiTheme="minorHAnsi" w:cstheme="minorHAnsi"/>
          <w:lang w:val="sr-Cyrl-RS"/>
        </w:rPr>
        <w:t xml:space="preserve"> социјалн</w:t>
      </w:r>
      <w:r w:rsidR="00190C26" w:rsidRPr="00841311">
        <w:rPr>
          <w:rFonts w:asciiTheme="minorHAnsi" w:hAnsiTheme="minorHAnsi" w:cstheme="minorHAnsi"/>
          <w:lang w:val="sr-Cyrl-RS"/>
        </w:rPr>
        <w:t>а</w:t>
      </w:r>
      <w:r w:rsidRPr="00841311">
        <w:rPr>
          <w:rFonts w:asciiTheme="minorHAnsi" w:hAnsiTheme="minorHAnsi" w:cstheme="minorHAnsi"/>
          <w:lang w:val="sr-Cyrl-RS"/>
        </w:rPr>
        <w:t xml:space="preserve"> </w:t>
      </w:r>
      <w:r w:rsidR="00190C26" w:rsidRPr="00841311">
        <w:rPr>
          <w:rFonts w:asciiTheme="minorHAnsi" w:hAnsiTheme="minorHAnsi" w:cstheme="minorHAnsi"/>
          <w:lang w:val="sr-Cyrl-RS"/>
        </w:rPr>
        <w:t>питања</w:t>
      </w:r>
      <w:r w:rsidRPr="00841311">
        <w:rPr>
          <w:rFonts w:asciiTheme="minorHAnsi" w:hAnsiTheme="minorHAnsi" w:cstheme="minorHAnsi"/>
          <w:lang w:val="sr-Cyrl-RS"/>
        </w:rPr>
        <w:t xml:space="preserve"> припремаће месечне </w:t>
      </w:r>
      <w:r w:rsidR="00CE41D0" w:rsidRPr="00841311">
        <w:rPr>
          <w:rFonts w:asciiTheme="minorHAnsi" w:hAnsiTheme="minorHAnsi" w:cstheme="minorHAnsi"/>
          <w:lang w:val="sr-Cyrl-RS"/>
        </w:rPr>
        <w:t>извештаје који</w:t>
      </w:r>
      <w:r w:rsidRPr="00841311">
        <w:rPr>
          <w:rFonts w:asciiTheme="minorHAnsi" w:hAnsiTheme="minorHAnsi" w:cstheme="minorHAnsi"/>
          <w:lang w:val="sr-Cyrl-RS"/>
        </w:rPr>
        <w:t xml:space="preserve"> ће укључивати ажурирање имплементације плана укључивања заинтересованих лица. Месечни извештаји ће се користити за израду кварталних и годишњих извештаја. Квартални и годишњи извештаји биће изложени на сајту Пројекта и биће доступни на нивоу </w:t>
      </w:r>
      <w:r w:rsidR="00ED2985" w:rsidRPr="00841311">
        <w:rPr>
          <w:rFonts w:asciiTheme="minorHAnsi" w:hAnsiTheme="minorHAnsi" w:cstheme="minorHAnsi"/>
          <w:lang w:val="sr-Cyrl-RS"/>
        </w:rPr>
        <w:t>П</w:t>
      </w:r>
      <w:r w:rsidRPr="00841311">
        <w:rPr>
          <w:rFonts w:asciiTheme="minorHAnsi" w:hAnsiTheme="minorHAnsi" w:cstheme="minorHAnsi"/>
          <w:lang w:val="sr-Cyrl-RS"/>
        </w:rPr>
        <w:t>ројекта</w:t>
      </w:r>
      <w:r w:rsidR="00ED2985" w:rsidRPr="00841311">
        <w:rPr>
          <w:rFonts w:asciiTheme="minorHAnsi" w:hAnsiTheme="minorHAnsi" w:cstheme="minorHAnsi"/>
          <w:lang w:val="sr-Cyrl-RS"/>
        </w:rPr>
        <w:t>.</w:t>
      </w:r>
    </w:p>
    <w:p w14:paraId="741929B9" w14:textId="77777777" w:rsidR="00A767D7" w:rsidRPr="00841311" w:rsidRDefault="00A767D7" w:rsidP="00841311">
      <w:pPr>
        <w:pStyle w:val="BodyText"/>
        <w:spacing w:before="0" w:after="0" w:line="240" w:lineRule="auto"/>
        <w:rPr>
          <w:rFonts w:asciiTheme="minorHAnsi" w:hAnsiTheme="minorHAnsi" w:cstheme="minorHAnsi"/>
          <w:lang w:val="sr-Cyrl-RS"/>
        </w:rPr>
      </w:pPr>
    </w:p>
    <w:p w14:paraId="04628ADB" w14:textId="77777777" w:rsidR="00CE41D0" w:rsidRPr="00841311" w:rsidRDefault="00CE41D0" w:rsidP="00841311">
      <w:pPr>
        <w:pStyle w:val="BodyText"/>
        <w:spacing w:before="0" w:after="0" w:line="240" w:lineRule="auto"/>
        <w:rPr>
          <w:rFonts w:asciiTheme="minorHAnsi" w:hAnsiTheme="minorHAnsi" w:cstheme="minorHAnsi"/>
          <w:lang w:val="sr-Cyrl-RS"/>
        </w:rPr>
      </w:pPr>
    </w:p>
    <w:p w14:paraId="5375B592" w14:textId="77777777" w:rsidR="009947B2" w:rsidRPr="00841311" w:rsidRDefault="00CE41D0" w:rsidP="00841311">
      <w:pPr>
        <w:pStyle w:val="Heading2"/>
        <w:numPr>
          <w:ilvl w:val="1"/>
          <w:numId w:val="70"/>
        </w:numPr>
        <w:spacing w:before="0" w:after="0" w:line="240" w:lineRule="auto"/>
        <w:ind w:left="0"/>
        <w:rPr>
          <w:rFonts w:cstheme="minorHAnsi"/>
          <w:bCs/>
          <w:spacing w:val="-2"/>
          <w:szCs w:val="22"/>
          <w:lang w:val="sr-Cyrl-RS"/>
        </w:rPr>
      </w:pPr>
      <w:bookmarkStart w:id="43" w:name="_Toc145930324"/>
      <w:r w:rsidRPr="00841311">
        <w:rPr>
          <w:rFonts w:cstheme="minorHAnsi"/>
          <w:bCs/>
          <w:spacing w:val="-2"/>
          <w:szCs w:val="22"/>
          <w:lang w:val="sr-Cyrl-RS"/>
        </w:rPr>
        <w:t xml:space="preserve">Развој детаљних планова за </w:t>
      </w:r>
      <w:proofErr w:type="spellStart"/>
      <w:r w:rsidRPr="00841311">
        <w:rPr>
          <w:rFonts w:cstheme="minorHAnsi"/>
          <w:bCs/>
          <w:spacing w:val="-2"/>
          <w:szCs w:val="22"/>
          <w:lang w:val="sr-Cyrl-RS"/>
        </w:rPr>
        <w:t>подпројекте</w:t>
      </w:r>
      <w:bookmarkEnd w:id="43"/>
      <w:proofErr w:type="spellEnd"/>
    </w:p>
    <w:p w14:paraId="65C37CDA" w14:textId="77777777" w:rsidR="00CE41D0" w:rsidRPr="00841311" w:rsidRDefault="00CE41D0" w:rsidP="00841311">
      <w:pPr>
        <w:pStyle w:val="BodyText"/>
        <w:spacing w:before="0" w:after="0" w:line="240" w:lineRule="auto"/>
        <w:rPr>
          <w:rFonts w:asciiTheme="minorHAnsi" w:hAnsiTheme="minorHAnsi" w:cstheme="minorHAnsi"/>
          <w:lang w:val="sr-Cyrl-RS"/>
        </w:rPr>
      </w:pPr>
    </w:p>
    <w:p w14:paraId="179996BB" w14:textId="77777777" w:rsidR="009947B2" w:rsidRPr="00841311" w:rsidRDefault="009947B2"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lang w:val="sr-Cyrl-RS"/>
        </w:rPr>
        <w:t xml:space="preserve">Овај план на нивоу Пројекта служи као мапа пута за израду планова специфичних за </w:t>
      </w:r>
      <w:proofErr w:type="spellStart"/>
      <w:r w:rsidR="00CE41D0" w:rsidRPr="00841311">
        <w:rPr>
          <w:rFonts w:asciiTheme="minorHAnsi" w:hAnsiTheme="minorHAnsi" w:cstheme="minorHAnsi"/>
          <w:lang w:val="sr-Cyrl-RS"/>
        </w:rPr>
        <w:t>подпројек</w:t>
      </w:r>
      <w:r w:rsidR="00ED2985" w:rsidRPr="00841311">
        <w:rPr>
          <w:rFonts w:asciiTheme="minorHAnsi" w:hAnsiTheme="minorHAnsi" w:cstheme="minorHAnsi"/>
          <w:lang w:val="sr-Cyrl-RS"/>
        </w:rPr>
        <w:t>те</w:t>
      </w:r>
      <w:proofErr w:type="spellEnd"/>
      <w:r w:rsidRPr="00841311">
        <w:rPr>
          <w:rFonts w:asciiTheme="minorHAnsi" w:hAnsiTheme="minorHAnsi" w:cstheme="minorHAnsi"/>
          <w:lang w:val="sr-Cyrl-RS"/>
        </w:rPr>
        <w:t xml:space="preserve"> чим буду познате тачне локације, групе заинтересованих лица и специфичне врсте радова и повезане технологије и распоред активности. </w:t>
      </w:r>
      <w:r w:rsidR="00CE41D0" w:rsidRPr="00841311">
        <w:rPr>
          <w:rFonts w:asciiTheme="minorHAnsi" w:hAnsiTheme="minorHAnsi" w:cstheme="minorHAnsi"/>
          <w:lang w:val="sr-Cyrl-RS"/>
        </w:rPr>
        <w:t>Ови</w:t>
      </w:r>
      <w:r w:rsidRPr="00841311">
        <w:rPr>
          <w:rFonts w:asciiTheme="minorHAnsi" w:hAnsiTheme="minorHAnsi" w:cstheme="minorHAnsi"/>
          <w:lang w:val="sr-Cyrl-RS"/>
        </w:rPr>
        <w:t xml:space="preserve"> планови ће предложити циљане програме  који углавном зависе од детаља локације, укључујући </w:t>
      </w:r>
      <w:r w:rsidR="00ED2985" w:rsidRPr="00841311">
        <w:rPr>
          <w:rFonts w:asciiTheme="minorHAnsi" w:hAnsiTheme="minorHAnsi" w:cstheme="minorHAnsi"/>
          <w:lang w:val="sr-Cyrl-RS"/>
        </w:rPr>
        <w:t>трасу</w:t>
      </w:r>
      <w:r w:rsidRPr="00841311">
        <w:rPr>
          <w:rFonts w:asciiTheme="minorHAnsi" w:hAnsiTheme="minorHAnsi" w:cstheme="minorHAnsi"/>
          <w:lang w:val="sr-Cyrl-RS"/>
        </w:rPr>
        <w:t>, географску локацију и временски распоред активности.</w:t>
      </w:r>
    </w:p>
    <w:p w14:paraId="7A384E1C" w14:textId="77777777" w:rsidR="00CE41D0" w:rsidRPr="00841311" w:rsidRDefault="00CE41D0" w:rsidP="00841311">
      <w:pPr>
        <w:pStyle w:val="BodyText"/>
        <w:spacing w:before="0" w:after="0" w:line="240" w:lineRule="auto"/>
        <w:rPr>
          <w:rFonts w:asciiTheme="minorHAnsi" w:hAnsiTheme="minorHAnsi" w:cstheme="minorHAnsi"/>
          <w:lang w:val="sr-Cyrl-RS"/>
        </w:rPr>
      </w:pPr>
    </w:p>
    <w:p w14:paraId="5D1981A1" w14:textId="77777777" w:rsidR="009947B2" w:rsidRPr="00841311" w:rsidRDefault="009947B2"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lang w:val="sr-Cyrl-RS"/>
        </w:rPr>
        <w:t xml:space="preserve">Обим и ниво ових планова треба да се ускладе са природом и обимом, потенцијалним ризицима и утицајима </w:t>
      </w:r>
      <w:r w:rsidR="00ED2985" w:rsidRPr="00841311">
        <w:rPr>
          <w:rFonts w:asciiTheme="minorHAnsi" w:hAnsiTheme="minorHAnsi" w:cstheme="minorHAnsi"/>
          <w:lang w:val="sr-Cyrl-RS"/>
        </w:rPr>
        <w:t>П</w:t>
      </w:r>
      <w:r w:rsidRPr="00841311">
        <w:rPr>
          <w:rFonts w:asciiTheme="minorHAnsi" w:hAnsiTheme="minorHAnsi" w:cstheme="minorHAnsi"/>
          <w:lang w:val="sr-Cyrl-RS"/>
        </w:rPr>
        <w:t xml:space="preserve">ројекта и степеном забринутости у вези са </w:t>
      </w:r>
      <w:r w:rsidR="00ED2985" w:rsidRPr="00841311">
        <w:rPr>
          <w:rFonts w:asciiTheme="minorHAnsi" w:hAnsiTheme="minorHAnsi" w:cstheme="minorHAnsi"/>
          <w:lang w:val="sr-Cyrl-RS"/>
        </w:rPr>
        <w:t>П</w:t>
      </w:r>
      <w:r w:rsidRPr="00841311">
        <w:rPr>
          <w:rFonts w:asciiTheme="minorHAnsi" w:hAnsiTheme="minorHAnsi" w:cstheme="minorHAnsi"/>
          <w:lang w:val="sr-Cyrl-RS"/>
        </w:rPr>
        <w:t xml:space="preserve">ројектом и може бити припремљен за одређену групу пројектних активности </w:t>
      </w:r>
      <w:r w:rsidR="00ED2985" w:rsidRPr="00841311">
        <w:rPr>
          <w:rFonts w:asciiTheme="minorHAnsi" w:hAnsiTheme="minorHAnsi" w:cstheme="minorHAnsi"/>
          <w:lang w:val="sr-Cyrl-RS"/>
        </w:rPr>
        <w:t xml:space="preserve">који се спроводе на истом </w:t>
      </w:r>
      <w:r w:rsidRPr="00841311">
        <w:rPr>
          <w:rFonts w:asciiTheme="minorHAnsi" w:hAnsiTheme="minorHAnsi" w:cstheme="minorHAnsi"/>
          <w:lang w:val="sr-Cyrl-RS"/>
        </w:rPr>
        <w:t>простор</w:t>
      </w:r>
      <w:r w:rsidR="00ED2985" w:rsidRPr="00841311">
        <w:rPr>
          <w:rFonts w:asciiTheme="minorHAnsi" w:hAnsiTheme="minorHAnsi" w:cstheme="minorHAnsi"/>
          <w:lang w:val="sr-Cyrl-RS"/>
        </w:rPr>
        <w:t>у</w:t>
      </w:r>
      <w:r w:rsidRPr="00841311">
        <w:rPr>
          <w:rFonts w:asciiTheme="minorHAnsi" w:hAnsiTheme="minorHAnsi" w:cstheme="minorHAnsi"/>
          <w:lang w:val="sr-Cyrl-RS"/>
        </w:rPr>
        <w:t>.</w:t>
      </w:r>
    </w:p>
    <w:p w14:paraId="368EE843" w14:textId="77777777" w:rsidR="00CE41D0" w:rsidRPr="00841311" w:rsidRDefault="00CE41D0" w:rsidP="00841311">
      <w:pPr>
        <w:pStyle w:val="BodyText"/>
        <w:spacing w:before="0" w:after="0" w:line="240" w:lineRule="auto"/>
        <w:rPr>
          <w:rFonts w:asciiTheme="minorHAnsi" w:hAnsiTheme="minorHAnsi" w:cstheme="minorHAnsi"/>
          <w:lang w:val="sr-Cyrl-RS"/>
        </w:rPr>
      </w:pPr>
    </w:p>
    <w:p w14:paraId="237125F6" w14:textId="77777777" w:rsidR="009947B2" w:rsidRPr="00841311" w:rsidRDefault="00CE41D0" w:rsidP="00841311">
      <w:pPr>
        <w:pStyle w:val="BodyText"/>
        <w:spacing w:before="0" w:after="0" w:line="240" w:lineRule="auto"/>
        <w:rPr>
          <w:rFonts w:asciiTheme="minorHAnsi" w:hAnsiTheme="minorHAnsi" w:cstheme="minorHAnsi"/>
          <w:spacing w:val="-2"/>
          <w:lang w:val="sr-Cyrl-RS"/>
        </w:rPr>
      </w:pPr>
      <w:r w:rsidRPr="00841311">
        <w:rPr>
          <w:rFonts w:asciiTheme="minorHAnsi" w:hAnsiTheme="minorHAnsi" w:cstheme="minorHAnsi"/>
          <w:lang w:val="sr-Cyrl-RS"/>
        </w:rPr>
        <w:t>Припрема</w:t>
      </w:r>
      <w:r w:rsidR="009947B2" w:rsidRPr="00841311">
        <w:rPr>
          <w:rFonts w:asciiTheme="minorHAnsi" w:hAnsiTheme="minorHAnsi" w:cstheme="minorHAnsi"/>
          <w:lang w:val="sr-Cyrl-RS"/>
        </w:rPr>
        <w:t xml:space="preserve"> планова </w:t>
      </w:r>
      <w:r w:rsidR="00ED2985" w:rsidRPr="00841311">
        <w:rPr>
          <w:rFonts w:asciiTheme="minorHAnsi" w:hAnsiTheme="minorHAnsi" w:cstheme="minorHAnsi"/>
          <w:lang w:val="sr-Cyrl-RS"/>
        </w:rPr>
        <w:t xml:space="preserve">ће се </w:t>
      </w:r>
      <w:r w:rsidR="00CC4D19" w:rsidRPr="00841311">
        <w:rPr>
          <w:rFonts w:asciiTheme="minorHAnsi" w:hAnsiTheme="minorHAnsi" w:cstheme="minorHAnsi"/>
          <w:lang w:val="sr-Cyrl-RS"/>
        </w:rPr>
        <w:t>базирати на претходној</w:t>
      </w:r>
      <w:r w:rsidR="009947B2" w:rsidRPr="00841311">
        <w:rPr>
          <w:rFonts w:asciiTheme="minorHAnsi" w:hAnsiTheme="minorHAnsi" w:cstheme="minorHAnsi"/>
          <w:lang w:val="sr-Cyrl-RS"/>
        </w:rPr>
        <w:t xml:space="preserve"> </w:t>
      </w:r>
      <w:r w:rsidR="00BC3C99" w:rsidRPr="00841311">
        <w:rPr>
          <w:rFonts w:asciiTheme="minorHAnsi" w:hAnsiTheme="minorHAnsi" w:cstheme="minorHAnsi"/>
          <w:lang w:val="sr-Cyrl-RS"/>
        </w:rPr>
        <w:t>провер</w:t>
      </w:r>
      <w:r w:rsidR="00CC4D19" w:rsidRPr="00841311">
        <w:rPr>
          <w:rFonts w:asciiTheme="minorHAnsi" w:hAnsiTheme="minorHAnsi" w:cstheme="minorHAnsi"/>
          <w:lang w:val="sr-Cyrl-RS"/>
        </w:rPr>
        <w:t>и и увиду у стање</w:t>
      </w:r>
      <w:r w:rsidR="009947B2" w:rsidRPr="00841311">
        <w:rPr>
          <w:rFonts w:asciiTheme="minorHAnsi" w:hAnsiTheme="minorHAnsi" w:cstheme="minorHAnsi"/>
          <w:lang w:val="sr-Cyrl-RS"/>
        </w:rPr>
        <w:t xml:space="preserve"> како би се о</w:t>
      </w:r>
      <w:r w:rsidR="00CC4D19" w:rsidRPr="00841311">
        <w:rPr>
          <w:rFonts w:asciiTheme="minorHAnsi" w:hAnsiTheme="minorHAnsi" w:cstheme="minorHAnsi"/>
          <w:lang w:val="sr-Cyrl-RS"/>
        </w:rPr>
        <w:t>безбедиле</w:t>
      </w:r>
      <w:r w:rsidR="009947B2" w:rsidRPr="00841311">
        <w:rPr>
          <w:rFonts w:asciiTheme="minorHAnsi" w:hAnsiTheme="minorHAnsi" w:cstheme="minorHAnsi"/>
          <w:lang w:val="sr-Cyrl-RS"/>
        </w:rPr>
        <w:t xml:space="preserve"> релевантне информације</w:t>
      </w:r>
      <w:r w:rsidR="009947B2" w:rsidRPr="00841311">
        <w:rPr>
          <w:rFonts w:asciiTheme="minorHAnsi" w:hAnsiTheme="minorHAnsi" w:cstheme="minorHAnsi"/>
          <w:spacing w:val="40"/>
          <w:lang w:val="sr-Cyrl-RS"/>
        </w:rPr>
        <w:t xml:space="preserve"> </w:t>
      </w:r>
      <w:r w:rsidR="009947B2" w:rsidRPr="00841311">
        <w:rPr>
          <w:rFonts w:asciiTheme="minorHAnsi" w:hAnsiTheme="minorHAnsi" w:cstheme="minorHAnsi"/>
          <w:lang w:val="sr-Cyrl-RS"/>
        </w:rPr>
        <w:t xml:space="preserve">које би могле бити корисне за разумевање карактеристика особа/заједница на које ће утицати </w:t>
      </w:r>
      <w:r w:rsidR="00CC4D19" w:rsidRPr="00841311">
        <w:rPr>
          <w:rFonts w:asciiTheme="minorHAnsi" w:hAnsiTheme="minorHAnsi" w:cstheme="minorHAnsi"/>
          <w:lang w:val="sr-Cyrl-RS"/>
        </w:rPr>
        <w:t>П</w:t>
      </w:r>
      <w:r w:rsidR="009947B2" w:rsidRPr="00841311">
        <w:rPr>
          <w:rFonts w:asciiTheme="minorHAnsi" w:hAnsiTheme="minorHAnsi" w:cstheme="minorHAnsi"/>
          <w:lang w:val="sr-Cyrl-RS"/>
        </w:rPr>
        <w:t xml:space="preserve">ројекат. На пример, то могу бити: подаци о животној средини, подаци </w:t>
      </w:r>
      <w:r w:rsidR="00CC4D19" w:rsidRPr="00841311">
        <w:rPr>
          <w:rFonts w:asciiTheme="minorHAnsi" w:hAnsiTheme="minorHAnsi" w:cstheme="minorHAnsi"/>
          <w:lang w:val="sr-Cyrl-RS"/>
        </w:rPr>
        <w:t xml:space="preserve">из </w:t>
      </w:r>
      <w:r w:rsidR="009947B2" w:rsidRPr="00841311">
        <w:rPr>
          <w:rFonts w:asciiTheme="minorHAnsi" w:hAnsiTheme="minorHAnsi" w:cstheme="minorHAnsi"/>
          <w:lang w:val="sr-Cyrl-RS"/>
        </w:rPr>
        <w:t>пописа, социјално</w:t>
      </w:r>
      <w:r w:rsidR="00CD29DA" w:rsidRPr="00841311">
        <w:rPr>
          <w:rFonts w:asciiTheme="minorHAnsi" w:hAnsiTheme="minorHAnsi" w:cstheme="minorHAnsi"/>
          <w:lang w:val="sr-Cyrl-RS"/>
        </w:rPr>
        <w:t xml:space="preserve"> </w:t>
      </w:r>
      <w:r w:rsidR="009947B2" w:rsidRPr="00841311">
        <w:rPr>
          <w:rFonts w:asciiTheme="minorHAnsi" w:hAnsiTheme="minorHAnsi" w:cstheme="minorHAnsi"/>
          <w:lang w:val="sr-Cyrl-RS"/>
        </w:rPr>
        <w:t xml:space="preserve">- економски подаци (информације о приходима, запошљавању...), подаци о половима и слично, </w:t>
      </w:r>
      <w:r w:rsidR="00CC4D19" w:rsidRPr="00841311">
        <w:rPr>
          <w:rFonts w:asciiTheme="minorHAnsi" w:hAnsiTheme="minorHAnsi" w:cstheme="minorHAnsi"/>
          <w:lang w:val="sr-Cyrl-RS"/>
        </w:rPr>
        <w:t xml:space="preserve">и </w:t>
      </w:r>
      <w:r w:rsidR="009947B2" w:rsidRPr="00841311">
        <w:rPr>
          <w:rFonts w:asciiTheme="minorHAnsi" w:hAnsiTheme="minorHAnsi" w:cstheme="minorHAnsi"/>
          <w:lang w:val="sr-Cyrl-RS"/>
        </w:rPr>
        <w:t xml:space="preserve">њихове импликације са еколошке и/или друштвене тачке гледишта </w:t>
      </w:r>
      <w:r w:rsidR="00CC4D19" w:rsidRPr="00841311">
        <w:rPr>
          <w:rFonts w:asciiTheme="minorHAnsi" w:hAnsiTheme="minorHAnsi" w:cstheme="minorHAnsi"/>
          <w:lang w:val="sr-Cyrl-RS"/>
        </w:rPr>
        <w:t xml:space="preserve">ће </w:t>
      </w:r>
      <w:r w:rsidR="009947B2" w:rsidRPr="00841311">
        <w:rPr>
          <w:rFonts w:asciiTheme="minorHAnsi" w:hAnsiTheme="minorHAnsi" w:cstheme="minorHAnsi"/>
          <w:lang w:val="sr-Cyrl-RS"/>
        </w:rPr>
        <w:t>би</w:t>
      </w:r>
      <w:r w:rsidR="00CC4D19" w:rsidRPr="00841311">
        <w:rPr>
          <w:rFonts w:asciiTheme="minorHAnsi" w:hAnsiTheme="minorHAnsi" w:cstheme="minorHAnsi"/>
          <w:lang w:val="sr-Cyrl-RS"/>
        </w:rPr>
        <w:t>ти</w:t>
      </w:r>
      <w:r w:rsidR="009947B2" w:rsidRPr="00841311">
        <w:rPr>
          <w:rFonts w:asciiTheme="minorHAnsi" w:hAnsiTheme="minorHAnsi" w:cstheme="minorHAnsi"/>
          <w:lang w:val="sr-Cyrl-RS"/>
        </w:rPr>
        <w:t xml:space="preserve"> објашњене. Опис пројекта </w:t>
      </w:r>
      <w:r w:rsidR="00CC4D19" w:rsidRPr="00841311">
        <w:rPr>
          <w:rFonts w:asciiTheme="minorHAnsi" w:hAnsiTheme="minorHAnsi" w:cstheme="minorHAnsi"/>
          <w:lang w:val="sr-Cyrl-RS"/>
        </w:rPr>
        <w:t xml:space="preserve">треба да буде усмерен и </w:t>
      </w:r>
      <w:r w:rsidR="009947B2" w:rsidRPr="00841311">
        <w:rPr>
          <w:rFonts w:asciiTheme="minorHAnsi" w:hAnsiTheme="minorHAnsi" w:cstheme="minorHAnsi"/>
          <w:lang w:val="sr-Cyrl-RS"/>
        </w:rPr>
        <w:t xml:space="preserve"> релевантан за разумевање група заинтересованих страна на које утиче </w:t>
      </w:r>
      <w:r w:rsidR="00CC4D19" w:rsidRPr="00841311">
        <w:rPr>
          <w:rFonts w:asciiTheme="minorHAnsi" w:hAnsiTheme="minorHAnsi" w:cstheme="minorHAnsi"/>
          <w:spacing w:val="-2"/>
          <w:lang w:val="sr-Cyrl-RS"/>
        </w:rPr>
        <w:t>П</w:t>
      </w:r>
      <w:r w:rsidR="009947B2" w:rsidRPr="00841311">
        <w:rPr>
          <w:rFonts w:asciiTheme="minorHAnsi" w:hAnsiTheme="minorHAnsi" w:cstheme="minorHAnsi"/>
          <w:spacing w:val="-2"/>
          <w:lang w:val="sr-Cyrl-RS"/>
        </w:rPr>
        <w:t>ројекат.</w:t>
      </w:r>
    </w:p>
    <w:p w14:paraId="46CA1D1E" w14:textId="77777777" w:rsidR="00BC3C99" w:rsidRPr="00841311" w:rsidRDefault="00BC3C99" w:rsidP="00841311">
      <w:pPr>
        <w:pStyle w:val="BodyText"/>
        <w:spacing w:before="0" w:after="0" w:line="240" w:lineRule="auto"/>
        <w:rPr>
          <w:rFonts w:asciiTheme="minorHAnsi" w:hAnsiTheme="minorHAnsi" w:cstheme="minorHAnsi"/>
          <w:lang w:val="sr-Cyrl-RS"/>
        </w:rPr>
      </w:pPr>
    </w:p>
    <w:p w14:paraId="52CBDE11" w14:textId="77777777" w:rsidR="00BC3C99" w:rsidRPr="00841311" w:rsidRDefault="009947B2"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lang w:val="sr-Cyrl-RS"/>
        </w:rPr>
        <w:t xml:space="preserve">Детаљан преглед кључних питања </w:t>
      </w:r>
      <w:r w:rsidR="000740B3" w:rsidRPr="00841311">
        <w:rPr>
          <w:rFonts w:asciiTheme="minorHAnsi" w:hAnsiTheme="minorHAnsi" w:cstheme="minorHAnsi"/>
          <w:lang w:val="sr-Cyrl-RS"/>
        </w:rPr>
        <w:t>покренутих током</w:t>
      </w:r>
      <w:r w:rsidRPr="00841311">
        <w:rPr>
          <w:rFonts w:asciiTheme="minorHAnsi" w:hAnsiTheme="minorHAnsi" w:cstheme="minorHAnsi"/>
          <w:lang w:val="sr-Cyrl-RS"/>
        </w:rPr>
        <w:t xml:space="preserve"> претходним активности</w:t>
      </w:r>
      <w:r w:rsidR="000740B3" w:rsidRPr="00841311">
        <w:rPr>
          <w:rFonts w:asciiTheme="minorHAnsi" w:hAnsiTheme="minorHAnsi" w:cstheme="minorHAnsi"/>
          <w:lang w:val="sr-Cyrl-RS"/>
        </w:rPr>
        <w:t xml:space="preserve"> ангажовања са </w:t>
      </w:r>
      <w:r w:rsidRPr="00841311">
        <w:rPr>
          <w:rFonts w:asciiTheme="minorHAnsi" w:hAnsiTheme="minorHAnsi" w:cstheme="minorHAnsi"/>
          <w:lang w:val="sr-Cyrl-RS"/>
        </w:rPr>
        <w:t xml:space="preserve"> заинтересовани</w:t>
      </w:r>
      <w:r w:rsidR="000740B3" w:rsidRPr="00841311">
        <w:rPr>
          <w:rFonts w:asciiTheme="minorHAnsi" w:hAnsiTheme="minorHAnsi" w:cstheme="minorHAnsi"/>
          <w:lang w:val="sr-Cyrl-RS"/>
        </w:rPr>
        <w:t xml:space="preserve">м </w:t>
      </w:r>
      <w:r w:rsidRPr="00841311">
        <w:rPr>
          <w:rFonts w:asciiTheme="minorHAnsi" w:hAnsiTheme="minorHAnsi" w:cstheme="minorHAnsi"/>
          <w:spacing w:val="40"/>
          <w:lang w:val="sr-Cyrl-RS"/>
        </w:rPr>
        <w:t xml:space="preserve"> </w:t>
      </w:r>
      <w:r w:rsidR="000740B3" w:rsidRPr="00841311">
        <w:rPr>
          <w:rFonts w:asciiTheme="minorHAnsi" w:hAnsiTheme="minorHAnsi" w:cstheme="minorHAnsi"/>
          <w:lang w:val="sr-Cyrl-RS"/>
        </w:rPr>
        <w:t>странама</w:t>
      </w:r>
      <w:r w:rsidRPr="00841311">
        <w:rPr>
          <w:rFonts w:asciiTheme="minorHAnsi" w:hAnsiTheme="minorHAnsi" w:cstheme="minorHAnsi"/>
          <w:lang w:val="sr-Cyrl-RS"/>
        </w:rPr>
        <w:t xml:space="preserve"> и о томе како су </w:t>
      </w:r>
      <w:r w:rsidR="000740B3" w:rsidRPr="00841311">
        <w:rPr>
          <w:rFonts w:asciiTheme="minorHAnsi" w:hAnsiTheme="minorHAnsi" w:cstheme="minorHAnsi"/>
          <w:lang w:val="sr-Cyrl-RS"/>
        </w:rPr>
        <w:t xml:space="preserve">први коментару </w:t>
      </w:r>
      <w:proofErr w:type="spellStart"/>
      <w:r w:rsidRPr="00841311">
        <w:rPr>
          <w:rFonts w:asciiTheme="minorHAnsi" w:hAnsiTheme="minorHAnsi" w:cstheme="minorHAnsi"/>
          <w:lang w:val="sr-Cyrl-RS"/>
        </w:rPr>
        <w:t>заинтересован</w:t>
      </w:r>
      <w:r w:rsidR="000740B3" w:rsidRPr="00841311">
        <w:rPr>
          <w:rFonts w:asciiTheme="minorHAnsi" w:hAnsiTheme="minorHAnsi" w:cstheme="minorHAnsi"/>
          <w:lang w:val="sr-Cyrl-RS"/>
        </w:rPr>
        <w:t>х</w:t>
      </w:r>
      <w:proofErr w:type="spellEnd"/>
      <w:r w:rsidRPr="00841311">
        <w:rPr>
          <w:rFonts w:asciiTheme="minorHAnsi" w:hAnsiTheme="minorHAnsi" w:cstheme="minorHAnsi"/>
          <w:lang w:val="sr-Cyrl-RS"/>
        </w:rPr>
        <w:t xml:space="preserve"> лица утицала на пројектно решење, биће укључен</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у предметне планове. Стечена искуства током претходних активности из прошлих пројеката или сличних пројеката који су у току, узеће се у обзир и описати као релевантни.</w:t>
      </w:r>
    </w:p>
    <w:p w14:paraId="721307AB" w14:textId="77777777" w:rsidR="005B7636" w:rsidRPr="00841311" w:rsidRDefault="005B7636" w:rsidP="00841311">
      <w:pPr>
        <w:pStyle w:val="BodyText"/>
        <w:spacing w:before="0" w:after="0" w:line="240" w:lineRule="auto"/>
        <w:rPr>
          <w:rFonts w:asciiTheme="minorHAnsi" w:hAnsiTheme="minorHAnsi" w:cstheme="minorHAnsi"/>
          <w:lang w:val="sr-Cyrl-RS"/>
        </w:rPr>
      </w:pPr>
    </w:p>
    <w:p w14:paraId="5F1A0EA0" w14:textId="77777777" w:rsidR="00501B87" w:rsidRPr="00841311" w:rsidRDefault="00BC3C99"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lang w:val="sr-Cyrl-RS"/>
        </w:rPr>
        <w:t xml:space="preserve">Сваки </w:t>
      </w:r>
      <w:proofErr w:type="spellStart"/>
      <w:r w:rsidRPr="00841311">
        <w:rPr>
          <w:rFonts w:asciiTheme="minorHAnsi" w:hAnsiTheme="minorHAnsi" w:cstheme="minorHAnsi"/>
          <w:lang w:val="sr-Cyrl-RS"/>
        </w:rPr>
        <w:t>Подпројектни</w:t>
      </w:r>
      <w:proofErr w:type="spellEnd"/>
      <w:r w:rsidRPr="00841311">
        <w:rPr>
          <w:rFonts w:asciiTheme="minorHAnsi" w:hAnsiTheme="minorHAnsi" w:cstheme="minorHAnsi"/>
          <w:lang w:val="sr-Cyrl-RS"/>
        </w:rPr>
        <w:t xml:space="preserve"> СЕП ће поново прегледати листу идентификованих заинтересованих страна и њихову анализу и обезбедиће да </w:t>
      </w:r>
      <w:r w:rsidR="005B7636" w:rsidRPr="00841311">
        <w:rPr>
          <w:rFonts w:asciiTheme="minorHAnsi" w:hAnsiTheme="minorHAnsi" w:cstheme="minorHAnsi"/>
          <w:lang w:val="sr-Cyrl-RS"/>
        </w:rPr>
        <w:t xml:space="preserve">су </w:t>
      </w:r>
      <w:r w:rsidRPr="00841311">
        <w:rPr>
          <w:rFonts w:asciiTheme="minorHAnsi" w:hAnsiTheme="minorHAnsi" w:cstheme="minorHAnsi"/>
          <w:lang w:val="sr-Cyrl-RS"/>
        </w:rPr>
        <w:t xml:space="preserve">они 1) на које пројекат утиче или ће вероватно бити </w:t>
      </w:r>
      <w:r w:rsidR="005B7636" w:rsidRPr="00841311">
        <w:rPr>
          <w:rFonts w:asciiTheme="minorHAnsi" w:hAnsiTheme="minorHAnsi" w:cstheme="minorHAnsi"/>
          <w:lang w:val="sr-Cyrl-RS"/>
        </w:rPr>
        <w:t xml:space="preserve">утицати </w:t>
      </w:r>
      <w:r w:rsidRPr="00841311">
        <w:rPr>
          <w:rFonts w:asciiTheme="minorHAnsi" w:hAnsiTheme="minorHAnsi" w:cstheme="minorHAnsi"/>
          <w:lang w:val="sr-Cyrl-RS"/>
        </w:rPr>
        <w:t xml:space="preserve">(стране на које пројекат утиче); и 2) </w:t>
      </w:r>
      <w:r w:rsidR="005B7636" w:rsidRPr="00841311">
        <w:rPr>
          <w:rFonts w:asciiTheme="minorHAnsi" w:hAnsiTheme="minorHAnsi" w:cstheme="minorHAnsi"/>
          <w:lang w:val="sr-Cyrl-RS"/>
        </w:rPr>
        <w:t xml:space="preserve">који </w:t>
      </w:r>
      <w:r w:rsidRPr="00841311">
        <w:rPr>
          <w:rFonts w:asciiTheme="minorHAnsi" w:hAnsiTheme="minorHAnsi" w:cstheme="minorHAnsi"/>
          <w:lang w:val="sr-Cyrl-RS"/>
        </w:rPr>
        <w:t>мо</w:t>
      </w:r>
      <w:r w:rsidR="005B7636" w:rsidRPr="00841311">
        <w:rPr>
          <w:rFonts w:asciiTheme="minorHAnsi" w:hAnsiTheme="minorHAnsi" w:cstheme="minorHAnsi"/>
          <w:lang w:val="sr-Cyrl-RS"/>
        </w:rPr>
        <w:t>гу</w:t>
      </w:r>
      <w:r w:rsidRPr="00841311">
        <w:rPr>
          <w:rFonts w:asciiTheme="minorHAnsi" w:hAnsiTheme="minorHAnsi" w:cstheme="minorHAnsi"/>
          <w:lang w:val="sr-Cyrl-RS"/>
        </w:rPr>
        <w:t xml:space="preserve"> имати интерес за пројекат (друге заинтересоване стране)  адекватно идентификован</w:t>
      </w:r>
      <w:r w:rsidR="005B7636" w:rsidRPr="00841311">
        <w:rPr>
          <w:rFonts w:asciiTheme="minorHAnsi" w:hAnsiTheme="minorHAnsi" w:cstheme="minorHAnsi"/>
          <w:lang w:val="sr-Cyrl-RS"/>
        </w:rPr>
        <w:t>и</w:t>
      </w:r>
      <w:r w:rsidRPr="00841311">
        <w:rPr>
          <w:rFonts w:asciiTheme="minorHAnsi" w:hAnsiTheme="minorHAnsi" w:cstheme="minorHAnsi"/>
          <w:lang w:val="sr-Cyrl-RS"/>
        </w:rPr>
        <w:t xml:space="preserve">. Неке групе могу бити заинтересоване за </w:t>
      </w:r>
      <w:r w:rsidRPr="00841311">
        <w:rPr>
          <w:rFonts w:asciiTheme="minorHAnsi" w:hAnsiTheme="minorHAnsi" w:cstheme="minorHAnsi"/>
          <w:lang w:val="sr-Cyrl-RS"/>
        </w:rPr>
        <w:lastRenderedPageBreak/>
        <w:t>пројекат због сектора у коме се налази (тј. железнички сектор), а друге могу желети да имају информације само зато што се предлаж</w:t>
      </w:r>
      <w:r w:rsidR="005B7636" w:rsidRPr="00841311">
        <w:rPr>
          <w:rFonts w:asciiTheme="minorHAnsi" w:hAnsiTheme="minorHAnsi" w:cstheme="minorHAnsi"/>
          <w:lang w:val="sr-Cyrl-RS"/>
        </w:rPr>
        <w:t>е</w:t>
      </w:r>
      <w:r w:rsidRPr="00841311">
        <w:rPr>
          <w:rFonts w:asciiTheme="minorHAnsi" w:hAnsiTheme="minorHAnsi" w:cstheme="minorHAnsi"/>
          <w:lang w:val="sr-Cyrl-RS"/>
        </w:rPr>
        <w:t xml:space="preserve"> </w:t>
      </w:r>
      <w:r w:rsidR="005B7636" w:rsidRPr="00841311">
        <w:rPr>
          <w:rFonts w:asciiTheme="minorHAnsi" w:hAnsiTheme="minorHAnsi" w:cstheme="minorHAnsi"/>
          <w:lang w:val="sr-Cyrl-RS"/>
        </w:rPr>
        <w:t xml:space="preserve">да пројекат подрже </w:t>
      </w:r>
      <w:r w:rsidRPr="00841311">
        <w:rPr>
          <w:rFonts w:asciiTheme="minorHAnsi" w:hAnsiTheme="minorHAnsi" w:cstheme="minorHAnsi"/>
          <w:lang w:val="sr-Cyrl-RS"/>
        </w:rPr>
        <w:t xml:space="preserve">јавне финансије. Није важно идентификовати основне разлоге </w:t>
      </w:r>
      <w:r w:rsidR="005B7636" w:rsidRPr="00841311">
        <w:rPr>
          <w:rFonts w:asciiTheme="minorHAnsi" w:hAnsiTheme="minorHAnsi" w:cstheme="minorHAnsi"/>
          <w:lang w:val="sr-Cyrl-RS"/>
        </w:rPr>
        <w:t xml:space="preserve">због којих </w:t>
      </w:r>
      <w:r w:rsidRPr="00841311">
        <w:rPr>
          <w:rFonts w:asciiTheme="minorHAnsi" w:hAnsiTheme="minorHAnsi" w:cstheme="minorHAnsi"/>
          <w:lang w:val="sr-Cyrl-RS"/>
        </w:rPr>
        <w:t>људи или групе желе информације о пројекту—ако су информације у јавном домену, требало би да буду отворене за све заинтересоване. На основу анализе, СЕП</w:t>
      </w:r>
      <w:r w:rsidR="005B7636" w:rsidRPr="00841311">
        <w:rPr>
          <w:rFonts w:asciiTheme="minorHAnsi" w:hAnsiTheme="minorHAnsi" w:cstheme="minorHAnsi"/>
          <w:lang w:val="sr-Cyrl-RS"/>
        </w:rPr>
        <w:t>-ови</w:t>
      </w:r>
      <w:r w:rsidRPr="00841311">
        <w:rPr>
          <w:rFonts w:asciiTheme="minorHAnsi" w:hAnsiTheme="minorHAnsi" w:cstheme="minorHAnsi"/>
          <w:lang w:val="sr-Cyrl-RS"/>
        </w:rPr>
        <w:t xml:space="preserve"> усвајају стратегије ангажовања засноване на потребама заинтересованих страна и анализе њиховог интересовања и утицаја.</w:t>
      </w:r>
    </w:p>
    <w:p w14:paraId="05AFF25C" w14:textId="77777777" w:rsidR="00BC3C99" w:rsidRPr="00841311" w:rsidRDefault="00BC3C99" w:rsidP="00841311">
      <w:pPr>
        <w:pStyle w:val="BodyText"/>
        <w:spacing w:before="0" w:after="0" w:line="240" w:lineRule="auto"/>
        <w:rPr>
          <w:rFonts w:asciiTheme="minorHAnsi" w:hAnsiTheme="minorHAnsi" w:cstheme="minorHAnsi"/>
          <w:lang w:val="sr-Cyrl-RS"/>
        </w:rPr>
      </w:pPr>
    </w:p>
    <w:p w14:paraId="49F16BEB" w14:textId="77777777" w:rsidR="00BC3C99" w:rsidRPr="00841311" w:rsidRDefault="00BC3C99"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lang w:val="sr-Cyrl-RS"/>
        </w:rPr>
        <w:t xml:space="preserve">СЕП треба да буде јасан и концизан и да се фокусира на описивање пројекта и идентификацију заинтересованих страна. Фокус ће бити на </w:t>
      </w:r>
      <w:r w:rsidR="005B7636" w:rsidRPr="00841311">
        <w:rPr>
          <w:rFonts w:asciiTheme="minorHAnsi" w:hAnsiTheme="minorHAnsi" w:cstheme="minorHAnsi"/>
          <w:lang w:val="sr-Cyrl-RS"/>
        </w:rPr>
        <w:t xml:space="preserve">издвајању </w:t>
      </w:r>
      <w:r w:rsidRPr="00841311">
        <w:rPr>
          <w:rFonts w:asciiTheme="minorHAnsi" w:hAnsiTheme="minorHAnsi" w:cstheme="minorHAnsi"/>
          <w:lang w:val="sr-Cyrl-RS"/>
        </w:rPr>
        <w:t>кључних информација које ће бити у јавном домену, на којим језицима и где ће бити најбоље доступн</w:t>
      </w:r>
      <w:r w:rsidR="005B7636" w:rsidRPr="00841311">
        <w:rPr>
          <w:rFonts w:asciiTheme="minorHAnsi" w:hAnsiTheme="minorHAnsi" w:cstheme="minorHAnsi"/>
          <w:lang w:val="sr-Cyrl-RS"/>
        </w:rPr>
        <w:t>е како</w:t>
      </w:r>
      <w:r w:rsidRPr="00841311">
        <w:rPr>
          <w:rFonts w:asciiTheme="minorHAnsi" w:hAnsiTheme="minorHAnsi" w:cstheme="minorHAnsi"/>
          <w:lang w:val="sr-Cyrl-RS"/>
        </w:rPr>
        <w:t xml:space="preserve"> би се омогућио </w:t>
      </w:r>
      <w:r w:rsidR="007B6E2C" w:rsidRPr="00841311">
        <w:rPr>
          <w:rFonts w:asciiTheme="minorHAnsi" w:hAnsiTheme="minorHAnsi" w:cstheme="minorHAnsi"/>
          <w:lang w:val="sr-Cyrl-RS"/>
        </w:rPr>
        <w:t>отворен</w:t>
      </w:r>
      <w:r w:rsidRPr="00841311">
        <w:rPr>
          <w:rFonts w:asciiTheme="minorHAnsi" w:hAnsiTheme="minorHAnsi" w:cstheme="minorHAnsi"/>
          <w:lang w:val="sr-Cyrl-RS"/>
        </w:rPr>
        <w:t xml:space="preserve"> приступ. СЕП треба да буде циљан и треба да покаже начин ангажовања који је специфичан за </w:t>
      </w:r>
      <w:r w:rsidR="005B7636" w:rsidRPr="00841311">
        <w:rPr>
          <w:rFonts w:asciiTheme="minorHAnsi" w:hAnsiTheme="minorHAnsi" w:cstheme="minorHAnsi"/>
          <w:lang w:val="sr-Cyrl-RS"/>
        </w:rPr>
        <w:t xml:space="preserve">све </w:t>
      </w:r>
      <w:r w:rsidRPr="00841311">
        <w:rPr>
          <w:rFonts w:asciiTheme="minorHAnsi" w:hAnsiTheme="minorHAnsi" w:cstheme="minorHAnsi"/>
          <w:lang w:val="sr-Cyrl-RS"/>
        </w:rPr>
        <w:t>заинтересоване стране, концизан, али свеобухватан и треба да објасни могућности за приступ информацијама, јавне консултације, да обезбеди рок за коментаре и објасни како ће људи бити обавештени о новим информацијама или има</w:t>
      </w:r>
      <w:r w:rsidR="00501B87" w:rsidRPr="00841311">
        <w:rPr>
          <w:rFonts w:asciiTheme="minorHAnsi" w:hAnsiTheme="minorHAnsi" w:cstheme="minorHAnsi"/>
          <w:lang w:val="sr-Cyrl-RS"/>
        </w:rPr>
        <w:t>ти</w:t>
      </w:r>
      <w:r w:rsidRPr="00841311">
        <w:rPr>
          <w:rFonts w:asciiTheme="minorHAnsi" w:hAnsiTheme="minorHAnsi" w:cstheme="minorHAnsi"/>
          <w:lang w:val="sr-Cyrl-RS"/>
        </w:rPr>
        <w:t xml:space="preserve"> прилике да дају повратне информације, укључујући и начин на који ће оне бити процењене и узете у обзир.</w:t>
      </w:r>
    </w:p>
    <w:p w14:paraId="4DC5EE90" w14:textId="77777777" w:rsidR="00A47498" w:rsidRPr="00841311" w:rsidRDefault="00A47498" w:rsidP="00841311">
      <w:pPr>
        <w:pStyle w:val="BodyText"/>
        <w:spacing w:before="0" w:after="0" w:line="240" w:lineRule="auto"/>
        <w:rPr>
          <w:rFonts w:asciiTheme="minorHAnsi" w:hAnsiTheme="minorHAnsi" w:cstheme="minorHAnsi"/>
          <w:lang w:val="sr-Cyrl-RS"/>
        </w:rPr>
      </w:pPr>
    </w:p>
    <w:p w14:paraId="3D5DDC22" w14:textId="77777777" w:rsidR="00A47498" w:rsidRPr="00841311" w:rsidRDefault="00A47498"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lang w:val="sr-Cyrl-RS"/>
        </w:rPr>
        <w:t>СПСЕП ће проширити ЖМ дефинисан у овом ПСЕП-у и идентификовати и представити како ће се локалне притужбе подносити, у склопу кампање за подизање свести. Дефинисаће се и обавеза објављивања редовних извештаја о управљању заштитом животне средине и социјалним питањима, информације о будућим приликама за консултације, као и о начину на који ће се притужбе решавати.</w:t>
      </w:r>
    </w:p>
    <w:p w14:paraId="54D2EBAD" w14:textId="77777777" w:rsidR="00A47498" w:rsidRPr="00841311" w:rsidRDefault="00A47498" w:rsidP="00841311">
      <w:pPr>
        <w:pStyle w:val="BodyText"/>
        <w:spacing w:before="0" w:after="0" w:line="240" w:lineRule="auto"/>
        <w:rPr>
          <w:rFonts w:asciiTheme="minorHAnsi" w:hAnsiTheme="minorHAnsi" w:cstheme="minorHAnsi"/>
          <w:lang w:val="sr-Cyrl-RS"/>
        </w:rPr>
      </w:pPr>
    </w:p>
    <w:p w14:paraId="3AA83832" w14:textId="77777777" w:rsidR="009947B2" w:rsidRPr="00841311" w:rsidRDefault="00A47498"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lang w:val="sr-Cyrl-RS"/>
        </w:rPr>
        <w:t xml:space="preserve">Узроци рањивости појединих група ће бити детаљно обрађени и дефинисани током развоја </w:t>
      </w:r>
      <w:proofErr w:type="spellStart"/>
      <w:r w:rsidRPr="00841311">
        <w:rPr>
          <w:rFonts w:asciiTheme="minorHAnsi" w:hAnsiTheme="minorHAnsi" w:cstheme="minorHAnsi"/>
          <w:lang w:val="sr-Cyrl-RS"/>
        </w:rPr>
        <w:t>подпројеката</w:t>
      </w:r>
      <w:proofErr w:type="spellEnd"/>
      <w:r w:rsidRPr="00841311">
        <w:rPr>
          <w:rFonts w:asciiTheme="minorHAnsi" w:hAnsiTheme="minorHAnsi" w:cstheme="minorHAnsi"/>
          <w:lang w:val="sr-Cyrl-RS"/>
        </w:rPr>
        <w:t>.</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У наставку је дат оквир приступа који се може користити у процесу бољег разумевања становишта ових група:</w:t>
      </w:r>
    </w:p>
    <w:p w14:paraId="6280A2AA" w14:textId="77777777" w:rsidR="00BC3C99" w:rsidRPr="00841311" w:rsidRDefault="00BC3C99" w:rsidP="00841311">
      <w:pPr>
        <w:pStyle w:val="BodyText"/>
        <w:spacing w:before="0" w:after="0" w:line="240" w:lineRule="auto"/>
        <w:rPr>
          <w:rFonts w:asciiTheme="minorHAnsi" w:hAnsiTheme="minorHAnsi" w:cstheme="minorHAnsi"/>
          <w:lang w:val="sr-Cyrl-RS"/>
        </w:rPr>
      </w:pPr>
    </w:p>
    <w:p w14:paraId="7BED3F0D" w14:textId="77777777" w:rsidR="009947B2" w:rsidRPr="00841311" w:rsidRDefault="009947B2" w:rsidP="00841311">
      <w:pPr>
        <w:pStyle w:val="ListParagraph"/>
        <w:numPr>
          <w:ilvl w:val="0"/>
          <w:numId w:val="62"/>
        </w:numPr>
        <w:spacing w:before="0"/>
        <w:ind w:left="0"/>
        <w:jc w:val="both"/>
        <w:rPr>
          <w:rFonts w:asciiTheme="minorHAnsi" w:hAnsiTheme="minorHAnsi" w:cstheme="minorHAnsi"/>
          <w:lang w:val="sr-Cyrl-RS"/>
        </w:rPr>
      </w:pPr>
      <w:r w:rsidRPr="00841311">
        <w:rPr>
          <w:rFonts w:asciiTheme="minorHAnsi" w:hAnsiTheme="minorHAnsi" w:cstheme="minorHAnsi"/>
          <w:lang w:val="sr-Cyrl-RS"/>
        </w:rPr>
        <w:t>Идентификујте рањиве групе или оне у неповољнијем положају и ограничења која</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 xml:space="preserve">могу имати у учешћу и/или </w:t>
      </w:r>
      <w:r w:rsidR="007B6E2C" w:rsidRPr="00841311">
        <w:rPr>
          <w:rFonts w:asciiTheme="minorHAnsi" w:hAnsiTheme="minorHAnsi" w:cstheme="minorHAnsi"/>
          <w:lang w:val="sr-Cyrl-RS"/>
        </w:rPr>
        <w:t>разумевању</w:t>
      </w:r>
      <w:r w:rsidRPr="00841311">
        <w:rPr>
          <w:rFonts w:asciiTheme="minorHAnsi" w:hAnsiTheme="minorHAnsi" w:cstheme="minorHAnsi"/>
          <w:lang w:val="sr-Cyrl-RS"/>
        </w:rPr>
        <w:t xml:space="preserve"> информација о пројекту или учешћу у процесу </w:t>
      </w:r>
      <w:r w:rsidRPr="00841311">
        <w:rPr>
          <w:rFonts w:asciiTheme="minorHAnsi" w:hAnsiTheme="minorHAnsi" w:cstheme="minorHAnsi"/>
          <w:spacing w:val="-2"/>
          <w:lang w:val="sr-Cyrl-RS"/>
        </w:rPr>
        <w:t>консултација.</w:t>
      </w:r>
    </w:p>
    <w:p w14:paraId="5798DA1F" w14:textId="77777777" w:rsidR="009947B2" w:rsidRPr="00841311" w:rsidRDefault="009947B2" w:rsidP="00841311">
      <w:pPr>
        <w:pStyle w:val="ListParagraph"/>
        <w:numPr>
          <w:ilvl w:val="0"/>
          <w:numId w:val="62"/>
        </w:numPr>
        <w:spacing w:before="0"/>
        <w:ind w:left="0"/>
        <w:jc w:val="both"/>
        <w:rPr>
          <w:rFonts w:asciiTheme="minorHAnsi" w:hAnsiTheme="minorHAnsi" w:cstheme="minorHAnsi"/>
          <w:lang w:val="sr-Cyrl-RS"/>
        </w:rPr>
      </w:pPr>
      <w:r w:rsidRPr="00841311">
        <w:rPr>
          <w:rFonts w:asciiTheme="minorHAnsi" w:hAnsiTheme="minorHAnsi" w:cstheme="minorHAnsi"/>
          <w:lang w:val="sr-Cyrl-RS"/>
        </w:rPr>
        <w:t>Шта би могло спречити те појединце или групе да учествују у планираним процесима? (На пример, употреба различитог</w:t>
      </w:r>
      <w:r w:rsidRPr="00841311">
        <w:rPr>
          <w:rFonts w:asciiTheme="minorHAnsi" w:hAnsiTheme="minorHAnsi" w:cstheme="minorHAnsi"/>
          <w:spacing w:val="40"/>
          <w:lang w:val="sr-Cyrl-RS"/>
        </w:rPr>
        <w:t xml:space="preserve"> </w:t>
      </w:r>
      <w:r w:rsidR="007B6E2C" w:rsidRPr="00841311">
        <w:rPr>
          <w:rFonts w:asciiTheme="minorHAnsi" w:hAnsiTheme="minorHAnsi" w:cstheme="minorHAnsi"/>
          <w:lang w:val="sr-Cyrl-RS"/>
        </w:rPr>
        <w:t>језика</w:t>
      </w:r>
      <w:r w:rsidRPr="00841311">
        <w:rPr>
          <w:rFonts w:asciiTheme="minorHAnsi" w:hAnsiTheme="minorHAnsi" w:cstheme="minorHAnsi"/>
          <w:lang w:val="sr-Cyrl-RS"/>
        </w:rPr>
        <w:t xml:space="preserve">, недостатак превоза до догађаја, приступачност места, инвалидитет, недовољно разумевање </w:t>
      </w:r>
      <w:r w:rsidR="007B6E2C" w:rsidRPr="00841311">
        <w:rPr>
          <w:rFonts w:asciiTheme="minorHAnsi" w:hAnsiTheme="minorHAnsi" w:cstheme="minorHAnsi"/>
          <w:lang w:val="sr-Cyrl-RS"/>
        </w:rPr>
        <w:t>консултативног</w:t>
      </w:r>
      <w:r w:rsidRPr="00841311">
        <w:rPr>
          <w:rFonts w:asciiTheme="minorHAnsi" w:hAnsiTheme="minorHAnsi" w:cstheme="minorHAnsi"/>
          <w:lang w:val="sr-Cyrl-RS"/>
        </w:rPr>
        <w:t xml:space="preserve"> процеса).</w:t>
      </w:r>
    </w:p>
    <w:p w14:paraId="1DF4AF9B" w14:textId="77777777" w:rsidR="009947B2" w:rsidRPr="00841311" w:rsidRDefault="009947B2" w:rsidP="00841311">
      <w:pPr>
        <w:pStyle w:val="ListParagraph"/>
        <w:numPr>
          <w:ilvl w:val="0"/>
          <w:numId w:val="62"/>
        </w:numPr>
        <w:spacing w:before="0"/>
        <w:ind w:left="0"/>
        <w:jc w:val="both"/>
        <w:rPr>
          <w:rFonts w:asciiTheme="minorHAnsi" w:hAnsiTheme="minorHAnsi" w:cstheme="minorHAnsi"/>
          <w:lang w:val="sr-Cyrl-RS"/>
        </w:rPr>
      </w:pPr>
      <w:r w:rsidRPr="00841311">
        <w:rPr>
          <w:rFonts w:asciiTheme="minorHAnsi" w:hAnsiTheme="minorHAnsi" w:cstheme="minorHAnsi"/>
          <w:lang w:val="sr-Cyrl-RS"/>
        </w:rPr>
        <w:t>Како</w:t>
      </w:r>
      <w:r w:rsidRPr="00841311">
        <w:rPr>
          <w:rFonts w:asciiTheme="minorHAnsi" w:hAnsiTheme="minorHAnsi" w:cstheme="minorHAnsi"/>
          <w:spacing w:val="-10"/>
          <w:lang w:val="sr-Cyrl-RS"/>
        </w:rPr>
        <w:t xml:space="preserve"> </w:t>
      </w:r>
      <w:r w:rsidRPr="00841311">
        <w:rPr>
          <w:rFonts w:asciiTheme="minorHAnsi" w:hAnsiTheme="minorHAnsi" w:cstheme="minorHAnsi"/>
          <w:lang w:val="sr-Cyrl-RS"/>
        </w:rPr>
        <w:t>обично</w:t>
      </w:r>
      <w:r w:rsidRPr="00841311">
        <w:rPr>
          <w:rFonts w:asciiTheme="minorHAnsi" w:hAnsiTheme="minorHAnsi" w:cstheme="minorHAnsi"/>
          <w:spacing w:val="-9"/>
          <w:lang w:val="sr-Cyrl-RS"/>
        </w:rPr>
        <w:t xml:space="preserve"> </w:t>
      </w:r>
      <w:r w:rsidRPr="00841311">
        <w:rPr>
          <w:rFonts w:asciiTheme="minorHAnsi" w:hAnsiTheme="minorHAnsi" w:cstheme="minorHAnsi"/>
          <w:lang w:val="sr-Cyrl-RS"/>
        </w:rPr>
        <w:t>добијају</w:t>
      </w:r>
      <w:r w:rsidRPr="00841311">
        <w:rPr>
          <w:rFonts w:asciiTheme="minorHAnsi" w:hAnsiTheme="minorHAnsi" w:cstheme="minorHAnsi"/>
          <w:spacing w:val="-9"/>
          <w:lang w:val="sr-Cyrl-RS"/>
        </w:rPr>
        <w:t xml:space="preserve"> </w:t>
      </w:r>
      <w:r w:rsidRPr="00841311">
        <w:rPr>
          <w:rFonts w:asciiTheme="minorHAnsi" w:hAnsiTheme="minorHAnsi" w:cstheme="minorHAnsi"/>
          <w:lang w:val="sr-Cyrl-RS"/>
        </w:rPr>
        <w:t>информације</w:t>
      </w:r>
      <w:r w:rsidRPr="00841311">
        <w:rPr>
          <w:rFonts w:asciiTheme="minorHAnsi" w:hAnsiTheme="minorHAnsi" w:cstheme="minorHAnsi"/>
          <w:spacing w:val="-11"/>
          <w:lang w:val="sr-Cyrl-RS"/>
        </w:rPr>
        <w:t xml:space="preserve"> </w:t>
      </w:r>
      <w:r w:rsidRPr="00841311">
        <w:rPr>
          <w:rFonts w:asciiTheme="minorHAnsi" w:hAnsiTheme="minorHAnsi" w:cstheme="minorHAnsi"/>
          <w:lang w:val="sr-Cyrl-RS"/>
        </w:rPr>
        <w:t>о</w:t>
      </w:r>
      <w:r w:rsidRPr="00841311">
        <w:rPr>
          <w:rFonts w:asciiTheme="minorHAnsi" w:hAnsiTheme="minorHAnsi" w:cstheme="minorHAnsi"/>
          <w:spacing w:val="-11"/>
          <w:lang w:val="sr-Cyrl-RS"/>
        </w:rPr>
        <w:t xml:space="preserve"> </w:t>
      </w:r>
      <w:r w:rsidRPr="00841311">
        <w:rPr>
          <w:rFonts w:asciiTheme="minorHAnsi" w:hAnsiTheme="minorHAnsi" w:cstheme="minorHAnsi"/>
          <w:lang w:val="sr-Cyrl-RS"/>
        </w:rPr>
        <w:t>заједници,</w:t>
      </w:r>
      <w:r w:rsidRPr="00841311">
        <w:rPr>
          <w:rFonts w:asciiTheme="minorHAnsi" w:hAnsiTheme="minorHAnsi" w:cstheme="minorHAnsi"/>
          <w:spacing w:val="-11"/>
          <w:lang w:val="sr-Cyrl-RS"/>
        </w:rPr>
        <w:t xml:space="preserve"> </w:t>
      </w:r>
      <w:r w:rsidRPr="00841311">
        <w:rPr>
          <w:rFonts w:asciiTheme="minorHAnsi" w:hAnsiTheme="minorHAnsi" w:cstheme="minorHAnsi"/>
          <w:lang w:val="sr-Cyrl-RS"/>
        </w:rPr>
        <w:t>пројектима,</w:t>
      </w:r>
      <w:r w:rsidRPr="00841311">
        <w:rPr>
          <w:rFonts w:asciiTheme="minorHAnsi" w:hAnsiTheme="minorHAnsi" w:cstheme="minorHAnsi"/>
          <w:spacing w:val="-8"/>
          <w:lang w:val="sr-Cyrl-RS"/>
        </w:rPr>
        <w:t xml:space="preserve"> </w:t>
      </w:r>
      <w:r w:rsidRPr="00841311">
        <w:rPr>
          <w:rFonts w:asciiTheme="minorHAnsi" w:hAnsiTheme="minorHAnsi" w:cstheme="minorHAnsi"/>
          <w:spacing w:val="-2"/>
          <w:lang w:val="sr-Cyrl-RS"/>
        </w:rPr>
        <w:t>активностима?</w:t>
      </w:r>
    </w:p>
    <w:p w14:paraId="4F0186B4" w14:textId="77777777" w:rsidR="009947B2" w:rsidRPr="00841311" w:rsidRDefault="009947B2" w:rsidP="00841311">
      <w:pPr>
        <w:pStyle w:val="ListParagraph"/>
        <w:numPr>
          <w:ilvl w:val="0"/>
          <w:numId w:val="62"/>
        </w:numPr>
        <w:spacing w:before="0"/>
        <w:ind w:left="0"/>
        <w:jc w:val="both"/>
        <w:rPr>
          <w:rFonts w:asciiTheme="minorHAnsi" w:hAnsiTheme="minorHAnsi" w:cstheme="minorHAnsi"/>
          <w:lang w:val="sr-Cyrl-RS"/>
        </w:rPr>
      </w:pPr>
      <w:r w:rsidRPr="00841311">
        <w:rPr>
          <w:rFonts w:asciiTheme="minorHAnsi" w:hAnsiTheme="minorHAnsi" w:cstheme="minorHAnsi"/>
          <w:lang w:val="sr-Cyrl-RS"/>
        </w:rPr>
        <w:t>Да</w:t>
      </w:r>
      <w:r w:rsidRPr="00841311">
        <w:rPr>
          <w:rFonts w:asciiTheme="minorHAnsi" w:hAnsiTheme="minorHAnsi" w:cstheme="minorHAnsi"/>
          <w:spacing w:val="-8"/>
          <w:lang w:val="sr-Cyrl-RS"/>
        </w:rPr>
        <w:t xml:space="preserve"> </w:t>
      </w:r>
      <w:r w:rsidRPr="00841311">
        <w:rPr>
          <w:rFonts w:asciiTheme="minorHAnsi" w:hAnsiTheme="minorHAnsi" w:cstheme="minorHAnsi"/>
          <w:lang w:val="sr-Cyrl-RS"/>
        </w:rPr>
        <w:t>ли</w:t>
      </w:r>
      <w:r w:rsidRPr="00841311">
        <w:rPr>
          <w:rFonts w:asciiTheme="minorHAnsi" w:hAnsiTheme="minorHAnsi" w:cstheme="minorHAnsi"/>
          <w:spacing w:val="-6"/>
          <w:lang w:val="sr-Cyrl-RS"/>
        </w:rPr>
        <w:t xml:space="preserve"> </w:t>
      </w:r>
      <w:r w:rsidRPr="00841311">
        <w:rPr>
          <w:rFonts w:asciiTheme="minorHAnsi" w:hAnsiTheme="minorHAnsi" w:cstheme="minorHAnsi"/>
          <w:lang w:val="sr-Cyrl-RS"/>
        </w:rPr>
        <w:t>постоје</w:t>
      </w:r>
      <w:r w:rsidRPr="00841311">
        <w:rPr>
          <w:rFonts w:asciiTheme="minorHAnsi" w:hAnsiTheme="minorHAnsi" w:cstheme="minorHAnsi"/>
          <w:spacing w:val="-7"/>
          <w:lang w:val="sr-Cyrl-RS"/>
        </w:rPr>
        <w:t xml:space="preserve"> </w:t>
      </w:r>
      <w:r w:rsidRPr="00841311">
        <w:rPr>
          <w:rFonts w:asciiTheme="minorHAnsi" w:hAnsiTheme="minorHAnsi" w:cstheme="minorHAnsi"/>
          <w:lang w:val="sr-Cyrl-RS"/>
        </w:rPr>
        <w:t>ограничења</w:t>
      </w:r>
      <w:r w:rsidRPr="00841311">
        <w:rPr>
          <w:rFonts w:asciiTheme="minorHAnsi" w:hAnsiTheme="minorHAnsi" w:cstheme="minorHAnsi"/>
          <w:spacing w:val="-6"/>
          <w:lang w:val="sr-Cyrl-RS"/>
        </w:rPr>
        <w:t xml:space="preserve"> </w:t>
      </w:r>
      <w:r w:rsidR="005E3451" w:rsidRPr="00841311">
        <w:rPr>
          <w:rFonts w:asciiTheme="minorHAnsi" w:hAnsiTheme="minorHAnsi" w:cstheme="minorHAnsi"/>
          <w:lang w:val="sr-Cyrl-RS"/>
        </w:rPr>
        <w:t>због одабраног</w:t>
      </w:r>
      <w:r w:rsidRPr="00841311">
        <w:rPr>
          <w:rFonts w:asciiTheme="minorHAnsi" w:hAnsiTheme="minorHAnsi" w:cstheme="minorHAnsi"/>
          <w:spacing w:val="-7"/>
          <w:lang w:val="sr-Cyrl-RS"/>
        </w:rPr>
        <w:t xml:space="preserve"> </w:t>
      </w:r>
      <w:r w:rsidRPr="00841311">
        <w:rPr>
          <w:rFonts w:asciiTheme="minorHAnsi" w:hAnsiTheme="minorHAnsi" w:cstheme="minorHAnsi"/>
          <w:lang w:val="sr-Cyrl-RS"/>
        </w:rPr>
        <w:t>времен</w:t>
      </w:r>
      <w:r w:rsidR="005E3451" w:rsidRPr="00841311">
        <w:rPr>
          <w:rFonts w:asciiTheme="minorHAnsi" w:hAnsiTheme="minorHAnsi" w:cstheme="minorHAnsi"/>
          <w:lang w:val="sr-Cyrl-RS"/>
        </w:rPr>
        <w:t>а одржавања</w:t>
      </w:r>
      <w:r w:rsidRPr="00841311">
        <w:rPr>
          <w:rFonts w:asciiTheme="minorHAnsi" w:hAnsiTheme="minorHAnsi" w:cstheme="minorHAnsi"/>
          <w:spacing w:val="-6"/>
          <w:lang w:val="sr-Cyrl-RS"/>
        </w:rPr>
        <w:t xml:space="preserve"> </w:t>
      </w:r>
      <w:r w:rsidRPr="00841311">
        <w:rPr>
          <w:rFonts w:asciiTheme="minorHAnsi" w:hAnsiTheme="minorHAnsi" w:cstheme="minorHAnsi"/>
          <w:lang w:val="sr-Cyrl-RS"/>
        </w:rPr>
        <w:t>или</w:t>
      </w:r>
      <w:r w:rsidRPr="00841311">
        <w:rPr>
          <w:rFonts w:asciiTheme="minorHAnsi" w:hAnsiTheme="minorHAnsi" w:cstheme="minorHAnsi"/>
          <w:spacing w:val="-7"/>
          <w:lang w:val="sr-Cyrl-RS"/>
        </w:rPr>
        <w:t xml:space="preserve"> </w:t>
      </w:r>
      <w:r w:rsidRPr="00841311">
        <w:rPr>
          <w:rFonts w:asciiTheme="minorHAnsi" w:hAnsiTheme="minorHAnsi" w:cstheme="minorHAnsi"/>
          <w:lang w:val="sr-Cyrl-RS"/>
        </w:rPr>
        <w:t>локациј</w:t>
      </w:r>
      <w:r w:rsidR="005E3451" w:rsidRPr="00841311">
        <w:rPr>
          <w:rFonts w:asciiTheme="minorHAnsi" w:hAnsiTheme="minorHAnsi" w:cstheme="minorHAnsi"/>
          <w:lang w:val="sr-Cyrl-RS"/>
        </w:rPr>
        <w:t>е</w:t>
      </w:r>
      <w:r w:rsidRPr="00841311">
        <w:rPr>
          <w:rFonts w:asciiTheme="minorHAnsi" w:hAnsiTheme="minorHAnsi" w:cstheme="minorHAnsi"/>
          <w:spacing w:val="-7"/>
          <w:lang w:val="sr-Cyrl-RS"/>
        </w:rPr>
        <w:t xml:space="preserve"> </w:t>
      </w:r>
      <w:r w:rsidRPr="00841311">
        <w:rPr>
          <w:rFonts w:asciiTheme="minorHAnsi" w:hAnsiTheme="minorHAnsi" w:cstheme="minorHAnsi"/>
          <w:lang w:val="sr-Cyrl-RS"/>
        </w:rPr>
        <w:t>за</w:t>
      </w:r>
      <w:r w:rsidRPr="00841311">
        <w:rPr>
          <w:rFonts w:asciiTheme="minorHAnsi" w:hAnsiTheme="minorHAnsi" w:cstheme="minorHAnsi"/>
          <w:spacing w:val="-7"/>
          <w:lang w:val="sr-Cyrl-RS"/>
        </w:rPr>
        <w:t xml:space="preserve"> </w:t>
      </w:r>
      <w:r w:rsidRPr="00841311">
        <w:rPr>
          <w:rFonts w:asciiTheme="minorHAnsi" w:hAnsiTheme="minorHAnsi" w:cstheme="minorHAnsi"/>
          <w:lang w:val="sr-Cyrl-RS"/>
        </w:rPr>
        <w:t>јавне</w:t>
      </w:r>
      <w:r w:rsidRPr="00841311">
        <w:rPr>
          <w:rFonts w:asciiTheme="minorHAnsi" w:hAnsiTheme="minorHAnsi" w:cstheme="minorHAnsi"/>
          <w:spacing w:val="-8"/>
          <w:lang w:val="sr-Cyrl-RS"/>
        </w:rPr>
        <w:t xml:space="preserve"> </w:t>
      </w:r>
      <w:r w:rsidRPr="00841311">
        <w:rPr>
          <w:rFonts w:asciiTheme="minorHAnsi" w:hAnsiTheme="minorHAnsi" w:cstheme="minorHAnsi"/>
          <w:spacing w:val="-2"/>
          <w:lang w:val="sr-Cyrl-RS"/>
        </w:rPr>
        <w:t>консултације?</w:t>
      </w:r>
    </w:p>
    <w:p w14:paraId="0899867A" w14:textId="77777777" w:rsidR="009947B2" w:rsidRPr="00841311" w:rsidRDefault="009947B2" w:rsidP="00841311">
      <w:pPr>
        <w:pStyle w:val="ListParagraph"/>
        <w:numPr>
          <w:ilvl w:val="0"/>
          <w:numId w:val="62"/>
        </w:numPr>
        <w:spacing w:before="0"/>
        <w:ind w:left="0"/>
        <w:jc w:val="both"/>
        <w:rPr>
          <w:rFonts w:asciiTheme="minorHAnsi" w:hAnsiTheme="minorHAnsi" w:cstheme="minorHAnsi"/>
          <w:lang w:val="sr-Cyrl-RS"/>
        </w:rPr>
      </w:pPr>
      <w:r w:rsidRPr="00841311">
        <w:rPr>
          <w:rFonts w:asciiTheme="minorHAnsi" w:hAnsiTheme="minorHAnsi" w:cstheme="minorHAnsi"/>
          <w:lang w:val="sr-Cyrl-RS"/>
        </w:rPr>
        <w:t>Која додатна подршка или ресурси могу бити потребни да би се тим особама омогућило да учествују у процесу консултације? (</w:t>
      </w:r>
      <w:r w:rsidR="005E3451" w:rsidRPr="00841311">
        <w:rPr>
          <w:rFonts w:asciiTheme="minorHAnsi" w:hAnsiTheme="minorHAnsi" w:cstheme="minorHAnsi"/>
          <w:lang w:val="sr-Cyrl-RS"/>
        </w:rPr>
        <w:t>неки од примера су:</w:t>
      </w:r>
      <w:r w:rsidRPr="00841311">
        <w:rPr>
          <w:rFonts w:asciiTheme="minorHAnsi" w:hAnsiTheme="minorHAnsi" w:cstheme="minorHAnsi"/>
          <w:lang w:val="sr-Cyrl-RS"/>
        </w:rPr>
        <w:t xml:space="preserve"> превод на</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 xml:space="preserve">мањински језик, </w:t>
      </w:r>
      <w:r w:rsidR="005E3451" w:rsidRPr="00841311">
        <w:rPr>
          <w:rFonts w:asciiTheme="minorHAnsi" w:hAnsiTheme="minorHAnsi" w:cstheme="minorHAnsi"/>
          <w:lang w:val="sr-Cyrl-RS"/>
        </w:rPr>
        <w:t xml:space="preserve">знаковни </w:t>
      </w:r>
      <w:r w:rsidRPr="00841311">
        <w:rPr>
          <w:rFonts w:asciiTheme="minorHAnsi" w:hAnsiTheme="minorHAnsi" w:cstheme="minorHAnsi"/>
          <w:lang w:val="sr-Cyrl-RS"/>
        </w:rPr>
        <w:t xml:space="preserve">језик, </w:t>
      </w:r>
      <w:r w:rsidR="005E3451" w:rsidRPr="00841311">
        <w:rPr>
          <w:rFonts w:asciiTheme="minorHAnsi" w:hAnsiTheme="minorHAnsi" w:cstheme="minorHAnsi"/>
          <w:lang w:val="sr-Cyrl-RS"/>
        </w:rPr>
        <w:t>крупна</w:t>
      </w:r>
      <w:r w:rsidRPr="00841311">
        <w:rPr>
          <w:rFonts w:asciiTheme="minorHAnsi" w:hAnsiTheme="minorHAnsi" w:cstheme="minorHAnsi"/>
          <w:lang w:val="sr-Cyrl-RS"/>
        </w:rPr>
        <w:t xml:space="preserve"> штамп</w:t>
      </w:r>
      <w:r w:rsidR="005E3451" w:rsidRPr="00841311">
        <w:rPr>
          <w:rFonts w:asciiTheme="minorHAnsi" w:hAnsiTheme="minorHAnsi" w:cstheme="minorHAnsi"/>
          <w:lang w:val="sr-Cyrl-RS"/>
        </w:rPr>
        <w:t>а</w:t>
      </w:r>
      <w:r w:rsidRPr="00841311">
        <w:rPr>
          <w:rFonts w:asciiTheme="minorHAnsi" w:hAnsiTheme="minorHAnsi" w:cstheme="minorHAnsi"/>
          <w:lang w:val="sr-Cyrl-RS"/>
        </w:rPr>
        <w:t xml:space="preserve"> или Брајев</w:t>
      </w:r>
      <w:r w:rsidR="005E3451" w:rsidRPr="00841311">
        <w:rPr>
          <w:rFonts w:asciiTheme="minorHAnsi" w:hAnsiTheme="minorHAnsi" w:cstheme="minorHAnsi"/>
          <w:lang w:val="sr-Cyrl-RS"/>
        </w:rPr>
        <w:t>а</w:t>
      </w:r>
      <w:r w:rsidRPr="00841311">
        <w:rPr>
          <w:rFonts w:asciiTheme="minorHAnsi" w:hAnsiTheme="minorHAnsi" w:cstheme="minorHAnsi"/>
          <w:lang w:val="sr-Cyrl-RS"/>
        </w:rPr>
        <w:t xml:space="preserve"> азбук</w:t>
      </w:r>
      <w:r w:rsidR="005E3451" w:rsidRPr="00841311">
        <w:rPr>
          <w:rFonts w:asciiTheme="minorHAnsi" w:hAnsiTheme="minorHAnsi" w:cstheme="minorHAnsi"/>
          <w:lang w:val="sr-Cyrl-RS"/>
        </w:rPr>
        <w:t>а</w:t>
      </w:r>
      <w:r w:rsidRPr="00841311">
        <w:rPr>
          <w:rFonts w:asciiTheme="minorHAnsi" w:hAnsiTheme="minorHAnsi" w:cstheme="minorHAnsi"/>
          <w:lang w:val="sr-Cyrl-RS"/>
        </w:rPr>
        <w:t xml:space="preserve">; избор приступачних места за догађаје; обезбеђивање превоза за особе </w:t>
      </w:r>
      <w:r w:rsidR="005E3451" w:rsidRPr="00841311">
        <w:rPr>
          <w:rFonts w:asciiTheme="minorHAnsi" w:hAnsiTheme="minorHAnsi" w:cstheme="minorHAnsi"/>
          <w:lang w:val="sr-Cyrl-RS"/>
        </w:rPr>
        <w:t>из</w:t>
      </w:r>
      <w:r w:rsidRPr="00841311">
        <w:rPr>
          <w:rFonts w:asciiTheme="minorHAnsi" w:hAnsiTheme="minorHAnsi" w:cstheme="minorHAnsi"/>
          <w:lang w:val="sr-Cyrl-RS"/>
        </w:rPr>
        <w:t xml:space="preserve"> удаљени</w:t>
      </w:r>
      <w:r w:rsidR="005E3451" w:rsidRPr="00841311">
        <w:rPr>
          <w:rFonts w:asciiTheme="minorHAnsi" w:hAnsiTheme="minorHAnsi" w:cstheme="minorHAnsi"/>
          <w:lang w:val="sr-Cyrl-RS"/>
        </w:rPr>
        <w:t>х</w:t>
      </w:r>
      <w:r w:rsidRPr="00841311">
        <w:rPr>
          <w:rFonts w:asciiTheme="minorHAnsi" w:hAnsiTheme="minorHAnsi" w:cstheme="minorHAnsi"/>
          <w:lang w:val="sr-Cyrl-RS"/>
        </w:rPr>
        <w:t xml:space="preserve"> области до</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 xml:space="preserve">најближег састанка; да имају мале, фокусиране састанке на којима рањива заинтересована лица </w:t>
      </w:r>
      <w:r w:rsidR="005E3451" w:rsidRPr="00841311">
        <w:rPr>
          <w:rFonts w:asciiTheme="minorHAnsi" w:hAnsiTheme="minorHAnsi" w:cstheme="minorHAnsi"/>
          <w:lang w:val="sr-Cyrl-RS"/>
        </w:rPr>
        <w:t xml:space="preserve">могу </w:t>
      </w:r>
      <w:r w:rsidRPr="00841311">
        <w:rPr>
          <w:rFonts w:asciiTheme="minorHAnsi" w:hAnsiTheme="minorHAnsi" w:cstheme="minorHAnsi"/>
          <w:lang w:val="sr-Cyrl-RS"/>
        </w:rPr>
        <w:t>опуштен</w:t>
      </w:r>
      <w:r w:rsidR="005E3451" w:rsidRPr="00841311">
        <w:rPr>
          <w:rFonts w:asciiTheme="minorHAnsi" w:hAnsiTheme="minorHAnsi" w:cstheme="minorHAnsi"/>
          <w:lang w:val="sr-Cyrl-RS"/>
        </w:rPr>
        <w:t>ије да постављају</w:t>
      </w:r>
      <w:r w:rsidRPr="00841311">
        <w:rPr>
          <w:rFonts w:asciiTheme="minorHAnsi" w:hAnsiTheme="minorHAnsi" w:cstheme="minorHAnsi"/>
          <w:lang w:val="sr-Cyrl-RS"/>
        </w:rPr>
        <w:t xml:space="preserve"> питања или испољ</w:t>
      </w:r>
      <w:r w:rsidR="005E3451" w:rsidRPr="00841311">
        <w:rPr>
          <w:rFonts w:asciiTheme="minorHAnsi" w:hAnsiTheme="minorHAnsi" w:cstheme="minorHAnsi"/>
          <w:lang w:val="sr-Cyrl-RS"/>
        </w:rPr>
        <w:t>е бојазни</w:t>
      </w:r>
      <w:r w:rsidRPr="00841311">
        <w:rPr>
          <w:rFonts w:asciiTheme="minorHAnsi" w:hAnsiTheme="minorHAnsi" w:cstheme="minorHAnsi"/>
          <w:lang w:val="sr-Cyrl-RS"/>
        </w:rPr>
        <w:t>.)</w:t>
      </w:r>
    </w:p>
    <w:p w14:paraId="04C8BD0E" w14:textId="77777777" w:rsidR="009947B2" w:rsidRPr="00841311" w:rsidRDefault="009947B2" w:rsidP="00841311">
      <w:pPr>
        <w:pStyle w:val="ListParagraph"/>
        <w:numPr>
          <w:ilvl w:val="0"/>
          <w:numId w:val="62"/>
        </w:numPr>
        <w:spacing w:before="0"/>
        <w:ind w:left="0"/>
        <w:jc w:val="both"/>
        <w:rPr>
          <w:rFonts w:asciiTheme="minorHAnsi" w:hAnsiTheme="minorHAnsi" w:cstheme="minorHAnsi"/>
          <w:lang w:val="sr-Cyrl-RS"/>
        </w:rPr>
      </w:pPr>
      <w:r w:rsidRPr="00841311">
        <w:rPr>
          <w:rFonts w:asciiTheme="minorHAnsi" w:hAnsiTheme="minorHAnsi" w:cstheme="minorHAnsi"/>
          <w:lang w:val="sr-Cyrl-RS"/>
        </w:rPr>
        <w:t xml:space="preserve">Ако у </w:t>
      </w:r>
      <w:r w:rsidR="005E3451" w:rsidRPr="00841311">
        <w:rPr>
          <w:rFonts w:asciiTheme="minorHAnsi" w:hAnsiTheme="minorHAnsi" w:cstheme="minorHAnsi"/>
          <w:lang w:val="sr-Cyrl-RS"/>
        </w:rPr>
        <w:t xml:space="preserve">пројектном </w:t>
      </w:r>
      <w:r w:rsidRPr="00841311">
        <w:rPr>
          <w:rFonts w:asciiTheme="minorHAnsi" w:hAnsiTheme="minorHAnsi" w:cstheme="minorHAnsi"/>
          <w:lang w:val="sr-Cyrl-RS"/>
        </w:rPr>
        <w:t>подручју</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не постоје активне организације које раде са рањивим</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групама, као што су особе са инвалидитетом, контактира</w:t>
      </w:r>
      <w:r w:rsidR="005E3451" w:rsidRPr="00841311">
        <w:rPr>
          <w:rFonts w:asciiTheme="minorHAnsi" w:hAnsiTheme="minorHAnsi" w:cstheme="minorHAnsi"/>
          <w:lang w:val="sr-Cyrl-RS"/>
        </w:rPr>
        <w:t>ти</w:t>
      </w:r>
      <w:r w:rsidRPr="00841311">
        <w:rPr>
          <w:rFonts w:asciiTheme="minorHAnsi" w:hAnsiTheme="minorHAnsi" w:cstheme="minorHAnsi"/>
          <w:lang w:val="sr-Cyrl-RS"/>
        </w:rPr>
        <w:t xml:space="preserve"> медицинске раднике, који могу бити свеснији маргинализованих група и како је најбоље комуницирати са њима.</w:t>
      </w:r>
    </w:p>
    <w:p w14:paraId="2409878C" w14:textId="77777777" w:rsidR="009947B2" w:rsidRPr="00841311" w:rsidRDefault="009947B2" w:rsidP="00841311">
      <w:pPr>
        <w:pStyle w:val="ListParagraph"/>
        <w:numPr>
          <w:ilvl w:val="0"/>
          <w:numId w:val="62"/>
        </w:numPr>
        <w:spacing w:before="0"/>
        <w:ind w:left="0"/>
        <w:jc w:val="both"/>
        <w:rPr>
          <w:rFonts w:asciiTheme="minorHAnsi" w:hAnsiTheme="minorHAnsi" w:cstheme="minorHAnsi"/>
          <w:lang w:val="sr-Cyrl-RS"/>
        </w:rPr>
      </w:pPr>
      <w:r w:rsidRPr="00841311">
        <w:rPr>
          <w:rFonts w:asciiTheme="minorHAnsi" w:hAnsiTheme="minorHAnsi" w:cstheme="minorHAnsi"/>
          <w:lang w:val="sr-Cyrl-RS"/>
        </w:rPr>
        <w:t>Какв</w:t>
      </w:r>
      <w:r w:rsidR="005E3451" w:rsidRPr="00841311">
        <w:rPr>
          <w:rFonts w:asciiTheme="minorHAnsi" w:hAnsiTheme="minorHAnsi" w:cstheme="minorHAnsi"/>
          <w:lang w:val="sr-Cyrl-RS"/>
        </w:rPr>
        <w:t>у врсту</w:t>
      </w:r>
      <w:r w:rsidRPr="00841311">
        <w:rPr>
          <w:rFonts w:asciiTheme="minorHAnsi" w:hAnsiTheme="minorHAnsi" w:cstheme="minorHAnsi"/>
          <w:lang w:val="sr-Cyrl-RS"/>
        </w:rPr>
        <w:t xml:space="preserve"> ангажовањ</w:t>
      </w:r>
      <w:r w:rsidR="005E3451" w:rsidRPr="00841311">
        <w:rPr>
          <w:rFonts w:asciiTheme="minorHAnsi" w:hAnsiTheme="minorHAnsi" w:cstheme="minorHAnsi"/>
          <w:lang w:val="sr-Cyrl-RS"/>
        </w:rPr>
        <w:t>а</w:t>
      </w:r>
      <w:r w:rsidRPr="00841311">
        <w:rPr>
          <w:rFonts w:asciiTheme="minorHAnsi" w:hAnsiTheme="minorHAnsi" w:cstheme="minorHAnsi"/>
          <w:lang w:val="sr-Cyrl-RS"/>
        </w:rPr>
        <w:t xml:space="preserve"> </w:t>
      </w:r>
      <w:r w:rsidR="005E3451" w:rsidRPr="00841311">
        <w:rPr>
          <w:rFonts w:asciiTheme="minorHAnsi" w:hAnsiTheme="minorHAnsi" w:cstheme="minorHAnsi"/>
          <w:lang w:val="sr-Cyrl-RS"/>
        </w:rPr>
        <w:t>је П</w:t>
      </w:r>
      <w:r w:rsidRPr="00841311">
        <w:rPr>
          <w:rFonts w:asciiTheme="minorHAnsi" w:hAnsiTheme="minorHAnsi" w:cstheme="minorHAnsi"/>
          <w:lang w:val="sr-Cyrl-RS"/>
        </w:rPr>
        <w:t xml:space="preserve">ројекат </w:t>
      </w:r>
      <w:r w:rsidR="005E3451" w:rsidRPr="00841311">
        <w:rPr>
          <w:rFonts w:asciiTheme="minorHAnsi" w:hAnsiTheme="minorHAnsi" w:cstheme="minorHAnsi"/>
          <w:lang w:val="sr-Cyrl-RS"/>
        </w:rPr>
        <w:t xml:space="preserve">до сада </w:t>
      </w:r>
      <w:r w:rsidRPr="00841311">
        <w:rPr>
          <w:rFonts w:asciiTheme="minorHAnsi" w:hAnsiTheme="minorHAnsi" w:cstheme="minorHAnsi"/>
          <w:lang w:val="sr-Cyrl-RS"/>
        </w:rPr>
        <w:t>имао са рањивим заинтересованим лицима и њиховим представницима?</w:t>
      </w:r>
    </w:p>
    <w:p w14:paraId="1CA1C7F3" w14:textId="77777777" w:rsidR="00BC3C99" w:rsidRPr="00841311" w:rsidRDefault="00BC3C99" w:rsidP="00841311">
      <w:pPr>
        <w:pStyle w:val="BodyText"/>
        <w:spacing w:before="0" w:after="0" w:line="240" w:lineRule="auto"/>
        <w:rPr>
          <w:rFonts w:asciiTheme="minorHAnsi" w:hAnsiTheme="minorHAnsi" w:cstheme="minorHAnsi"/>
          <w:lang w:val="sr-Cyrl-RS"/>
        </w:rPr>
      </w:pPr>
    </w:p>
    <w:p w14:paraId="058070B3" w14:textId="77777777" w:rsidR="009947B2" w:rsidRPr="00841311" w:rsidRDefault="009947B2"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lang w:val="sr-Cyrl-RS"/>
        </w:rPr>
        <w:t>Резиме потреба заинтересованих лица биће идентификован у међусобном препознавању рањивости, али и других баријера које захтевају прилагођавање заједничких комуникационих и</w:t>
      </w:r>
      <w:r w:rsidR="005E3451" w:rsidRPr="00841311">
        <w:rPr>
          <w:rFonts w:asciiTheme="minorHAnsi" w:hAnsiTheme="minorHAnsi" w:cstheme="minorHAnsi"/>
          <w:lang w:val="sr-Cyrl-RS"/>
        </w:rPr>
        <w:t xml:space="preserve"> других</w:t>
      </w:r>
      <w:r w:rsidRPr="00841311">
        <w:rPr>
          <w:rFonts w:asciiTheme="minorHAnsi" w:hAnsiTheme="minorHAnsi" w:cstheme="minorHAnsi"/>
          <w:lang w:val="sr-Cyrl-RS"/>
        </w:rPr>
        <w:t xml:space="preserve"> алата за ангажовање.</w:t>
      </w:r>
    </w:p>
    <w:p w14:paraId="2B703814" w14:textId="77777777" w:rsidR="00BC3C99" w:rsidRPr="00841311" w:rsidRDefault="00BC3C99" w:rsidP="00841311">
      <w:pPr>
        <w:pStyle w:val="BodyText"/>
        <w:spacing w:before="0" w:after="0" w:line="240" w:lineRule="auto"/>
        <w:rPr>
          <w:rFonts w:asciiTheme="minorHAnsi" w:hAnsiTheme="minorHAnsi" w:cstheme="minorHAnsi"/>
          <w:lang w:val="sr-Cyrl-RS"/>
        </w:rPr>
      </w:pPr>
    </w:p>
    <w:p w14:paraId="0B2421D3" w14:textId="77777777" w:rsidR="009947B2" w:rsidRPr="00841311" w:rsidRDefault="009947B2"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lang w:val="sr-Cyrl-RS"/>
        </w:rPr>
        <w:lastRenderedPageBreak/>
        <w:t>Планови ће обухватити главне циљеве програма укључивања</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 xml:space="preserve">заинтересованих лица и </w:t>
      </w:r>
      <w:proofErr w:type="spellStart"/>
      <w:r w:rsidRPr="00841311">
        <w:rPr>
          <w:rFonts w:asciiTheme="minorHAnsi" w:hAnsiTheme="minorHAnsi" w:cstheme="minorHAnsi"/>
          <w:lang w:val="sr-Cyrl-RS"/>
        </w:rPr>
        <w:t>предвиђеног</w:t>
      </w:r>
      <w:proofErr w:type="spellEnd"/>
      <w:r w:rsidRPr="00841311">
        <w:rPr>
          <w:rFonts w:asciiTheme="minorHAnsi" w:hAnsiTheme="minorHAnsi" w:cstheme="minorHAnsi"/>
          <w:lang w:val="sr-Cyrl-RS"/>
        </w:rPr>
        <w:t xml:space="preserve"> распореда за различите активности укључивања: у којим фазама трајања пројекта ће се одржати, њихову учесталост и начин на који се примају</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коментари и сугестије .</w:t>
      </w:r>
    </w:p>
    <w:p w14:paraId="043244DE" w14:textId="77777777" w:rsidR="00BC3C99" w:rsidRPr="00841311" w:rsidRDefault="00BC3C99" w:rsidP="00841311">
      <w:pPr>
        <w:pStyle w:val="BodyText"/>
        <w:spacing w:before="0" w:after="0" w:line="240" w:lineRule="auto"/>
        <w:rPr>
          <w:rFonts w:asciiTheme="minorHAnsi" w:hAnsiTheme="minorHAnsi" w:cstheme="minorHAnsi"/>
          <w:lang w:val="sr-Cyrl-RS"/>
        </w:rPr>
      </w:pPr>
    </w:p>
    <w:p w14:paraId="1788A861" w14:textId="77777777" w:rsidR="009947B2" w:rsidRPr="00841311" w:rsidRDefault="00BC3C99"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lang w:val="sr-Cyrl-RS"/>
        </w:rPr>
        <w:t>Сваки СЕП</w:t>
      </w:r>
      <w:r w:rsidR="009947B2" w:rsidRPr="00841311">
        <w:rPr>
          <w:rFonts w:asciiTheme="minorHAnsi" w:hAnsiTheme="minorHAnsi" w:cstheme="minorHAnsi"/>
          <w:lang w:val="sr-Cyrl-RS"/>
        </w:rPr>
        <w:t xml:space="preserve"> ће укратко описати које ће информације бити обелодањене</w:t>
      </w:r>
      <w:r w:rsidR="00E3160B" w:rsidRPr="00841311">
        <w:rPr>
          <w:rFonts w:asciiTheme="minorHAnsi" w:hAnsiTheme="minorHAnsi" w:cstheme="minorHAnsi"/>
          <w:lang w:val="sr-Cyrl-RS"/>
        </w:rPr>
        <w:t>,</w:t>
      </w:r>
      <w:r w:rsidR="009947B2" w:rsidRPr="00841311">
        <w:rPr>
          <w:rFonts w:asciiTheme="minorHAnsi" w:hAnsiTheme="minorHAnsi" w:cstheme="minorHAnsi"/>
          <w:lang w:val="sr-Cyrl-RS"/>
        </w:rPr>
        <w:t xml:space="preserve"> у којима форматима и типовима метода које ће се користити за комуникацију са</w:t>
      </w:r>
      <w:r w:rsidR="009947B2" w:rsidRPr="00841311">
        <w:rPr>
          <w:rFonts w:asciiTheme="minorHAnsi" w:hAnsiTheme="minorHAnsi" w:cstheme="minorHAnsi"/>
          <w:spacing w:val="40"/>
          <w:lang w:val="sr-Cyrl-RS"/>
        </w:rPr>
        <w:t xml:space="preserve"> </w:t>
      </w:r>
      <w:r w:rsidR="009947B2" w:rsidRPr="00841311">
        <w:rPr>
          <w:rFonts w:asciiTheme="minorHAnsi" w:hAnsiTheme="minorHAnsi" w:cstheme="minorHAnsi"/>
          <w:lang w:val="sr-Cyrl-RS"/>
        </w:rPr>
        <w:t>сваком од група заинтересованих лица. Методи кој</w:t>
      </w:r>
      <w:r w:rsidR="00E3160B" w:rsidRPr="00841311">
        <w:rPr>
          <w:rFonts w:asciiTheme="minorHAnsi" w:hAnsiTheme="minorHAnsi" w:cstheme="minorHAnsi"/>
          <w:lang w:val="sr-Cyrl-RS"/>
        </w:rPr>
        <w:t>и</w:t>
      </w:r>
      <w:r w:rsidR="009947B2" w:rsidRPr="00841311">
        <w:rPr>
          <w:rFonts w:asciiTheme="minorHAnsi" w:hAnsiTheme="minorHAnsi" w:cstheme="minorHAnsi"/>
          <w:lang w:val="sr-Cyrl-RS"/>
        </w:rPr>
        <w:t xml:space="preserve"> се користе могу да се разликују према групи којој су намењене </w:t>
      </w:r>
      <w:r w:rsidRPr="00841311">
        <w:rPr>
          <w:rFonts w:asciiTheme="minorHAnsi" w:hAnsiTheme="minorHAnsi" w:cstheme="minorHAnsi"/>
          <w:lang w:val="sr-Cyrl-RS"/>
        </w:rPr>
        <w:t>информације</w:t>
      </w:r>
      <w:r w:rsidR="009947B2" w:rsidRPr="00841311">
        <w:rPr>
          <w:rFonts w:asciiTheme="minorHAnsi" w:hAnsiTheme="minorHAnsi" w:cstheme="minorHAnsi"/>
          <w:lang w:val="sr-Cyrl-RS"/>
        </w:rPr>
        <w:t>.</w:t>
      </w:r>
    </w:p>
    <w:p w14:paraId="70B05FC3" w14:textId="77777777" w:rsidR="00BC3C99" w:rsidRPr="00841311" w:rsidRDefault="00BC3C99" w:rsidP="00841311">
      <w:pPr>
        <w:pStyle w:val="BodyText"/>
        <w:spacing w:before="0" w:after="0" w:line="240" w:lineRule="auto"/>
        <w:rPr>
          <w:rFonts w:asciiTheme="minorHAnsi" w:hAnsiTheme="minorHAnsi" w:cstheme="minorHAnsi"/>
          <w:lang w:val="sr-Cyrl-RS"/>
        </w:rPr>
      </w:pPr>
    </w:p>
    <w:p w14:paraId="3956A377" w14:textId="77777777" w:rsidR="009947B2" w:rsidRPr="00841311" w:rsidRDefault="009947B2" w:rsidP="00841311">
      <w:pPr>
        <w:pStyle w:val="BodyText"/>
        <w:spacing w:before="0" w:after="0" w:line="240" w:lineRule="auto"/>
        <w:rPr>
          <w:rFonts w:asciiTheme="minorHAnsi" w:hAnsiTheme="minorHAnsi" w:cstheme="minorHAnsi"/>
          <w:spacing w:val="-2"/>
          <w:lang w:val="sr-Cyrl-RS"/>
        </w:rPr>
      </w:pPr>
      <w:r w:rsidRPr="00841311">
        <w:rPr>
          <w:rFonts w:asciiTheme="minorHAnsi" w:hAnsiTheme="minorHAnsi" w:cstheme="minorHAnsi"/>
          <w:lang w:val="sr-Cyrl-RS"/>
        </w:rPr>
        <w:t xml:space="preserve">Стратегија за консултације биће усвојена уз </w:t>
      </w:r>
      <w:r w:rsidR="00E3160B" w:rsidRPr="00841311">
        <w:rPr>
          <w:rFonts w:asciiTheme="minorHAnsi" w:hAnsiTheme="minorHAnsi" w:cstheme="minorHAnsi"/>
          <w:lang w:val="sr-Cyrl-RS"/>
        </w:rPr>
        <w:t xml:space="preserve">различите </w:t>
      </w:r>
      <w:r w:rsidRPr="00841311">
        <w:rPr>
          <w:rFonts w:asciiTheme="minorHAnsi" w:hAnsiTheme="minorHAnsi" w:cstheme="minorHAnsi"/>
          <w:lang w:val="sr-Cyrl-RS"/>
        </w:rPr>
        <w:t xml:space="preserve">методе </w:t>
      </w:r>
      <w:r w:rsidR="00E3160B" w:rsidRPr="00841311">
        <w:rPr>
          <w:rFonts w:asciiTheme="minorHAnsi" w:hAnsiTheme="minorHAnsi" w:cstheme="minorHAnsi"/>
          <w:lang w:val="sr-Cyrl-RS"/>
        </w:rPr>
        <w:t xml:space="preserve">прилагођене </w:t>
      </w:r>
      <w:r w:rsidRPr="00841311">
        <w:rPr>
          <w:rFonts w:asciiTheme="minorHAnsi" w:hAnsiTheme="minorHAnsi" w:cstheme="minorHAnsi"/>
          <w:lang w:val="sr-Cyrl-RS"/>
        </w:rPr>
        <w:t xml:space="preserve"> циљаним </w:t>
      </w:r>
      <w:r w:rsidR="00E3160B" w:rsidRPr="00841311">
        <w:rPr>
          <w:rFonts w:asciiTheme="minorHAnsi" w:hAnsiTheme="minorHAnsi" w:cstheme="minorHAnsi"/>
          <w:lang w:val="sr-Cyrl-RS"/>
        </w:rPr>
        <w:t>учесницима</w:t>
      </w:r>
      <w:r w:rsidR="00E3160B"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 xml:space="preserve">(на прим. интервјуи, јавни састанци, </w:t>
      </w:r>
      <w:proofErr w:type="spellStart"/>
      <w:r w:rsidRPr="00841311">
        <w:rPr>
          <w:rFonts w:asciiTheme="minorHAnsi" w:hAnsiTheme="minorHAnsi" w:cstheme="minorHAnsi"/>
          <w:lang w:val="sr-Cyrl-RS"/>
        </w:rPr>
        <w:t>партиципативне</w:t>
      </w:r>
      <w:proofErr w:type="spellEnd"/>
      <w:r w:rsidRPr="00841311">
        <w:rPr>
          <w:rFonts w:asciiTheme="minorHAnsi" w:hAnsiTheme="minorHAnsi" w:cstheme="minorHAnsi"/>
          <w:lang w:val="sr-Cyrl-RS"/>
        </w:rPr>
        <w:t xml:space="preserve"> методе). Посебна стратегија ће бити разрађена за</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 xml:space="preserve">укључивање ставова рањивих група и </w:t>
      </w:r>
      <w:r w:rsidR="00E3160B" w:rsidRPr="00841311">
        <w:rPr>
          <w:rFonts w:asciiTheme="minorHAnsi" w:hAnsiTheme="minorHAnsi" w:cstheme="minorHAnsi"/>
          <w:lang w:val="sr-Cyrl-RS"/>
        </w:rPr>
        <w:t>начина на који</w:t>
      </w:r>
      <w:r w:rsidRPr="00841311">
        <w:rPr>
          <w:rFonts w:asciiTheme="minorHAnsi" w:hAnsiTheme="minorHAnsi" w:cstheme="minorHAnsi"/>
          <w:lang w:val="sr-Cyrl-RS"/>
        </w:rPr>
        <w:t xml:space="preserve"> ће се прикупљати и тражити њихови </w:t>
      </w:r>
      <w:r w:rsidRPr="00841311">
        <w:rPr>
          <w:rFonts w:asciiTheme="minorHAnsi" w:hAnsiTheme="minorHAnsi" w:cstheme="minorHAnsi"/>
          <w:spacing w:val="-2"/>
          <w:lang w:val="sr-Cyrl-RS"/>
        </w:rPr>
        <w:t>ставови.</w:t>
      </w:r>
    </w:p>
    <w:p w14:paraId="4BC9EE29" w14:textId="77777777" w:rsidR="00BC3C99" w:rsidRPr="00841311" w:rsidRDefault="00BC3C99" w:rsidP="00841311">
      <w:pPr>
        <w:pStyle w:val="BodyText"/>
        <w:spacing w:before="0" w:after="0" w:line="240" w:lineRule="auto"/>
        <w:rPr>
          <w:rFonts w:asciiTheme="minorHAnsi" w:hAnsiTheme="minorHAnsi" w:cstheme="minorHAnsi"/>
          <w:lang w:val="sr-Cyrl-RS"/>
        </w:rPr>
      </w:pPr>
    </w:p>
    <w:p w14:paraId="1CC2843F" w14:textId="77777777" w:rsidR="009947B2" w:rsidRPr="00841311" w:rsidRDefault="009947B2"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lang w:val="sr-Cyrl-RS"/>
        </w:rPr>
        <w:t>Детаљи о ресурсима који ће бити посвећени управљању и имплементацији Плана укључивања заинтересованих лица и буџет који ће бити опредељен за његово спровођење, укључујући активности мониторинга и евалуације, демонстрираће капацитет и посвећеност имплементацији ових планова и са њима повезаних активности.</w:t>
      </w:r>
    </w:p>
    <w:p w14:paraId="6D582732" w14:textId="77777777" w:rsidR="00BC3C99" w:rsidRPr="00841311" w:rsidRDefault="00BC3C99" w:rsidP="00841311">
      <w:pPr>
        <w:pStyle w:val="BodyText"/>
        <w:spacing w:before="0" w:after="0" w:line="240" w:lineRule="auto"/>
        <w:rPr>
          <w:rFonts w:asciiTheme="minorHAnsi" w:hAnsiTheme="minorHAnsi" w:cstheme="minorHAnsi"/>
          <w:lang w:val="sr-Cyrl-RS"/>
        </w:rPr>
      </w:pPr>
    </w:p>
    <w:p w14:paraId="69E49FD9" w14:textId="77777777" w:rsidR="009947B2" w:rsidRPr="00841311" w:rsidRDefault="009947B2"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lang w:val="sr-Cyrl-RS"/>
        </w:rPr>
        <w:t>Сви</w:t>
      </w:r>
      <w:r w:rsidRPr="00841311">
        <w:rPr>
          <w:rFonts w:asciiTheme="minorHAnsi" w:hAnsiTheme="minorHAnsi" w:cstheme="minorHAnsi"/>
          <w:spacing w:val="-1"/>
          <w:lang w:val="sr-Cyrl-RS"/>
        </w:rPr>
        <w:t xml:space="preserve"> </w:t>
      </w:r>
      <w:r w:rsidR="00BC3C99" w:rsidRPr="00841311">
        <w:rPr>
          <w:rFonts w:asciiTheme="minorHAnsi" w:hAnsiTheme="minorHAnsi" w:cstheme="minorHAnsi"/>
          <w:lang w:val="sr-Cyrl-RS"/>
        </w:rPr>
        <w:t>планови</w:t>
      </w:r>
      <w:r w:rsidRPr="00841311">
        <w:rPr>
          <w:rFonts w:asciiTheme="minorHAnsi" w:hAnsiTheme="minorHAnsi" w:cstheme="minorHAnsi"/>
          <w:lang w:val="sr-Cyrl-RS"/>
        </w:rPr>
        <w:t xml:space="preserve"> ће</w:t>
      </w:r>
      <w:r w:rsidRPr="00841311">
        <w:rPr>
          <w:rFonts w:asciiTheme="minorHAnsi" w:hAnsiTheme="minorHAnsi" w:cstheme="minorHAnsi"/>
          <w:spacing w:val="-1"/>
          <w:lang w:val="sr-Cyrl-RS"/>
        </w:rPr>
        <w:t xml:space="preserve"> </w:t>
      </w:r>
      <w:r w:rsidRPr="00841311">
        <w:rPr>
          <w:rFonts w:asciiTheme="minorHAnsi" w:hAnsiTheme="minorHAnsi" w:cstheme="minorHAnsi"/>
          <w:lang w:val="sr-Cyrl-RS"/>
        </w:rPr>
        <w:t>бити</w:t>
      </w:r>
      <w:r w:rsidRPr="00841311">
        <w:rPr>
          <w:rFonts w:asciiTheme="minorHAnsi" w:hAnsiTheme="minorHAnsi" w:cstheme="minorHAnsi"/>
          <w:spacing w:val="-1"/>
          <w:lang w:val="sr-Cyrl-RS"/>
        </w:rPr>
        <w:t xml:space="preserve"> </w:t>
      </w:r>
      <w:r w:rsidRPr="00841311">
        <w:rPr>
          <w:rFonts w:asciiTheme="minorHAnsi" w:hAnsiTheme="minorHAnsi" w:cstheme="minorHAnsi"/>
          <w:lang w:val="sr-Cyrl-RS"/>
        </w:rPr>
        <w:t>припремљен уз консултације са</w:t>
      </w:r>
      <w:r w:rsidRPr="00841311">
        <w:rPr>
          <w:rFonts w:asciiTheme="minorHAnsi" w:hAnsiTheme="minorHAnsi" w:cstheme="minorHAnsi"/>
          <w:spacing w:val="-1"/>
          <w:lang w:val="sr-Cyrl-RS"/>
        </w:rPr>
        <w:t xml:space="preserve"> </w:t>
      </w:r>
      <w:r w:rsidRPr="00841311">
        <w:rPr>
          <w:rFonts w:asciiTheme="minorHAnsi" w:hAnsiTheme="minorHAnsi" w:cstheme="minorHAnsi"/>
          <w:lang w:val="sr-Cyrl-RS"/>
        </w:rPr>
        <w:t>заинтересованим лицима и</w:t>
      </w:r>
      <w:r w:rsidRPr="00841311">
        <w:rPr>
          <w:rFonts w:asciiTheme="minorHAnsi" w:hAnsiTheme="minorHAnsi" w:cstheme="minorHAnsi"/>
          <w:spacing w:val="-1"/>
          <w:lang w:val="sr-Cyrl-RS"/>
        </w:rPr>
        <w:t xml:space="preserve"> </w:t>
      </w:r>
      <w:r w:rsidRPr="00841311">
        <w:rPr>
          <w:rFonts w:asciiTheme="minorHAnsi" w:hAnsiTheme="minorHAnsi" w:cstheme="minorHAnsi"/>
          <w:lang w:val="sr-Cyrl-RS"/>
        </w:rPr>
        <w:t>биће</w:t>
      </w:r>
      <w:r w:rsidRPr="00841311">
        <w:rPr>
          <w:rFonts w:asciiTheme="minorHAnsi" w:hAnsiTheme="minorHAnsi" w:cstheme="minorHAnsi"/>
          <w:spacing w:val="-1"/>
          <w:lang w:val="sr-Cyrl-RS"/>
        </w:rPr>
        <w:t xml:space="preserve"> </w:t>
      </w:r>
      <w:r w:rsidRPr="00841311">
        <w:rPr>
          <w:rFonts w:asciiTheme="minorHAnsi" w:hAnsiTheme="minorHAnsi" w:cstheme="minorHAnsi"/>
          <w:lang w:val="sr-Cyrl-RS"/>
        </w:rPr>
        <w:t>објављен</w:t>
      </w:r>
      <w:r w:rsidR="00E3160B" w:rsidRPr="00841311">
        <w:rPr>
          <w:rFonts w:asciiTheme="minorHAnsi" w:hAnsiTheme="minorHAnsi" w:cstheme="minorHAnsi"/>
          <w:lang w:val="sr-Cyrl-RS"/>
        </w:rPr>
        <w:t>и</w:t>
      </w:r>
      <w:r w:rsidRPr="00841311">
        <w:rPr>
          <w:rFonts w:asciiTheme="minorHAnsi" w:hAnsiTheme="minorHAnsi" w:cstheme="minorHAnsi"/>
          <w:lang w:val="sr-Cyrl-RS"/>
        </w:rPr>
        <w:t xml:space="preserve"> у складу</w:t>
      </w:r>
      <w:r w:rsidRPr="00841311">
        <w:rPr>
          <w:rFonts w:asciiTheme="minorHAnsi" w:hAnsiTheme="minorHAnsi" w:cstheme="minorHAnsi"/>
          <w:spacing w:val="40"/>
          <w:lang w:val="sr-Cyrl-RS"/>
        </w:rPr>
        <w:t xml:space="preserve"> </w:t>
      </w:r>
      <w:r w:rsidR="00E3160B" w:rsidRPr="00841311">
        <w:rPr>
          <w:rFonts w:asciiTheme="minorHAnsi" w:hAnsiTheme="minorHAnsi" w:cstheme="minorHAnsi"/>
          <w:spacing w:val="40"/>
          <w:lang w:val="sr-Cyrl-RS"/>
        </w:rPr>
        <w:t xml:space="preserve">са </w:t>
      </w:r>
      <w:r w:rsidRPr="00841311">
        <w:rPr>
          <w:rFonts w:asciiTheme="minorHAnsi" w:hAnsiTheme="minorHAnsi" w:cstheme="minorHAnsi"/>
          <w:lang w:val="sr-Cyrl-RS"/>
        </w:rPr>
        <w:t>захтевима овог документа.</w:t>
      </w:r>
    </w:p>
    <w:p w14:paraId="02D53D40" w14:textId="77777777" w:rsidR="00F14608" w:rsidRPr="00841311" w:rsidRDefault="00F14608" w:rsidP="00841311">
      <w:pPr>
        <w:pStyle w:val="BodyText"/>
        <w:spacing w:before="0" w:after="0" w:line="240" w:lineRule="auto"/>
        <w:rPr>
          <w:rFonts w:asciiTheme="minorHAnsi" w:hAnsiTheme="minorHAnsi" w:cstheme="minorHAnsi"/>
          <w:lang w:val="sr-Cyrl-RS"/>
        </w:rPr>
      </w:pPr>
    </w:p>
    <w:p w14:paraId="499B6590" w14:textId="77777777" w:rsidR="00F14608" w:rsidRPr="00841311" w:rsidRDefault="00F14608" w:rsidP="00841311">
      <w:pPr>
        <w:pStyle w:val="BodyText"/>
        <w:spacing w:before="0" w:after="0" w:line="240" w:lineRule="auto"/>
        <w:rPr>
          <w:rFonts w:asciiTheme="minorHAnsi" w:hAnsiTheme="minorHAnsi" w:cstheme="minorHAnsi"/>
          <w:lang w:val="sr-Cyrl-RS"/>
        </w:rPr>
        <w:sectPr w:rsidR="00F14608" w:rsidRPr="00841311" w:rsidSect="00A01B51">
          <w:headerReference w:type="default" r:id="rId28"/>
          <w:footerReference w:type="default" r:id="rId29"/>
          <w:pgSz w:w="11900" w:h="16840"/>
          <w:pgMar w:top="1440" w:right="1440" w:bottom="1440" w:left="1440" w:header="397" w:footer="397" w:gutter="0"/>
          <w:cols w:space="720"/>
        </w:sectPr>
      </w:pPr>
    </w:p>
    <w:p w14:paraId="699430AF" w14:textId="77777777" w:rsidR="009947B2" w:rsidRPr="00841311" w:rsidRDefault="009947B2" w:rsidP="00841311">
      <w:pPr>
        <w:pStyle w:val="Heading1"/>
        <w:spacing w:after="0"/>
        <w:ind w:left="0"/>
        <w:rPr>
          <w:rFonts w:asciiTheme="minorHAnsi" w:hAnsiTheme="minorHAnsi" w:cstheme="minorHAnsi"/>
        </w:rPr>
      </w:pPr>
      <w:bookmarkStart w:id="44" w:name="_Toc145930325"/>
      <w:r w:rsidRPr="00841311">
        <w:rPr>
          <w:rFonts w:asciiTheme="minorHAnsi" w:hAnsiTheme="minorHAnsi" w:cstheme="minorHAnsi"/>
        </w:rPr>
        <w:lastRenderedPageBreak/>
        <w:t>РЕСУРСИ</w:t>
      </w:r>
      <w:r w:rsidRPr="00841311">
        <w:rPr>
          <w:rFonts w:asciiTheme="minorHAnsi" w:hAnsiTheme="minorHAnsi" w:cstheme="minorHAnsi"/>
          <w:spacing w:val="-9"/>
        </w:rPr>
        <w:t xml:space="preserve"> </w:t>
      </w:r>
      <w:r w:rsidRPr="00841311">
        <w:rPr>
          <w:rFonts w:asciiTheme="minorHAnsi" w:hAnsiTheme="minorHAnsi" w:cstheme="minorHAnsi"/>
        </w:rPr>
        <w:t>И</w:t>
      </w:r>
      <w:r w:rsidRPr="00841311">
        <w:rPr>
          <w:rFonts w:asciiTheme="minorHAnsi" w:hAnsiTheme="minorHAnsi" w:cstheme="minorHAnsi"/>
          <w:spacing w:val="-8"/>
        </w:rPr>
        <w:t xml:space="preserve"> </w:t>
      </w:r>
      <w:r w:rsidRPr="00841311">
        <w:rPr>
          <w:rFonts w:asciiTheme="minorHAnsi" w:hAnsiTheme="minorHAnsi" w:cstheme="minorHAnsi"/>
        </w:rPr>
        <w:t>ОДГОВОРНОСТИ</w:t>
      </w:r>
      <w:r w:rsidRPr="00841311">
        <w:rPr>
          <w:rFonts w:asciiTheme="minorHAnsi" w:hAnsiTheme="minorHAnsi" w:cstheme="minorHAnsi"/>
          <w:spacing w:val="-10"/>
        </w:rPr>
        <w:t xml:space="preserve"> </w:t>
      </w:r>
      <w:r w:rsidRPr="00841311">
        <w:rPr>
          <w:rFonts w:asciiTheme="minorHAnsi" w:hAnsiTheme="minorHAnsi" w:cstheme="minorHAnsi"/>
        </w:rPr>
        <w:t>ЗА</w:t>
      </w:r>
      <w:r w:rsidRPr="00841311">
        <w:rPr>
          <w:rFonts w:asciiTheme="minorHAnsi" w:hAnsiTheme="minorHAnsi" w:cstheme="minorHAnsi"/>
          <w:spacing w:val="-8"/>
        </w:rPr>
        <w:t xml:space="preserve"> </w:t>
      </w:r>
      <w:r w:rsidRPr="00841311">
        <w:rPr>
          <w:rFonts w:asciiTheme="minorHAnsi" w:hAnsiTheme="minorHAnsi" w:cstheme="minorHAnsi"/>
        </w:rPr>
        <w:t>СПРОВОЂЕЊЕ</w:t>
      </w:r>
      <w:r w:rsidRPr="00841311">
        <w:rPr>
          <w:rFonts w:asciiTheme="minorHAnsi" w:hAnsiTheme="minorHAnsi" w:cstheme="minorHAnsi"/>
          <w:spacing w:val="-10"/>
        </w:rPr>
        <w:t xml:space="preserve"> </w:t>
      </w:r>
      <w:r w:rsidRPr="00841311">
        <w:rPr>
          <w:rFonts w:asciiTheme="minorHAnsi" w:hAnsiTheme="minorHAnsi" w:cstheme="minorHAnsi"/>
        </w:rPr>
        <w:t xml:space="preserve">АКТИВНОСТИ </w:t>
      </w:r>
      <w:r w:rsidR="001F234E" w:rsidRPr="00841311">
        <w:rPr>
          <w:rFonts w:asciiTheme="minorHAnsi" w:hAnsiTheme="minorHAnsi" w:cstheme="minorHAnsi"/>
          <w:sz w:val="28"/>
          <w:szCs w:val="28"/>
        </w:rPr>
        <w:t>укључивања</w:t>
      </w:r>
      <w:r w:rsidR="001F234E" w:rsidRPr="00841311">
        <w:rPr>
          <w:rFonts w:asciiTheme="minorHAnsi" w:hAnsiTheme="minorHAnsi" w:cstheme="minorHAnsi"/>
        </w:rPr>
        <w:t xml:space="preserve"> </w:t>
      </w:r>
      <w:r w:rsidRPr="00841311">
        <w:rPr>
          <w:rFonts w:asciiTheme="minorHAnsi" w:hAnsiTheme="minorHAnsi" w:cstheme="minorHAnsi"/>
        </w:rPr>
        <w:t>ЗАИНТЕРЕСОВАНИХ</w:t>
      </w:r>
      <w:r w:rsidRPr="00841311">
        <w:rPr>
          <w:rFonts w:asciiTheme="minorHAnsi" w:hAnsiTheme="minorHAnsi" w:cstheme="minorHAnsi"/>
          <w:spacing w:val="-10"/>
        </w:rPr>
        <w:t xml:space="preserve"> </w:t>
      </w:r>
      <w:r w:rsidRPr="00841311">
        <w:rPr>
          <w:rFonts w:asciiTheme="minorHAnsi" w:hAnsiTheme="minorHAnsi" w:cstheme="minorHAnsi"/>
        </w:rPr>
        <w:t>ЛИЦА</w:t>
      </w:r>
      <w:bookmarkEnd w:id="44"/>
    </w:p>
    <w:p w14:paraId="751CA594" w14:textId="77777777" w:rsidR="00445F4E" w:rsidRPr="00841311" w:rsidRDefault="00445F4E" w:rsidP="00841311">
      <w:pPr>
        <w:pStyle w:val="Heading1"/>
        <w:numPr>
          <w:ilvl w:val="0"/>
          <w:numId w:val="0"/>
        </w:numPr>
        <w:spacing w:after="0"/>
        <w:rPr>
          <w:rFonts w:asciiTheme="minorHAnsi" w:hAnsiTheme="minorHAnsi" w:cstheme="minorHAnsi"/>
        </w:rPr>
      </w:pPr>
    </w:p>
    <w:p w14:paraId="67091034" w14:textId="77777777" w:rsidR="009947B2" w:rsidRPr="00841311" w:rsidRDefault="00BC3C99" w:rsidP="00841311">
      <w:pPr>
        <w:pStyle w:val="Heading1"/>
        <w:numPr>
          <w:ilvl w:val="1"/>
          <w:numId w:val="70"/>
        </w:numPr>
        <w:spacing w:after="0"/>
        <w:ind w:left="0"/>
        <w:rPr>
          <w:rFonts w:asciiTheme="minorHAnsi" w:hAnsiTheme="minorHAnsi" w:cstheme="minorHAnsi"/>
        </w:rPr>
      </w:pPr>
      <w:bookmarkStart w:id="45" w:name="_Toc145930326"/>
      <w:r w:rsidRPr="00841311">
        <w:rPr>
          <w:rFonts w:asciiTheme="minorHAnsi" w:hAnsiTheme="minorHAnsi" w:cstheme="minorHAnsi"/>
        </w:rPr>
        <w:t>Ресурси</w:t>
      </w:r>
      <w:bookmarkEnd w:id="45"/>
    </w:p>
    <w:p w14:paraId="61BF9B3E" w14:textId="77777777" w:rsidR="00445F4E" w:rsidRPr="00841311" w:rsidRDefault="00445F4E" w:rsidP="00841311">
      <w:pPr>
        <w:pStyle w:val="BodyText"/>
        <w:spacing w:before="0" w:after="0" w:line="240" w:lineRule="auto"/>
        <w:rPr>
          <w:rFonts w:asciiTheme="minorHAnsi" w:hAnsiTheme="minorHAnsi" w:cstheme="minorHAnsi"/>
          <w:lang w:val="sr-Cyrl-RS"/>
        </w:rPr>
      </w:pPr>
    </w:p>
    <w:p w14:paraId="0EB37923" w14:textId="77777777" w:rsidR="009947B2" w:rsidRPr="00841311" w:rsidRDefault="009947B2"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lang w:val="sr-Cyrl-RS"/>
        </w:rPr>
        <w:t>Детаљни буџети ће бити додатно наведени у специфичним плановима и могу укључити категорије буџета наведене у табели испод. Планови ће</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дати прецизну процену неопходног буџета како би се осигурала имплементација стратегије укључивања .</w:t>
      </w:r>
    </w:p>
    <w:p w14:paraId="163ADE80" w14:textId="77777777" w:rsidR="00BC3C99" w:rsidRPr="00841311" w:rsidRDefault="00BC3C99" w:rsidP="00841311">
      <w:pPr>
        <w:pStyle w:val="BodyText"/>
        <w:spacing w:before="0" w:after="0" w:line="240" w:lineRule="auto"/>
        <w:rPr>
          <w:rFonts w:asciiTheme="minorHAnsi" w:hAnsiTheme="minorHAnsi" w:cstheme="minorHAnsi"/>
          <w:lang w:val="sr-Cyrl-RS"/>
        </w:rPr>
      </w:pPr>
    </w:p>
    <w:p w14:paraId="6B76A379" w14:textId="77777777" w:rsidR="009947B2" w:rsidRPr="00841311" w:rsidRDefault="009947B2" w:rsidP="00841311">
      <w:pPr>
        <w:pStyle w:val="BodyText"/>
        <w:spacing w:before="0" w:after="0" w:line="240" w:lineRule="auto"/>
        <w:rPr>
          <w:rFonts w:asciiTheme="minorHAnsi" w:hAnsiTheme="minorHAnsi" w:cstheme="minorHAnsi"/>
          <w:i/>
          <w:iCs/>
          <w:lang w:val="sr-Cyrl-RS"/>
        </w:rPr>
      </w:pPr>
      <w:bookmarkStart w:id="46" w:name="_bookmark9"/>
      <w:bookmarkEnd w:id="46"/>
      <w:r w:rsidRPr="00841311">
        <w:rPr>
          <w:rFonts w:asciiTheme="minorHAnsi" w:hAnsiTheme="minorHAnsi" w:cstheme="minorHAnsi"/>
          <w:i/>
          <w:iCs/>
          <w:lang w:val="sr-Cyrl-RS"/>
        </w:rPr>
        <w:t>Табела</w:t>
      </w:r>
      <w:r w:rsidRPr="00841311">
        <w:rPr>
          <w:rFonts w:asciiTheme="minorHAnsi" w:hAnsiTheme="minorHAnsi" w:cstheme="minorHAnsi"/>
          <w:i/>
          <w:iCs/>
          <w:spacing w:val="-10"/>
          <w:lang w:val="sr-Cyrl-RS"/>
        </w:rPr>
        <w:t xml:space="preserve"> </w:t>
      </w:r>
      <w:r w:rsidRPr="00841311">
        <w:rPr>
          <w:rFonts w:asciiTheme="minorHAnsi" w:hAnsiTheme="minorHAnsi" w:cstheme="minorHAnsi"/>
          <w:i/>
          <w:iCs/>
          <w:lang w:val="sr-Cyrl-RS"/>
        </w:rPr>
        <w:t>2:</w:t>
      </w:r>
      <w:r w:rsidRPr="00841311">
        <w:rPr>
          <w:rFonts w:asciiTheme="minorHAnsi" w:hAnsiTheme="minorHAnsi" w:cstheme="minorHAnsi"/>
          <w:i/>
          <w:iCs/>
          <w:spacing w:val="-10"/>
          <w:lang w:val="sr-Cyrl-RS"/>
        </w:rPr>
        <w:t xml:space="preserve"> </w:t>
      </w:r>
      <w:r w:rsidRPr="00841311">
        <w:rPr>
          <w:rFonts w:asciiTheme="minorHAnsi" w:hAnsiTheme="minorHAnsi" w:cstheme="minorHAnsi"/>
          <w:i/>
          <w:iCs/>
          <w:lang w:val="sr-Cyrl-RS"/>
        </w:rPr>
        <w:t>Категорије</w:t>
      </w:r>
      <w:r w:rsidRPr="00841311">
        <w:rPr>
          <w:rFonts w:asciiTheme="minorHAnsi" w:hAnsiTheme="minorHAnsi" w:cstheme="minorHAnsi"/>
          <w:i/>
          <w:iCs/>
          <w:spacing w:val="-9"/>
          <w:lang w:val="sr-Cyrl-RS"/>
        </w:rPr>
        <w:t xml:space="preserve"> </w:t>
      </w:r>
      <w:r w:rsidRPr="00841311">
        <w:rPr>
          <w:rFonts w:asciiTheme="minorHAnsi" w:hAnsiTheme="minorHAnsi" w:cstheme="minorHAnsi"/>
          <w:i/>
          <w:iCs/>
          <w:lang w:val="sr-Cyrl-RS"/>
        </w:rPr>
        <w:t>планираног</w:t>
      </w:r>
      <w:r w:rsidRPr="00841311">
        <w:rPr>
          <w:rFonts w:asciiTheme="minorHAnsi" w:hAnsiTheme="minorHAnsi" w:cstheme="minorHAnsi"/>
          <w:i/>
          <w:iCs/>
          <w:spacing w:val="-11"/>
          <w:lang w:val="sr-Cyrl-RS"/>
        </w:rPr>
        <w:t xml:space="preserve"> </w:t>
      </w:r>
      <w:r w:rsidRPr="00841311">
        <w:rPr>
          <w:rFonts w:asciiTheme="minorHAnsi" w:hAnsiTheme="minorHAnsi" w:cstheme="minorHAnsi"/>
          <w:i/>
          <w:iCs/>
          <w:lang w:val="sr-Cyrl-RS"/>
        </w:rPr>
        <w:t>буџета</w:t>
      </w:r>
      <w:r w:rsidRPr="00841311">
        <w:rPr>
          <w:rFonts w:asciiTheme="minorHAnsi" w:hAnsiTheme="minorHAnsi" w:cstheme="minorHAnsi"/>
          <w:i/>
          <w:iCs/>
          <w:spacing w:val="-10"/>
          <w:lang w:val="sr-Cyrl-RS"/>
        </w:rPr>
        <w:t xml:space="preserve"> </w:t>
      </w:r>
      <w:r w:rsidRPr="00841311">
        <w:rPr>
          <w:rFonts w:asciiTheme="minorHAnsi" w:hAnsiTheme="minorHAnsi" w:cstheme="minorHAnsi"/>
          <w:i/>
          <w:iCs/>
          <w:lang w:val="sr-Cyrl-RS"/>
        </w:rPr>
        <w:t>за</w:t>
      </w:r>
      <w:r w:rsidRPr="00841311">
        <w:rPr>
          <w:rFonts w:asciiTheme="minorHAnsi" w:hAnsiTheme="minorHAnsi" w:cstheme="minorHAnsi"/>
          <w:i/>
          <w:iCs/>
          <w:spacing w:val="-10"/>
          <w:lang w:val="sr-Cyrl-RS"/>
        </w:rPr>
        <w:t xml:space="preserve"> </w:t>
      </w:r>
      <w:r w:rsidRPr="00841311">
        <w:rPr>
          <w:rFonts w:asciiTheme="minorHAnsi" w:hAnsiTheme="minorHAnsi" w:cstheme="minorHAnsi"/>
          <w:i/>
          <w:iCs/>
          <w:lang w:val="sr-Cyrl-RS"/>
        </w:rPr>
        <w:t>ефективно</w:t>
      </w:r>
      <w:r w:rsidRPr="00841311">
        <w:rPr>
          <w:rFonts w:asciiTheme="minorHAnsi" w:hAnsiTheme="minorHAnsi" w:cstheme="minorHAnsi"/>
          <w:i/>
          <w:iCs/>
          <w:spacing w:val="-11"/>
          <w:lang w:val="sr-Cyrl-RS"/>
        </w:rPr>
        <w:t xml:space="preserve"> </w:t>
      </w:r>
      <w:r w:rsidRPr="00841311">
        <w:rPr>
          <w:rFonts w:asciiTheme="minorHAnsi" w:hAnsiTheme="minorHAnsi" w:cstheme="minorHAnsi"/>
          <w:i/>
          <w:iCs/>
          <w:lang w:val="sr-Cyrl-RS"/>
        </w:rPr>
        <w:t>спровођење</w:t>
      </w:r>
      <w:r w:rsidRPr="00841311">
        <w:rPr>
          <w:rFonts w:asciiTheme="minorHAnsi" w:hAnsiTheme="minorHAnsi" w:cstheme="minorHAnsi"/>
          <w:i/>
          <w:iCs/>
          <w:spacing w:val="-10"/>
          <w:lang w:val="sr-Cyrl-RS"/>
        </w:rPr>
        <w:t xml:space="preserve"> </w:t>
      </w:r>
      <w:r w:rsidRPr="00841311">
        <w:rPr>
          <w:rFonts w:asciiTheme="minorHAnsi" w:hAnsiTheme="minorHAnsi" w:cstheme="minorHAnsi"/>
          <w:i/>
          <w:iCs/>
          <w:spacing w:val="-2"/>
          <w:lang w:val="sr-Cyrl-RS"/>
        </w:rPr>
        <w:t>активности</w:t>
      </w:r>
    </w:p>
    <w:p w14:paraId="416A4408" w14:textId="77777777" w:rsidR="009947B2" w:rsidRPr="00841311" w:rsidRDefault="009947B2" w:rsidP="00841311">
      <w:pPr>
        <w:pStyle w:val="BodyText"/>
        <w:spacing w:before="0" w:after="0" w:line="240" w:lineRule="auto"/>
        <w:rPr>
          <w:rFonts w:asciiTheme="minorHAnsi" w:hAnsiTheme="minorHAnsi" w:cstheme="minorHAnsi"/>
          <w:lang w:val="sr-Cyrl-RS"/>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4"/>
        <w:gridCol w:w="3956"/>
      </w:tblGrid>
      <w:tr w:rsidR="009947B2" w:rsidRPr="00841311" w14:paraId="0F310DC6" w14:textId="77777777" w:rsidTr="00682F53">
        <w:trPr>
          <w:trHeight w:val="430"/>
        </w:trPr>
        <w:tc>
          <w:tcPr>
            <w:tcW w:w="7910" w:type="dxa"/>
            <w:gridSpan w:val="2"/>
            <w:shd w:val="clear" w:color="auto" w:fill="DBE4F0"/>
            <w:vAlign w:val="center"/>
          </w:tcPr>
          <w:p w14:paraId="24C0B01D" w14:textId="77777777" w:rsidR="009947B2" w:rsidRPr="00841311" w:rsidRDefault="009947B2" w:rsidP="00841311">
            <w:pPr>
              <w:pStyle w:val="TableParagraph"/>
              <w:ind w:left="0"/>
              <w:jc w:val="center"/>
              <w:rPr>
                <w:rFonts w:asciiTheme="minorHAnsi" w:hAnsiTheme="minorHAnsi" w:cstheme="minorHAnsi"/>
                <w:lang w:val="sr-Cyrl-RS"/>
              </w:rPr>
            </w:pPr>
            <w:r w:rsidRPr="00841311">
              <w:rPr>
                <w:rFonts w:asciiTheme="minorHAnsi" w:hAnsiTheme="minorHAnsi" w:cstheme="minorHAnsi"/>
                <w:spacing w:val="-2"/>
                <w:lang w:val="sr-Cyrl-RS"/>
              </w:rPr>
              <w:t>Буџетске</w:t>
            </w:r>
            <w:r w:rsidRPr="00841311">
              <w:rPr>
                <w:rFonts w:asciiTheme="minorHAnsi" w:hAnsiTheme="minorHAnsi" w:cstheme="minorHAnsi"/>
                <w:spacing w:val="-10"/>
                <w:lang w:val="sr-Cyrl-RS"/>
              </w:rPr>
              <w:t xml:space="preserve"> </w:t>
            </w:r>
            <w:r w:rsidRPr="00841311">
              <w:rPr>
                <w:rFonts w:asciiTheme="minorHAnsi" w:hAnsiTheme="minorHAnsi" w:cstheme="minorHAnsi"/>
                <w:spacing w:val="-2"/>
                <w:lang w:val="sr-Cyrl-RS"/>
              </w:rPr>
              <w:t>категорије</w:t>
            </w:r>
          </w:p>
        </w:tc>
      </w:tr>
      <w:tr w:rsidR="009947B2" w:rsidRPr="00841311" w14:paraId="4F23BFB7" w14:textId="77777777" w:rsidTr="00682F53">
        <w:trPr>
          <w:trHeight w:val="430"/>
        </w:trPr>
        <w:tc>
          <w:tcPr>
            <w:tcW w:w="3954" w:type="dxa"/>
            <w:shd w:val="clear" w:color="auto" w:fill="DBE4F0"/>
            <w:vAlign w:val="center"/>
          </w:tcPr>
          <w:p w14:paraId="67EA121C" w14:textId="77777777" w:rsidR="009947B2" w:rsidRPr="00841311" w:rsidRDefault="009947B2"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1.</w:t>
            </w:r>
            <w:r w:rsidRPr="00841311">
              <w:rPr>
                <w:rFonts w:asciiTheme="minorHAnsi" w:hAnsiTheme="minorHAnsi" w:cstheme="minorHAnsi"/>
                <w:spacing w:val="-9"/>
                <w:lang w:val="sr-Cyrl-RS"/>
              </w:rPr>
              <w:t xml:space="preserve"> </w:t>
            </w:r>
            <w:r w:rsidRPr="00841311">
              <w:rPr>
                <w:rFonts w:asciiTheme="minorHAnsi" w:hAnsiTheme="minorHAnsi" w:cstheme="minorHAnsi"/>
                <w:spacing w:val="-2"/>
                <w:lang w:val="sr-Cyrl-RS"/>
              </w:rPr>
              <w:t>Плате</w:t>
            </w:r>
            <w:r w:rsidRPr="00841311">
              <w:rPr>
                <w:rFonts w:asciiTheme="minorHAnsi" w:hAnsiTheme="minorHAnsi" w:cstheme="minorHAnsi"/>
                <w:spacing w:val="-7"/>
                <w:lang w:val="sr-Cyrl-RS"/>
              </w:rPr>
              <w:t xml:space="preserve"> </w:t>
            </w:r>
            <w:r w:rsidRPr="00841311">
              <w:rPr>
                <w:rFonts w:asciiTheme="minorHAnsi" w:hAnsiTheme="minorHAnsi" w:cstheme="minorHAnsi"/>
                <w:spacing w:val="-2"/>
                <w:lang w:val="sr-Cyrl-RS"/>
              </w:rPr>
              <w:t>особља</w:t>
            </w:r>
            <w:r w:rsidRPr="00841311">
              <w:rPr>
                <w:rFonts w:asciiTheme="minorHAnsi" w:hAnsiTheme="minorHAnsi" w:cstheme="minorHAnsi"/>
                <w:spacing w:val="-7"/>
                <w:lang w:val="sr-Cyrl-RS"/>
              </w:rPr>
              <w:t xml:space="preserve"> </w:t>
            </w:r>
            <w:r w:rsidRPr="00841311">
              <w:rPr>
                <w:rFonts w:asciiTheme="minorHAnsi" w:hAnsiTheme="minorHAnsi" w:cstheme="minorHAnsi"/>
                <w:spacing w:val="-2"/>
                <w:lang w:val="sr-Cyrl-RS"/>
              </w:rPr>
              <w:t>и</w:t>
            </w:r>
            <w:r w:rsidRPr="00841311">
              <w:rPr>
                <w:rFonts w:asciiTheme="minorHAnsi" w:hAnsiTheme="minorHAnsi" w:cstheme="minorHAnsi"/>
                <w:spacing w:val="-8"/>
                <w:lang w:val="sr-Cyrl-RS"/>
              </w:rPr>
              <w:t xml:space="preserve"> </w:t>
            </w:r>
            <w:r w:rsidRPr="00841311">
              <w:rPr>
                <w:rFonts w:asciiTheme="minorHAnsi" w:hAnsiTheme="minorHAnsi" w:cstheme="minorHAnsi"/>
                <w:spacing w:val="-2"/>
                <w:lang w:val="sr-Cyrl-RS"/>
              </w:rPr>
              <w:t>повезани</w:t>
            </w:r>
            <w:r w:rsidRPr="00841311">
              <w:rPr>
                <w:rFonts w:asciiTheme="minorHAnsi" w:hAnsiTheme="minorHAnsi" w:cstheme="minorHAnsi"/>
                <w:spacing w:val="-6"/>
                <w:lang w:val="sr-Cyrl-RS"/>
              </w:rPr>
              <w:t xml:space="preserve"> </w:t>
            </w:r>
            <w:r w:rsidRPr="00841311">
              <w:rPr>
                <w:rFonts w:asciiTheme="minorHAnsi" w:hAnsiTheme="minorHAnsi" w:cstheme="minorHAnsi"/>
                <w:spacing w:val="-2"/>
                <w:lang w:val="sr-Cyrl-RS"/>
              </w:rPr>
              <w:t>трошкови</w:t>
            </w:r>
          </w:p>
        </w:tc>
        <w:tc>
          <w:tcPr>
            <w:tcW w:w="3956" w:type="dxa"/>
            <w:shd w:val="clear" w:color="auto" w:fill="DBE4F0"/>
            <w:vAlign w:val="center"/>
          </w:tcPr>
          <w:p w14:paraId="19C5AA52" w14:textId="77777777" w:rsidR="009947B2" w:rsidRPr="00841311" w:rsidRDefault="009947B2"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4.</w:t>
            </w:r>
            <w:r w:rsidRPr="00841311">
              <w:rPr>
                <w:rFonts w:asciiTheme="minorHAnsi" w:hAnsiTheme="minorHAnsi" w:cstheme="minorHAnsi"/>
                <w:spacing w:val="-7"/>
                <w:lang w:val="sr-Cyrl-RS"/>
              </w:rPr>
              <w:t xml:space="preserve"> </w:t>
            </w:r>
            <w:r w:rsidRPr="00841311">
              <w:rPr>
                <w:rFonts w:asciiTheme="minorHAnsi" w:hAnsiTheme="minorHAnsi" w:cstheme="minorHAnsi"/>
                <w:spacing w:val="-2"/>
                <w:lang w:val="sr-Cyrl-RS"/>
              </w:rPr>
              <w:t>Обуке</w:t>
            </w:r>
          </w:p>
        </w:tc>
      </w:tr>
      <w:tr w:rsidR="009947B2" w:rsidRPr="00841311" w14:paraId="3822F925" w14:textId="77777777" w:rsidTr="00682F53">
        <w:trPr>
          <w:trHeight w:val="677"/>
        </w:trPr>
        <w:tc>
          <w:tcPr>
            <w:tcW w:w="3954" w:type="dxa"/>
            <w:vAlign w:val="center"/>
          </w:tcPr>
          <w:p w14:paraId="297EA49A" w14:textId="77777777" w:rsidR="009947B2" w:rsidRPr="00841311" w:rsidRDefault="009947B2" w:rsidP="00841311">
            <w:pPr>
              <w:pStyle w:val="TableParagraph"/>
              <w:ind w:left="0"/>
              <w:rPr>
                <w:rFonts w:asciiTheme="minorHAnsi" w:hAnsiTheme="minorHAnsi" w:cstheme="minorHAnsi"/>
                <w:i/>
                <w:lang w:val="sr-Cyrl-RS"/>
              </w:rPr>
            </w:pPr>
            <w:r w:rsidRPr="00841311">
              <w:rPr>
                <w:rFonts w:asciiTheme="minorHAnsi" w:hAnsiTheme="minorHAnsi" w:cstheme="minorHAnsi"/>
                <w:i/>
                <w:lang w:val="sr-Cyrl-RS"/>
              </w:rPr>
              <w:t>1a</w:t>
            </w:r>
            <w:r w:rsidRPr="00841311">
              <w:rPr>
                <w:rFonts w:asciiTheme="minorHAnsi" w:hAnsiTheme="minorHAnsi" w:cstheme="minorHAnsi"/>
                <w:i/>
                <w:spacing w:val="-6"/>
                <w:lang w:val="sr-Cyrl-RS"/>
              </w:rPr>
              <w:t xml:space="preserve"> </w:t>
            </w:r>
            <w:r w:rsidRPr="00841311">
              <w:rPr>
                <w:rFonts w:asciiTheme="minorHAnsi" w:hAnsiTheme="minorHAnsi" w:cstheme="minorHAnsi"/>
                <w:i/>
                <w:lang w:val="sr-Cyrl-RS"/>
              </w:rPr>
              <w:t>Консултанти</w:t>
            </w:r>
            <w:r w:rsidRPr="00841311">
              <w:rPr>
                <w:rFonts w:asciiTheme="minorHAnsi" w:hAnsiTheme="minorHAnsi" w:cstheme="minorHAnsi"/>
                <w:i/>
                <w:spacing w:val="-6"/>
                <w:lang w:val="sr-Cyrl-RS"/>
              </w:rPr>
              <w:t xml:space="preserve"> </w:t>
            </w:r>
            <w:r w:rsidRPr="00841311">
              <w:rPr>
                <w:rFonts w:asciiTheme="minorHAnsi" w:hAnsiTheme="minorHAnsi" w:cstheme="minorHAnsi"/>
                <w:i/>
                <w:lang w:val="sr-Cyrl-RS"/>
              </w:rPr>
              <w:t>за</w:t>
            </w:r>
            <w:r w:rsidRPr="00841311">
              <w:rPr>
                <w:rFonts w:asciiTheme="minorHAnsi" w:hAnsiTheme="minorHAnsi" w:cstheme="minorHAnsi"/>
                <w:i/>
                <w:spacing w:val="-6"/>
                <w:lang w:val="sr-Cyrl-RS"/>
              </w:rPr>
              <w:t xml:space="preserve"> </w:t>
            </w:r>
            <w:r w:rsidRPr="00841311">
              <w:rPr>
                <w:rFonts w:asciiTheme="minorHAnsi" w:hAnsiTheme="minorHAnsi" w:cstheme="minorHAnsi"/>
                <w:i/>
                <w:lang w:val="sr-Cyrl-RS"/>
              </w:rPr>
              <w:t>животну</w:t>
            </w:r>
            <w:r w:rsidRPr="00841311">
              <w:rPr>
                <w:rFonts w:asciiTheme="minorHAnsi" w:hAnsiTheme="minorHAnsi" w:cstheme="minorHAnsi"/>
                <w:i/>
                <w:spacing w:val="-7"/>
                <w:lang w:val="sr-Cyrl-RS"/>
              </w:rPr>
              <w:t xml:space="preserve"> </w:t>
            </w:r>
            <w:r w:rsidRPr="00841311">
              <w:rPr>
                <w:rFonts w:asciiTheme="minorHAnsi" w:hAnsiTheme="minorHAnsi" w:cstheme="minorHAnsi"/>
                <w:i/>
                <w:lang w:val="sr-Cyrl-RS"/>
              </w:rPr>
              <w:t>средину</w:t>
            </w:r>
            <w:r w:rsidRPr="00841311">
              <w:rPr>
                <w:rFonts w:asciiTheme="minorHAnsi" w:hAnsiTheme="minorHAnsi" w:cstheme="minorHAnsi"/>
                <w:i/>
                <w:spacing w:val="-7"/>
                <w:lang w:val="sr-Cyrl-RS"/>
              </w:rPr>
              <w:t xml:space="preserve"> </w:t>
            </w:r>
            <w:r w:rsidRPr="00841311">
              <w:rPr>
                <w:rFonts w:asciiTheme="minorHAnsi" w:hAnsiTheme="minorHAnsi" w:cstheme="minorHAnsi"/>
                <w:i/>
                <w:lang w:val="sr-Cyrl-RS"/>
              </w:rPr>
              <w:t>и социјалне утицаје</w:t>
            </w:r>
          </w:p>
        </w:tc>
        <w:tc>
          <w:tcPr>
            <w:tcW w:w="3956" w:type="dxa"/>
            <w:vAlign w:val="center"/>
          </w:tcPr>
          <w:p w14:paraId="7A7D689B" w14:textId="77777777" w:rsidR="009947B2" w:rsidRPr="00841311" w:rsidRDefault="009947B2" w:rsidP="00841311">
            <w:pPr>
              <w:pStyle w:val="TableParagraph"/>
              <w:tabs>
                <w:tab w:val="left" w:pos="768"/>
              </w:tabs>
              <w:ind w:left="0"/>
              <w:rPr>
                <w:rFonts w:asciiTheme="minorHAnsi" w:hAnsiTheme="minorHAnsi" w:cstheme="minorHAnsi"/>
                <w:i/>
                <w:lang w:val="sr-Cyrl-RS"/>
              </w:rPr>
            </w:pPr>
            <w:r w:rsidRPr="00841311">
              <w:rPr>
                <w:rFonts w:asciiTheme="minorHAnsi" w:hAnsiTheme="minorHAnsi" w:cstheme="minorHAnsi"/>
                <w:spacing w:val="-4"/>
                <w:lang w:val="sr-Cyrl-RS"/>
              </w:rPr>
              <w:t>4</w:t>
            </w:r>
            <w:r w:rsidR="003C47CB" w:rsidRPr="00841311">
              <w:rPr>
                <w:rFonts w:asciiTheme="minorHAnsi" w:hAnsiTheme="minorHAnsi" w:cstheme="minorHAnsi"/>
                <w:spacing w:val="-4"/>
                <w:lang w:val="sr-Cyrl-RS"/>
              </w:rPr>
              <w:t>а</w:t>
            </w:r>
            <w:r w:rsidRPr="00841311">
              <w:rPr>
                <w:rFonts w:asciiTheme="minorHAnsi" w:hAnsiTheme="minorHAnsi" w:cstheme="minorHAnsi"/>
                <w:spacing w:val="-4"/>
                <w:lang w:val="sr-Cyrl-RS"/>
              </w:rPr>
              <w:t>.</w:t>
            </w:r>
            <w:r w:rsidRPr="00841311">
              <w:rPr>
                <w:rFonts w:asciiTheme="minorHAnsi" w:hAnsiTheme="minorHAnsi" w:cstheme="minorHAnsi"/>
                <w:lang w:val="sr-Cyrl-RS"/>
              </w:rPr>
              <w:tab/>
            </w:r>
            <w:r w:rsidRPr="00841311">
              <w:rPr>
                <w:rFonts w:asciiTheme="minorHAnsi" w:hAnsiTheme="minorHAnsi" w:cstheme="minorHAnsi"/>
                <w:i/>
                <w:lang w:val="sr-Cyrl-RS"/>
              </w:rPr>
              <w:t>Обука</w:t>
            </w:r>
            <w:r w:rsidRPr="00841311">
              <w:rPr>
                <w:rFonts w:asciiTheme="minorHAnsi" w:hAnsiTheme="minorHAnsi" w:cstheme="minorHAnsi"/>
                <w:i/>
                <w:spacing w:val="80"/>
                <w:lang w:val="sr-Cyrl-RS"/>
              </w:rPr>
              <w:t xml:space="preserve"> </w:t>
            </w:r>
            <w:r w:rsidRPr="00841311">
              <w:rPr>
                <w:rFonts w:asciiTheme="minorHAnsi" w:hAnsiTheme="minorHAnsi" w:cstheme="minorHAnsi"/>
                <w:i/>
                <w:lang w:val="sr-Cyrl-RS"/>
              </w:rPr>
              <w:t>за</w:t>
            </w:r>
            <w:r w:rsidRPr="00841311">
              <w:rPr>
                <w:rFonts w:asciiTheme="minorHAnsi" w:hAnsiTheme="minorHAnsi" w:cstheme="minorHAnsi"/>
                <w:i/>
                <w:spacing w:val="80"/>
                <w:lang w:val="sr-Cyrl-RS"/>
              </w:rPr>
              <w:t xml:space="preserve"> </w:t>
            </w:r>
            <w:r w:rsidRPr="00841311">
              <w:rPr>
                <w:rFonts w:asciiTheme="minorHAnsi" w:hAnsiTheme="minorHAnsi" w:cstheme="minorHAnsi"/>
                <w:i/>
                <w:lang w:val="sr-Cyrl-RS"/>
              </w:rPr>
              <w:t xml:space="preserve">социјално/еколошка питања за </w:t>
            </w:r>
            <w:r w:rsidR="00A375DC" w:rsidRPr="00841311">
              <w:rPr>
                <w:rFonts w:asciiTheme="minorHAnsi" w:hAnsiTheme="minorHAnsi" w:cstheme="minorHAnsi"/>
                <w:i/>
                <w:lang w:val="sr-Cyrl-RS"/>
              </w:rPr>
              <w:t>ПИУ</w:t>
            </w:r>
            <w:r w:rsidRPr="00841311">
              <w:rPr>
                <w:rFonts w:asciiTheme="minorHAnsi" w:hAnsiTheme="minorHAnsi" w:cstheme="minorHAnsi"/>
                <w:i/>
                <w:lang w:val="sr-Cyrl-RS"/>
              </w:rPr>
              <w:t xml:space="preserve"> и особље извођача</w:t>
            </w:r>
          </w:p>
        </w:tc>
      </w:tr>
      <w:tr w:rsidR="009947B2" w:rsidRPr="00841311" w14:paraId="628876D0" w14:textId="77777777" w:rsidTr="00682F53">
        <w:trPr>
          <w:trHeight w:val="677"/>
        </w:trPr>
        <w:tc>
          <w:tcPr>
            <w:tcW w:w="3954" w:type="dxa"/>
            <w:vAlign w:val="center"/>
          </w:tcPr>
          <w:p w14:paraId="30BCDD6E" w14:textId="77777777" w:rsidR="009947B2" w:rsidRPr="00841311" w:rsidRDefault="009947B2" w:rsidP="00841311">
            <w:pPr>
              <w:pStyle w:val="TableParagraph"/>
              <w:ind w:left="0"/>
              <w:rPr>
                <w:rFonts w:asciiTheme="minorHAnsi" w:hAnsiTheme="minorHAnsi" w:cstheme="minorHAnsi"/>
                <w:i/>
                <w:lang w:val="sr-Cyrl-RS"/>
              </w:rPr>
            </w:pPr>
            <w:r w:rsidRPr="00841311">
              <w:rPr>
                <w:rFonts w:asciiTheme="minorHAnsi" w:hAnsiTheme="minorHAnsi" w:cstheme="minorHAnsi"/>
                <w:lang w:val="sr-Cyrl-RS"/>
              </w:rPr>
              <w:t>1</w:t>
            </w:r>
            <w:r w:rsidR="003C47CB" w:rsidRPr="00841311">
              <w:rPr>
                <w:rFonts w:asciiTheme="minorHAnsi" w:hAnsiTheme="minorHAnsi" w:cstheme="minorHAnsi"/>
                <w:lang w:val="sr-Cyrl-RS"/>
              </w:rPr>
              <w:t>б</w:t>
            </w:r>
            <w:r w:rsidRPr="00841311">
              <w:rPr>
                <w:rFonts w:asciiTheme="minorHAnsi" w:hAnsiTheme="minorHAnsi" w:cstheme="minorHAnsi"/>
                <w:lang w:val="sr-Cyrl-RS"/>
              </w:rPr>
              <w:t>.</w:t>
            </w:r>
            <w:r w:rsidRPr="00841311">
              <w:rPr>
                <w:rFonts w:asciiTheme="minorHAnsi" w:hAnsiTheme="minorHAnsi" w:cstheme="minorHAnsi"/>
                <w:spacing w:val="-7"/>
                <w:lang w:val="sr-Cyrl-RS"/>
              </w:rPr>
              <w:t xml:space="preserve"> </w:t>
            </w:r>
            <w:r w:rsidRPr="00841311">
              <w:rPr>
                <w:rFonts w:asciiTheme="minorHAnsi" w:hAnsiTheme="minorHAnsi" w:cstheme="minorHAnsi"/>
                <w:i/>
                <w:lang w:val="sr-Cyrl-RS"/>
              </w:rPr>
              <w:t>нпр.</w:t>
            </w:r>
            <w:r w:rsidR="00682F53" w:rsidRPr="00841311">
              <w:rPr>
                <w:rFonts w:asciiTheme="minorHAnsi" w:hAnsiTheme="minorHAnsi" w:cstheme="minorHAnsi"/>
                <w:i/>
                <w:lang w:val="sr-Cyrl-RS"/>
              </w:rPr>
              <w:t xml:space="preserve"> </w:t>
            </w:r>
            <w:r w:rsidRPr="00841311">
              <w:rPr>
                <w:rFonts w:asciiTheme="minorHAnsi" w:hAnsiTheme="minorHAnsi" w:cstheme="minorHAnsi"/>
                <w:i/>
                <w:lang w:val="sr-Cyrl-RS"/>
              </w:rPr>
              <w:t>Путни</w:t>
            </w:r>
            <w:r w:rsidRPr="00841311">
              <w:rPr>
                <w:rFonts w:asciiTheme="minorHAnsi" w:hAnsiTheme="minorHAnsi" w:cstheme="minorHAnsi"/>
                <w:i/>
                <w:spacing w:val="-6"/>
                <w:lang w:val="sr-Cyrl-RS"/>
              </w:rPr>
              <w:t xml:space="preserve"> </w:t>
            </w:r>
            <w:r w:rsidR="00682F53" w:rsidRPr="00841311">
              <w:rPr>
                <w:rFonts w:asciiTheme="minorHAnsi" w:hAnsiTheme="minorHAnsi" w:cstheme="minorHAnsi"/>
                <w:i/>
                <w:lang w:val="sr-Cyrl-RS"/>
              </w:rPr>
              <w:t>трошкови</w:t>
            </w:r>
            <w:r w:rsidRPr="00841311">
              <w:rPr>
                <w:rFonts w:asciiTheme="minorHAnsi" w:hAnsiTheme="minorHAnsi" w:cstheme="minorHAnsi"/>
                <w:i/>
                <w:spacing w:val="-5"/>
                <w:lang w:val="sr-Cyrl-RS"/>
              </w:rPr>
              <w:t xml:space="preserve"> </w:t>
            </w:r>
            <w:r w:rsidRPr="00841311">
              <w:rPr>
                <w:rFonts w:asciiTheme="minorHAnsi" w:hAnsiTheme="minorHAnsi" w:cstheme="minorHAnsi"/>
                <w:i/>
                <w:lang w:val="sr-Cyrl-RS"/>
              </w:rPr>
              <w:t>за</w:t>
            </w:r>
            <w:r w:rsidRPr="00841311">
              <w:rPr>
                <w:rFonts w:asciiTheme="minorHAnsi" w:hAnsiTheme="minorHAnsi" w:cstheme="minorHAnsi"/>
                <w:i/>
                <w:spacing w:val="-7"/>
                <w:lang w:val="sr-Cyrl-RS"/>
              </w:rPr>
              <w:t xml:space="preserve"> </w:t>
            </w:r>
            <w:r w:rsidRPr="00841311">
              <w:rPr>
                <w:rFonts w:asciiTheme="minorHAnsi" w:hAnsiTheme="minorHAnsi" w:cstheme="minorHAnsi"/>
                <w:i/>
                <w:spacing w:val="-2"/>
                <w:lang w:val="sr-Cyrl-RS"/>
              </w:rPr>
              <w:t>особље</w:t>
            </w:r>
          </w:p>
        </w:tc>
        <w:tc>
          <w:tcPr>
            <w:tcW w:w="3956" w:type="dxa"/>
            <w:vAlign w:val="center"/>
          </w:tcPr>
          <w:p w14:paraId="58878865" w14:textId="77777777" w:rsidR="009947B2" w:rsidRPr="00841311" w:rsidRDefault="009947B2" w:rsidP="00841311">
            <w:pPr>
              <w:pStyle w:val="TableParagraph"/>
              <w:tabs>
                <w:tab w:val="left" w:pos="632"/>
              </w:tabs>
              <w:ind w:left="0"/>
              <w:rPr>
                <w:rFonts w:asciiTheme="minorHAnsi" w:hAnsiTheme="minorHAnsi" w:cstheme="minorHAnsi"/>
                <w:i/>
                <w:lang w:val="sr-Cyrl-RS"/>
              </w:rPr>
            </w:pPr>
            <w:r w:rsidRPr="00841311">
              <w:rPr>
                <w:rFonts w:asciiTheme="minorHAnsi" w:hAnsiTheme="minorHAnsi" w:cstheme="minorHAnsi"/>
                <w:spacing w:val="-4"/>
                <w:lang w:val="sr-Cyrl-RS"/>
              </w:rPr>
              <w:t>4</w:t>
            </w:r>
            <w:r w:rsidR="003C47CB" w:rsidRPr="00841311">
              <w:rPr>
                <w:rFonts w:asciiTheme="minorHAnsi" w:hAnsiTheme="minorHAnsi" w:cstheme="minorHAnsi"/>
                <w:spacing w:val="-4"/>
                <w:lang w:val="sr-Cyrl-RS"/>
              </w:rPr>
              <w:t>б</w:t>
            </w:r>
            <w:r w:rsidRPr="00841311">
              <w:rPr>
                <w:rFonts w:asciiTheme="minorHAnsi" w:hAnsiTheme="minorHAnsi" w:cstheme="minorHAnsi"/>
                <w:spacing w:val="-4"/>
                <w:lang w:val="sr-Cyrl-RS"/>
              </w:rPr>
              <w:t>.</w:t>
            </w:r>
            <w:r w:rsidRPr="00841311">
              <w:rPr>
                <w:rFonts w:asciiTheme="minorHAnsi" w:hAnsiTheme="minorHAnsi" w:cstheme="minorHAnsi"/>
                <w:lang w:val="sr-Cyrl-RS"/>
              </w:rPr>
              <w:tab/>
            </w:r>
            <w:r w:rsidR="007B6E2C" w:rsidRPr="00841311">
              <w:rPr>
                <w:rFonts w:asciiTheme="minorHAnsi" w:hAnsiTheme="minorHAnsi" w:cstheme="minorHAnsi"/>
                <w:i/>
                <w:lang w:val="sr-Cyrl-RS"/>
              </w:rPr>
              <w:t>обуке за ПИУ и</w:t>
            </w:r>
            <w:r w:rsidRPr="00841311">
              <w:rPr>
                <w:rFonts w:asciiTheme="minorHAnsi" w:hAnsiTheme="minorHAnsi" w:cstheme="minorHAnsi"/>
                <w:i/>
                <w:spacing w:val="40"/>
                <w:lang w:val="sr-Cyrl-RS"/>
              </w:rPr>
              <w:t xml:space="preserve"> </w:t>
            </w:r>
            <w:r w:rsidRPr="00841311">
              <w:rPr>
                <w:rFonts w:asciiTheme="minorHAnsi" w:hAnsiTheme="minorHAnsi" w:cstheme="minorHAnsi"/>
                <w:i/>
                <w:lang w:val="sr-Cyrl-RS"/>
              </w:rPr>
              <w:t xml:space="preserve">особље </w:t>
            </w:r>
            <w:r w:rsidRPr="00841311">
              <w:rPr>
                <w:rFonts w:asciiTheme="minorHAnsi" w:hAnsiTheme="minorHAnsi" w:cstheme="minorHAnsi"/>
                <w:i/>
                <w:spacing w:val="-2"/>
                <w:lang w:val="sr-Cyrl-RS"/>
              </w:rPr>
              <w:t>извођача</w:t>
            </w:r>
          </w:p>
        </w:tc>
      </w:tr>
      <w:tr w:rsidR="009947B2" w:rsidRPr="00841311" w14:paraId="3235E3BC" w14:textId="77777777" w:rsidTr="00682F53">
        <w:trPr>
          <w:trHeight w:val="430"/>
        </w:trPr>
        <w:tc>
          <w:tcPr>
            <w:tcW w:w="3954" w:type="dxa"/>
            <w:shd w:val="clear" w:color="auto" w:fill="D9E2F3" w:themeFill="accent1" w:themeFillTint="33"/>
            <w:vAlign w:val="center"/>
          </w:tcPr>
          <w:p w14:paraId="2842E786" w14:textId="77777777" w:rsidR="009947B2" w:rsidRPr="00841311" w:rsidRDefault="009947B2"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2.</w:t>
            </w:r>
            <w:r w:rsidRPr="00841311">
              <w:rPr>
                <w:rFonts w:asciiTheme="minorHAnsi" w:hAnsiTheme="minorHAnsi" w:cstheme="minorHAnsi"/>
                <w:spacing w:val="-7"/>
                <w:lang w:val="sr-Cyrl-RS"/>
              </w:rPr>
              <w:t xml:space="preserve"> </w:t>
            </w:r>
            <w:r w:rsidRPr="00841311">
              <w:rPr>
                <w:rFonts w:asciiTheme="minorHAnsi" w:hAnsiTheme="minorHAnsi" w:cstheme="minorHAnsi"/>
                <w:spacing w:val="-2"/>
                <w:lang w:val="sr-Cyrl-RS"/>
              </w:rPr>
              <w:t>Догађаји</w:t>
            </w:r>
          </w:p>
        </w:tc>
        <w:tc>
          <w:tcPr>
            <w:tcW w:w="3956" w:type="dxa"/>
            <w:shd w:val="clear" w:color="auto" w:fill="DBE4F0"/>
            <w:vAlign w:val="center"/>
          </w:tcPr>
          <w:p w14:paraId="29B8D0FB" w14:textId="77777777" w:rsidR="009947B2" w:rsidRPr="00841311" w:rsidRDefault="009947B2"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5.</w:t>
            </w:r>
            <w:r w:rsidRPr="00841311">
              <w:rPr>
                <w:rFonts w:asciiTheme="minorHAnsi" w:hAnsiTheme="minorHAnsi" w:cstheme="minorHAnsi"/>
                <w:spacing w:val="-10"/>
                <w:lang w:val="sr-Cyrl-RS"/>
              </w:rPr>
              <w:t xml:space="preserve"> </w:t>
            </w:r>
            <w:r w:rsidRPr="00841311">
              <w:rPr>
                <w:rFonts w:asciiTheme="minorHAnsi" w:hAnsiTheme="minorHAnsi" w:cstheme="minorHAnsi"/>
                <w:spacing w:val="-2"/>
                <w:lang w:val="sr-Cyrl-RS"/>
              </w:rPr>
              <w:t>Истраживања</w:t>
            </w:r>
            <w:r w:rsidRPr="00841311">
              <w:rPr>
                <w:rFonts w:asciiTheme="minorHAnsi" w:hAnsiTheme="minorHAnsi" w:cstheme="minorHAnsi"/>
                <w:spacing w:val="-10"/>
                <w:lang w:val="sr-Cyrl-RS"/>
              </w:rPr>
              <w:t xml:space="preserve"> </w:t>
            </w:r>
            <w:r w:rsidRPr="00841311">
              <w:rPr>
                <w:rFonts w:asciiTheme="minorHAnsi" w:hAnsiTheme="minorHAnsi" w:cstheme="minorHAnsi"/>
                <w:spacing w:val="-2"/>
                <w:lang w:val="sr-Cyrl-RS"/>
              </w:rPr>
              <w:t>Корисника</w:t>
            </w:r>
          </w:p>
        </w:tc>
      </w:tr>
      <w:tr w:rsidR="009947B2" w:rsidRPr="00841311" w14:paraId="07427F38" w14:textId="77777777" w:rsidTr="00682F53">
        <w:trPr>
          <w:trHeight w:val="677"/>
        </w:trPr>
        <w:tc>
          <w:tcPr>
            <w:tcW w:w="3954" w:type="dxa"/>
            <w:vAlign w:val="center"/>
          </w:tcPr>
          <w:p w14:paraId="586E5FC3" w14:textId="77777777" w:rsidR="009947B2" w:rsidRPr="00841311" w:rsidRDefault="009947B2" w:rsidP="00841311">
            <w:pPr>
              <w:pStyle w:val="TableParagraph"/>
              <w:ind w:left="0"/>
              <w:rPr>
                <w:rFonts w:asciiTheme="minorHAnsi" w:hAnsiTheme="minorHAnsi" w:cstheme="minorHAnsi"/>
                <w:i/>
                <w:lang w:val="sr-Cyrl-RS"/>
              </w:rPr>
            </w:pPr>
            <w:r w:rsidRPr="00841311">
              <w:rPr>
                <w:rFonts w:asciiTheme="minorHAnsi" w:hAnsiTheme="minorHAnsi" w:cstheme="minorHAnsi"/>
                <w:lang w:val="sr-Cyrl-RS"/>
              </w:rPr>
              <w:t>2</w:t>
            </w:r>
            <w:r w:rsidR="003C47CB" w:rsidRPr="00841311">
              <w:rPr>
                <w:rFonts w:asciiTheme="minorHAnsi" w:hAnsiTheme="minorHAnsi" w:cstheme="minorHAnsi"/>
                <w:lang w:val="sr-Cyrl-RS"/>
              </w:rPr>
              <w:t>а</w:t>
            </w:r>
            <w:r w:rsidRPr="00841311">
              <w:rPr>
                <w:rFonts w:asciiTheme="minorHAnsi" w:hAnsiTheme="minorHAnsi" w:cstheme="minorHAnsi"/>
                <w:lang w:val="sr-Cyrl-RS"/>
              </w:rPr>
              <w:t>.</w:t>
            </w:r>
            <w:r w:rsidRPr="00841311">
              <w:rPr>
                <w:rFonts w:asciiTheme="minorHAnsi" w:hAnsiTheme="minorHAnsi" w:cstheme="minorHAnsi"/>
                <w:spacing w:val="-8"/>
                <w:lang w:val="sr-Cyrl-RS"/>
              </w:rPr>
              <w:t xml:space="preserve"> </w:t>
            </w:r>
            <w:r w:rsidRPr="00841311">
              <w:rPr>
                <w:rFonts w:asciiTheme="minorHAnsi" w:hAnsiTheme="minorHAnsi" w:cstheme="minorHAnsi"/>
                <w:i/>
                <w:lang w:val="sr-Cyrl-RS"/>
              </w:rPr>
              <w:t>Састанци</w:t>
            </w:r>
            <w:r w:rsidRPr="00841311">
              <w:rPr>
                <w:rFonts w:asciiTheme="minorHAnsi" w:hAnsiTheme="minorHAnsi" w:cstheme="minorHAnsi"/>
                <w:i/>
                <w:spacing w:val="-8"/>
                <w:lang w:val="sr-Cyrl-RS"/>
              </w:rPr>
              <w:t xml:space="preserve"> </w:t>
            </w:r>
            <w:r w:rsidRPr="00841311">
              <w:rPr>
                <w:rFonts w:asciiTheme="minorHAnsi" w:hAnsiTheme="minorHAnsi" w:cstheme="minorHAnsi"/>
                <w:i/>
                <w:lang w:val="sr-Cyrl-RS"/>
              </w:rPr>
              <w:t>за</w:t>
            </w:r>
            <w:r w:rsidRPr="00841311">
              <w:rPr>
                <w:rFonts w:asciiTheme="minorHAnsi" w:hAnsiTheme="minorHAnsi" w:cstheme="minorHAnsi"/>
                <w:i/>
                <w:spacing w:val="-7"/>
                <w:lang w:val="sr-Cyrl-RS"/>
              </w:rPr>
              <w:t xml:space="preserve"> </w:t>
            </w:r>
            <w:r w:rsidRPr="00841311">
              <w:rPr>
                <w:rFonts w:asciiTheme="minorHAnsi" w:hAnsiTheme="minorHAnsi" w:cstheme="minorHAnsi"/>
                <w:i/>
                <w:lang w:val="sr-Cyrl-RS"/>
              </w:rPr>
              <w:t>п</w:t>
            </w:r>
            <w:r w:rsidR="001F234E" w:rsidRPr="00841311">
              <w:rPr>
                <w:rFonts w:asciiTheme="minorHAnsi" w:hAnsiTheme="minorHAnsi" w:cstheme="minorHAnsi"/>
                <w:i/>
                <w:lang w:val="sr-Cyrl-RS"/>
              </w:rPr>
              <w:t>редстављање</w:t>
            </w:r>
            <w:r w:rsidRPr="00841311">
              <w:rPr>
                <w:rFonts w:asciiTheme="minorHAnsi" w:hAnsiTheme="minorHAnsi" w:cstheme="minorHAnsi"/>
                <w:i/>
                <w:spacing w:val="-8"/>
                <w:lang w:val="sr-Cyrl-RS"/>
              </w:rPr>
              <w:t xml:space="preserve"> </w:t>
            </w:r>
            <w:r w:rsidRPr="00841311">
              <w:rPr>
                <w:rFonts w:asciiTheme="minorHAnsi" w:hAnsiTheme="minorHAnsi" w:cstheme="minorHAnsi"/>
                <w:i/>
                <w:spacing w:val="-2"/>
                <w:lang w:val="sr-Cyrl-RS"/>
              </w:rPr>
              <w:t>пројекта</w:t>
            </w:r>
          </w:p>
        </w:tc>
        <w:tc>
          <w:tcPr>
            <w:tcW w:w="3956" w:type="dxa"/>
            <w:vAlign w:val="center"/>
          </w:tcPr>
          <w:p w14:paraId="1D5CAC16" w14:textId="77777777" w:rsidR="009947B2" w:rsidRPr="00841311" w:rsidRDefault="009947B2" w:rsidP="00841311">
            <w:pPr>
              <w:pStyle w:val="TableParagraph"/>
              <w:tabs>
                <w:tab w:val="left" w:pos="3174"/>
              </w:tabs>
              <w:ind w:left="0"/>
              <w:rPr>
                <w:rFonts w:asciiTheme="minorHAnsi" w:hAnsiTheme="minorHAnsi" w:cstheme="minorHAnsi"/>
                <w:i/>
                <w:lang w:val="sr-Cyrl-RS"/>
              </w:rPr>
            </w:pPr>
            <w:r w:rsidRPr="00841311">
              <w:rPr>
                <w:rFonts w:asciiTheme="minorHAnsi" w:hAnsiTheme="minorHAnsi" w:cstheme="minorHAnsi"/>
                <w:lang w:val="sr-Cyrl-RS"/>
              </w:rPr>
              <w:t>5a.</w:t>
            </w:r>
            <w:r w:rsidRPr="00841311">
              <w:rPr>
                <w:rFonts w:asciiTheme="minorHAnsi" w:hAnsiTheme="minorHAnsi" w:cstheme="minorHAnsi"/>
                <w:spacing w:val="80"/>
                <w:lang w:val="sr-Cyrl-RS"/>
              </w:rPr>
              <w:t xml:space="preserve"> </w:t>
            </w:r>
            <w:r w:rsidRPr="00841311">
              <w:rPr>
                <w:rFonts w:asciiTheme="minorHAnsi" w:hAnsiTheme="minorHAnsi" w:cstheme="minorHAnsi"/>
                <w:i/>
                <w:lang w:val="sr-Cyrl-RS"/>
              </w:rPr>
              <w:t>Анкета</w:t>
            </w:r>
            <w:r w:rsidRPr="00841311">
              <w:rPr>
                <w:rFonts w:asciiTheme="minorHAnsi" w:hAnsiTheme="minorHAnsi" w:cstheme="minorHAnsi"/>
                <w:i/>
                <w:spacing w:val="80"/>
                <w:lang w:val="sr-Cyrl-RS"/>
              </w:rPr>
              <w:t xml:space="preserve"> </w:t>
            </w:r>
            <w:r w:rsidRPr="00841311">
              <w:rPr>
                <w:rFonts w:asciiTheme="minorHAnsi" w:hAnsiTheme="minorHAnsi" w:cstheme="minorHAnsi"/>
                <w:i/>
                <w:lang w:val="sr-Cyrl-RS"/>
              </w:rPr>
              <w:t>о</w:t>
            </w:r>
            <w:r w:rsidRPr="00841311">
              <w:rPr>
                <w:rFonts w:asciiTheme="minorHAnsi" w:hAnsiTheme="minorHAnsi" w:cstheme="minorHAnsi"/>
                <w:i/>
                <w:spacing w:val="40"/>
                <w:lang w:val="sr-Cyrl-RS"/>
              </w:rPr>
              <w:t xml:space="preserve"> </w:t>
            </w:r>
            <w:r w:rsidRPr="00841311">
              <w:rPr>
                <w:rFonts w:asciiTheme="minorHAnsi" w:hAnsiTheme="minorHAnsi" w:cstheme="minorHAnsi"/>
                <w:i/>
                <w:lang w:val="sr-Cyrl-RS"/>
              </w:rPr>
              <w:t>задовољству</w:t>
            </w:r>
            <w:r w:rsidR="00A375DC" w:rsidRPr="00841311">
              <w:rPr>
                <w:rFonts w:asciiTheme="minorHAnsi" w:hAnsiTheme="minorHAnsi" w:cstheme="minorHAnsi"/>
                <w:i/>
                <w:lang w:val="sr-Cyrl-RS"/>
              </w:rPr>
              <w:t xml:space="preserve"> током</w:t>
            </w:r>
            <w:r w:rsidRPr="00841311">
              <w:rPr>
                <w:rFonts w:asciiTheme="minorHAnsi" w:hAnsiTheme="minorHAnsi" w:cstheme="minorHAnsi"/>
                <w:i/>
                <w:lang w:val="sr-Cyrl-RS"/>
              </w:rPr>
              <w:t xml:space="preserve"> </w:t>
            </w:r>
            <w:r w:rsidRPr="00841311">
              <w:rPr>
                <w:rFonts w:asciiTheme="minorHAnsi" w:hAnsiTheme="minorHAnsi" w:cstheme="minorHAnsi"/>
                <w:i/>
                <w:spacing w:val="-2"/>
                <w:lang w:val="sr-Cyrl-RS"/>
              </w:rPr>
              <w:t>пројекта</w:t>
            </w:r>
          </w:p>
        </w:tc>
      </w:tr>
      <w:tr w:rsidR="009947B2" w:rsidRPr="00841311" w14:paraId="73BF0F14" w14:textId="77777777" w:rsidTr="00682F53">
        <w:trPr>
          <w:trHeight w:val="677"/>
        </w:trPr>
        <w:tc>
          <w:tcPr>
            <w:tcW w:w="3954" w:type="dxa"/>
            <w:vAlign w:val="center"/>
          </w:tcPr>
          <w:p w14:paraId="1D1735CD" w14:textId="77777777" w:rsidR="009947B2" w:rsidRPr="00841311" w:rsidRDefault="009947B2" w:rsidP="00841311">
            <w:pPr>
              <w:pStyle w:val="TableParagraph"/>
              <w:tabs>
                <w:tab w:val="left" w:pos="576"/>
                <w:tab w:val="left" w:pos="1050"/>
                <w:tab w:val="left" w:pos="2260"/>
                <w:tab w:val="left" w:pos="2815"/>
              </w:tabs>
              <w:ind w:left="0"/>
              <w:rPr>
                <w:rFonts w:asciiTheme="minorHAnsi" w:hAnsiTheme="minorHAnsi" w:cstheme="minorHAnsi"/>
                <w:lang w:val="sr-Cyrl-RS"/>
              </w:rPr>
            </w:pPr>
            <w:r w:rsidRPr="00841311">
              <w:rPr>
                <w:rFonts w:asciiTheme="minorHAnsi" w:hAnsiTheme="minorHAnsi" w:cstheme="minorHAnsi"/>
                <w:spacing w:val="-10"/>
                <w:lang w:val="sr-Cyrl-RS"/>
              </w:rPr>
              <w:t>2</w:t>
            </w:r>
            <w:r w:rsidR="003C47CB" w:rsidRPr="00841311">
              <w:rPr>
                <w:rFonts w:asciiTheme="minorHAnsi" w:hAnsiTheme="minorHAnsi" w:cstheme="minorHAnsi"/>
                <w:lang w:val="sr-Cyrl-RS"/>
              </w:rPr>
              <w:t xml:space="preserve">б </w:t>
            </w:r>
            <w:r w:rsidRPr="00841311">
              <w:rPr>
                <w:rFonts w:asciiTheme="minorHAnsi" w:hAnsiTheme="minorHAnsi" w:cstheme="minorHAnsi"/>
                <w:spacing w:val="-2"/>
                <w:lang w:val="sr-Cyrl-RS"/>
              </w:rPr>
              <w:t>Састанци</w:t>
            </w:r>
            <w:r w:rsidR="003C47CB" w:rsidRPr="00841311">
              <w:rPr>
                <w:rFonts w:asciiTheme="minorHAnsi" w:hAnsiTheme="minorHAnsi" w:cstheme="minorHAnsi"/>
                <w:lang w:val="sr-Cyrl-RS"/>
              </w:rPr>
              <w:t xml:space="preserve"> </w:t>
            </w:r>
            <w:r w:rsidRPr="00841311">
              <w:rPr>
                <w:rFonts w:asciiTheme="minorHAnsi" w:hAnsiTheme="minorHAnsi" w:cstheme="minorHAnsi"/>
                <w:spacing w:val="-6"/>
                <w:lang w:val="sr-Cyrl-RS"/>
              </w:rPr>
              <w:t>за</w:t>
            </w:r>
            <w:r w:rsidR="003C47CB" w:rsidRPr="00841311">
              <w:rPr>
                <w:rFonts w:asciiTheme="minorHAnsi" w:hAnsiTheme="minorHAnsi" w:cstheme="minorHAnsi"/>
                <w:lang w:val="sr-Cyrl-RS"/>
              </w:rPr>
              <w:t xml:space="preserve"> </w:t>
            </w:r>
            <w:r w:rsidR="001F234E" w:rsidRPr="00841311">
              <w:rPr>
                <w:rFonts w:asciiTheme="minorHAnsi" w:hAnsiTheme="minorHAnsi" w:cstheme="minorHAnsi"/>
                <w:spacing w:val="-2"/>
                <w:lang w:val="sr-Cyrl-RS"/>
              </w:rPr>
              <w:t xml:space="preserve">представљање </w:t>
            </w:r>
            <w:r w:rsidRPr="00841311">
              <w:rPr>
                <w:rFonts w:asciiTheme="minorHAnsi" w:hAnsiTheme="minorHAnsi" w:cstheme="minorHAnsi"/>
                <w:spacing w:val="-2"/>
                <w:lang w:val="sr-Cyrl-RS"/>
              </w:rPr>
              <w:t>потпројеката</w:t>
            </w:r>
          </w:p>
        </w:tc>
        <w:tc>
          <w:tcPr>
            <w:tcW w:w="3956" w:type="dxa"/>
            <w:vAlign w:val="center"/>
          </w:tcPr>
          <w:p w14:paraId="1E77C4A1" w14:textId="77777777" w:rsidR="009947B2" w:rsidRPr="00841311" w:rsidRDefault="009947B2" w:rsidP="00841311">
            <w:pPr>
              <w:pStyle w:val="TableParagraph"/>
              <w:tabs>
                <w:tab w:val="left" w:pos="669"/>
                <w:tab w:val="left" w:pos="1675"/>
                <w:tab w:val="left" w:pos="2069"/>
                <w:tab w:val="left" w:pos="3620"/>
              </w:tabs>
              <w:ind w:left="0"/>
              <w:rPr>
                <w:rFonts w:asciiTheme="minorHAnsi" w:hAnsiTheme="minorHAnsi" w:cstheme="minorHAnsi"/>
                <w:i/>
                <w:lang w:val="sr-Cyrl-RS"/>
              </w:rPr>
            </w:pPr>
            <w:r w:rsidRPr="00841311">
              <w:rPr>
                <w:rFonts w:asciiTheme="minorHAnsi" w:hAnsiTheme="minorHAnsi" w:cstheme="minorHAnsi"/>
                <w:spacing w:val="-4"/>
                <w:lang w:val="sr-Cyrl-RS"/>
              </w:rPr>
              <w:t>5</w:t>
            </w:r>
            <w:r w:rsidR="003C47CB" w:rsidRPr="00841311">
              <w:rPr>
                <w:rFonts w:asciiTheme="minorHAnsi" w:hAnsiTheme="minorHAnsi" w:cstheme="minorHAnsi"/>
                <w:spacing w:val="-4"/>
                <w:lang w:val="sr-Cyrl-RS"/>
              </w:rPr>
              <w:t>б</w:t>
            </w:r>
            <w:r w:rsidRPr="00841311">
              <w:rPr>
                <w:rFonts w:asciiTheme="minorHAnsi" w:hAnsiTheme="minorHAnsi" w:cstheme="minorHAnsi"/>
                <w:spacing w:val="-4"/>
                <w:lang w:val="sr-Cyrl-RS"/>
              </w:rPr>
              <w:t>.</w:t>
            </w:r>
            <w:r w:rsidRPr="00841311">
              <w:rPr>
                <w:rFonts w:asciiTheme="minorHAnsi" w:hAnsiTheme="minorHAnsi" w:cstheme="minorHAnsi"/>
                <w:lang w:val="sr-Cyrl-RS"/>
              </w:rPr>
              <w:tab/>
            </w:r>
            <w:r w:rsidRPr="00841311">
              <w:rPr>
                <w:rFonts w:asciiTheme="minorHAnsi" w:hAnsiTheme="minorHAnsi" w:cstheme="minorHAnsi"/>
                <w:i/>
                <w:spacing w:val="-2"/>
                <w:lang w:val="sr-Cyrl-RS"/>
              </w:rPr>
              <w:t>Анкета</w:t>
            </w:r>
            <w:r w:rsidRPr="00841311">
              <w:rPr>
                <w:rFonts w:asciiTheme="minorHAnsi" w:hAnsiTheme="minorHAnsi" w:cstheme="minorHAnsi"/>
                <w:i/>
                <w:lang w:val="sr-Cyrl-RS"/>
              </w:rPr>
              <w:tab/>
            </w:r>
            <w:r w:rsidRPr="00841311">
              <w:rPr>
                <w:rFonts w:asciiTheme="minorHAnsi" w:hAnsiTheme="minorHAnsi" w:cstheme="minorHAnsi"/>
                <w:i/>
                <w:spacing w:val="-10"/>
                <w:lang w:val="sr-Cyrl-RS"/>
              </w:rPr>
              <w:t>о</w:t>
            </w:r>
            <w:r w:rsidRPr="00841311">
              <w:rPr>
                <w:rFonts w:asciiTheme="minorHAnsi" w:hAnsiTheme="minorHAnsi" w:cstheme="minorHAnsi"/>
                <w:i/>
                <w:lang w:val="sr-Cyrl-RS"/>
              </w:rPr>
              <w:tab/>
            </w:r>
            <w:r w:rsidRPr="00841311">
              <w:rPr>
                <w:rFonts w:asciiTheme="minorHAnsi" w:hAnsiTheme="minorHAnsi" w:cstheme="minorHAnsi"/>
                <w:i/>
                <w:spacing w:val="-2"/>
                <w:lang w:val="sr-Cyrl-RS"/>
              </w:rPr>
              <w:t>задовољству</w:t>
            </w:r>
            <w:r w:rsidRPr="00841311">
              <w:rPr>
                <w:rFonts w:asciiTheme="minorHAnsi" w:hAnsiTheme="minorHAnsi" w:cstheme="minorHAnsi"/>
                <w:i/>
                <w:lang w:val="sr-Cyrl-RS"/>
              </w:rPr>
              <w:tab/>
            </w:r>
            <w:r w:rsidRPr="00841311">
              <w:rPr>
                <w:rFonts w:asciiTheme="minorHAnsi" w:hAnsiTheme="minorHAnsi" w:cstheme="minorHAnsi"/>
                <w:i/>
                <w:spacing w:val="-6"/>
                <w:lang w:val="sr-Cyrl-RS"/>
              </w:rPr>
              <w:t xml:space="preserve">на </w:t>
            </w:r>
            <w:r w:rsidRPr="00841311">
              <w:rPr>
                <w:rFonts w:asciiTheme="minorHAnsi" w:hAnsiTheme="minorHAnsi" w:cstheme="minorHAnsi"/>
                <w:i/>
                <w:lang w:val="sr-Cyrl-RS"/>
              </w:rPr>
              <w:t>завршетку Пројекта</w:t>
            </w:r>
          </w:p>
        </w:tc>
      </w:tr>
      <w:tr w:rsidR="009947B2" w:rsidRPr="00841311" w14:paraId="350AFE8F" w14:textId="77777777" w:rsidTr="00682F53">
        <w:trPr>
          <w:trHeight w:val="430"/>
        </w:trPr>
        <w:tc>
          <w:tcPr>
            <w:tcW w:w="3954" w:type="dxa"/>
            <w:vAlign w:val="center"/>
          </w:tcPr>
          <w:p w14:paraId="03B2741F" w14:textId="77777777" w:rsidR="009947B2" w:rsidRPr="00841311" w:rsidRDefault="009947B2"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2</w:t>
            </w:r>
            <w:r w:rsidR="003C47CB" w:rsidRPr="00841311">
              <w:rPr>
                <w:rFonts w:asciiTheme="minorHAnsi" w:hAnsiTheme="minorHAnsi" w:cstheme="minorHAnsi"/>
                <w:lang w:val="sr-Cyrl-RS"/>
              </w:rPr>
              <w:t>в</w:t>
            </w:r>
            <w:r w:rsidRPr="00841311">
              <w:rPr>
                <w:rFonts w:asciiTheme="minorHAnsi" w:hAnsiTheme="minorHAnsi" w:cstheme="minorHAnsi"/>
                <w:lang w:val="sr-Cyrl-RS"/>
              </w:rPr>
              <w:t>.</w:t>
            </w:r>
            <w:r w:rsidRPr="00841311">
              <w:rPr>
                <w:rFonts w:asciiTheme="minorHAnsi" w:hAnsiTheme="minorHAnsi" w:cstheme="minorHAnsi"/>
                <w:spacing w:val="-10"/>
                <w:lang w:val="sr-Cyrl-RS"/>
              </w:rPr>
              <w:t xml:space="preserve"> </w:t>
            </w:r>
            <w:r w:rsidRPr="00841311">
              <w:rPr>
                <w:rFonts w:asciiTheme="minorHAnsi" w:hAnsiTheme="minorHAnsi" w:cstheme="minorHAnsi"/>
                <w:lang w:val="sr-Cyrl-RS"/>
              </w:rPr>
              <w:t>Организација</w:t>
            </w:r>
            <w:r w:rsidRPr="00841311">
              <w:rPr>
                <w:rFonts w:asciiTheme="minorHAnsi" w:hAnsiTheme="minorHAnsi" w:cstheme="minorHAnsi"/>
                <w:spacing w:val="-9"/>
                <w:lang w:val="sr-Cyrl-RS"/>
              </w:rPr>
              <w:t xml:space="preserve"> </w:t>
            </w:r>
            <w:r w:rsidRPr="00841311">
              <w:rPr>
                <w:rFonts w:asciiTheme="minorHAnsi" w:hAnsiTheme="minorHAnsi" w:cstheme="minorHAnsi"/>
                <w:lang w:val="sr-Cyrl-RS"/>
              </w:rPr>
              <w:t>фокус</w:t>
            </w:r>
            <w:r w:rsidRPr="00841311">
              <w:rPr>
                <w:rFonts w:asciiTheme="minorHAnsi" w:hAnsiTheme="minorHAnsi" w:cstheme="minorHAnsi"/>
                <w:spacing w:val="-8"/>
                <w:lang w:val="sr-Cyrl-RS"/>
              </w:rPr>
              <w:t xml:space="preserve"> </w:t>
            </w:r>
            <w:r w:rsidRPr="00841311">
              <w:rPr>
                <w:rFonts w:asciiTheme="minorHAnsi" w:hAnsiTheme="minorHAnsi" w:cstheme="minorHAnsi"/>
                <w:spacing w:val="-2"/>
                <w:lang w:val="sr-Cyrl-RS"/>
              </w:rPr>
              <w:t>група</w:t>
            </w:r>
          </w:p>
        </w:tc>
        <w:tc>
          <w:tcPr>
            <w:tcW w:w="3956" w:type="dxa"/>
            <w:shd w:val="clear" w:color="auto" w:fill="DBE4F0"/>
            <w:vAlign w:val="center"/>
          </w:tcPr>
          <w:p w14:paraId="701D747E" w14:textId="77777777" w:rsidR="009947B2" w:rsidRPr="00841311" w:rsidRDefault="009947B2"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6.</w:t>
            </w:r>
            <w:r w:rsidRPr="00841311">
              <w:rPr>
                <w:rFonts w:asciiTheme="minorHAnsi" w:hAnsiTheme="minorHAnsi" w:cstheme="minorHAnsi"/>
                <w:spacing w:val="-8"/>
                <w:lang w:val="sr-Cyrl-RS"/>
              </w:rPr>
              <w:t xml:space="preserve"> </w:t>
            </w:r>
            <w:r w:rsidRPr="00841311">
              <w:rPr>
                <w:rFonts w:asciiTheme="minorHAnsi" w:hAnsiTheme="minorHAnsi" w:cstheme="minorHAnsi"/>
                <w:spacing w:val="-2"/>
                <w:lang w:val="sr-Cyrl-RS"/>
              </w:rPr>
              <w:t>Жалбени</w:t>
            </w:r>
            <w:r w:rsidRPr="00841311">
              <w:rPr>
                <w:rFonts w:asciiTheme="minorHAnsi" w:hAnsiTheme="minorHAnsi" w:cstheme="minorHAnsi"/>
                <w:spacing w:val="-9"/>
                <w:lang w:val="sr-Cyrl-RS"/>
              </w:rPr>
              <w:t xml:space="preserve"> </w:t>
            </w:r>
            <w:r w:rsidRPr="00841311">
              <w:rPr>
                <w:rFonts w:asciiTheme="minorHAnsi" w:hAnsiTheme="minorHAnsi" w:cstheme="minorHAnsi"/>
                <w:spacing w:val="-2"/>
                <w:lang w:val="sr-Cyrl-RS"/>
              </w:rPr>
              <w:t>механизам</w:t>
            </w:r>
          </w:p>
        </w:tc>
      </w:tr>
      <w:tr w:rsidR="005230CC" w:rsidRPr="00841311" w14:paraId="5A9AA569" w14:textId="77777777" w:rsidTr="00682F53">
        <w:trPr>
          <w:trHeight w:val="430"/>
        </w:trPr>
        <w:tc>
          <w:tcPr>
            <w:tcW w:w="3954" w:type="dxa"/>
            <w:vAlign w:val="center"/>
          </w:tcPr>
          <w:p w14:paraId="01D4864D" w14:textId="77777777" w:rsidR="005230CC" w:rsidRPr="00841311" w:rsidRDefault="005230CC" w:rsidP="00841311">
            <w:pPr>
              <w:pStyle w:val="TableParagraph"/>
              <w:ind w:left="0"/>
              <w:rPr>
                <w:rFonts w:asciiTheme="minorHAnsi" w:hAnsiTheme="minorHAnsi" w:cstheme="minorHAnsi"/>
                <w:spacing w:val="-2"/>
                <w:lang w:val="sr-Cyrl-RS"/>
              </w:rPr>
            </w:pPr>
            <w:r w:rsidRPr="00841311">
              <w:rPr>
                <w:rFonts w:asciiTheme="minorHAnsi" w:hAnsiTheme="minorHAnsi" w:cstheme="minorHAnsi"/>
                <w:lang w:val="sr-Cyrl-RS"/>
              </w:rPr>
              <w:t>2</w:t>
            </w:r>
            <w:r w:rsidR="003C47CB" w:rsidRPr="00841311">
              <w:rPr>
                <w:rFonts w:asciiTheme="minorHAnsi" w:hAnsiTheme="minorHAnsi" w:cstheme="minorHAnsi"/>
                <w:lang w:val="sr-Cyrl-RS"/>
              </w:rPr>
              <w:t>г</w:t>
            </w:r>
            <w:r w:rsidRPr="00841311">
              <w:rPr>
                <w:rFonts w:asciiTheme="minorHAnsi" w:hAnsiTheme="minorHAnsi" w:cstheme="minorHAnsi"/>
                <w:spacing w:val="-11"/>
                <w:lang w:val="sr-Cyrl-RS"/>
              </w:rPr>
              <w:t xml:space="preserve"> </w:t>
            </w:r>
            <w:r w:rsidRPr="00841311">
              <w:rPr>
                <w:rFonts w:asciiTheme="minorHAnsi" w:hAnsiTheme="minorHAnsi" w:cstheme="minorHAnsi"/>
                <w:lang w:val="sr-Cyrl-RS"/>
              </w:rPr>
              <w:t>Спровођење</w:t>
            </w:r>
            <w:r w:rsidRPr="00841311">
              <w:rPr>
                <w:rFonts w:asciiTheme="minorHAnsi" w:hAnsiTheme="minorHAnsi" w:cstheme="minorHAnsi"/>
                <w:spacing w:val="-11"/>
                <w:lang w:val="sr-Cyrl-RS"/>
              </w:rPr>
              <w:t xml:space="preserve"> </w:t>
            </w:r>
            <w:r w:rsidRPr="00841311">
              <w:rPr>
                <w:rFonts w:asciiTheme="minorHAnsi" w:hAnsiTheme="minorHAnsi" w:cstheme="minorHAnsi"/>
                <w:spacing w:val="-2"/>
                <w:lang w:val="sr-Cyrl-RS"/>
              </w:rPr>
              <w:t>анкета</w:t>
            </w:r>
          </w:p>
        </w:tc>
        <w:tc>
          <w:tcPr>
            <w:tcW w:w="3956" w:type="dxa"/>
            <w:shd w:val="clear" w:color="auto" w:fill="auto"/>
            <w:vAlign w:val="center"/>
          </w:tcPr>
          <w:p w14:paraId="5130DCFD" w14:textId="77777777" w:rsidR="005230CC" w:rsidRPr="00841311" w:rsidRDefault="005230CC" w:rsidP="00841311">
            <w:pPr>
              <w:pStyle w:val="TableParagraph"/>
              <w:ind w:left="0"/>
              <w:rPr>
                <w:rFonts w:asciiTheme="minorHAnsi" w:hAnsiTheme="minorHAnsi" w:cstheme="minorHAnsi"/>
                <w:spacing w:val="-2"/>
                <w:lang w:val="sr-Cyrl-RS"/>
              </w:rPr>
            </w:pPr>
            <w:r w:rsidRPr="00841311">
              <w:rPr>
                <w:rFonts w:asciiTheme="minorHAnsi" w:hAnsiTheme="minorHAnsi" w:cstheme="minorHAnsi"/>
                <w:lang w:val="sr-Cyrl-RS"/>
              </w:rPr>
              <w:t>6a.</w:t>
            </w:r>
            <w:r w:rsidRPr="00841311">
              <w:rPr>
                <w:rFonts w:asciiTheme="minorHAnsi" w:hAnsiTheme="minorHAnsi" w:cstheme="minorHAnsi"/>
                <w:spacing w:val="-9"/>
                <w:lang w:val="sr-Cyrl-RS"/>
              </w:rPr>
              <w:t xml:space="preserve"> </w:t>
            </w:r>
            <w:r w:rsidRPr="00841311">
              <w:rPr>
                <w:rFonts w:asciiTheme="minorHAnsi" w:hAnsiTheme="minorHAnsi" w:cstheme="minorHAnsi"/>
                <w:i/>
                <w:lang w:val="sr-Cyrl-RS"/>
              </w:rPr>
              <w:t>Обука</w:t>
            </w:r>
            <w:r w:rsidRPr="00841311">
              <w:rPr>
                <w:rFonts w:asciiTheme="minorHAnsi" w:hAnsiTheme="minorHAnsi" w:cstheme="minorHAnsi"/>
                <w:i/>
                <w:spacing w:val="-8"/>
                <w:lang w:val="sr-Cyrl-RS"/>
              </w:rPr>
              <w:t xml:space="preserve"> </w:t>
            </w:r>
            <w:r w:rsidRPr="00841311">
              <w:rPr>
                <w:rFonts w:asciiTheme="minorHAnsi" w:hAnsiTheme="minorHAnsi" w:cstheme="minorHAnsi"/>
                <w:i/>
                <w:lang w:val="sr-Cyrl-RS"/>
              </w:rPr>
              <w:t>жалбених</w:t>
            </w:r>
            <w:r w:rsidRPr="00841311">
              <w:rPr>
                <w:rFonts w:asciiTheme="minorHAnsi" w:hAnsiTheme="minorHAnsi" w:cstheme="minorHAnsi"/>
                <w:i/>
                <w:spacing w:val="-7"/>
                <w:lang w:val="sr-Cyrl-RS"/>
              </w:rPr>
              <w:t xml:space="preserve"> </w:t>
            </w:r>
            <w:r w:rsidRPr="00841311">
              <w:rPr>
                <w:rFonts w:asciiTheme="minorHAnsi" w:hAnsiTheme="minorHAnsi" w:cstheme="minorHAnsi"/>
                <w:i/>
                <w:spacing w:val="-2"/>
                <w:lang w:val="sr-Cyrl-RS"/>
              </w:rPr>
              <w:t>комисија</w:t>
            </w:r>
          </w:p>
        </w:tc>
      </w:tr>
      <w:tr w:rsidR="005230CC" w:rsidRPr="00841311" w14:paraId="470E6ACD" w14:textId="77777777" w:rsidTr="00682F53">
        <w:trPr>
          <w:trHeight w:val="430"/>
        </w:trPr>
        <w:tc>
          <w:tcPr>
            <w:tcW w:w="3954" w:type="dxa"/>
            <w:shd w:val="clear" w:color="auto" w:fill="D9E2F3" w:themeFill="accent1" w:themeFillTint="33"/>
            <w:vAlign w:val="center"/>
          </w:tcPr>
          <w:p w14:paraId="79C89345" w14:textId="77777777" w:rsidR="005230CC" w:rsidRPr="00841311" w:rsidRDefault="005230CC" w:rsidP="00841311">
            <w:pPr>
              <w:pStyle w:val="TableParagraph"/>
              <w:ind w:left="0"/>
              <w:rPr>
                <w:rFonts w:asciiTheme="minorHAnsi" w:hAnsiTheme="minorHAnsi" w:cstheme="minorHAnsi"/>
                <w:lang w:val="sr-Cyrl-RS"/>
              </w:rPr>
            </w:pPr>
            <w:r w:rsidRPr="00841311">
              <w:rPr>
                <w:rFonts w:asciiTheme="minorHAnsi" w:hAnsiTheme="minorHAnsi" w:cstheme="minorHAnsi"/>
                <w:spacing w:val="-4"/>
                <w:lang w:val="sr-Cyrl-RS"/>
              </w:rPr>
              <w:t>3.</w:t>
            </w:r>
            <w:r w:rsidRPr="00841311">
              <w:rPr>
                <w:rFonts w:asciiTheme="minorHAnsi" w:hAnsiTheme="minorHAnsi" w:cstheme="minorHAnsi"/>
                <w:spacing w:val="4"/>
                <w:lang w:val="sr-Cyrl-RS"/>
              </w:rPr>
              <w:t xml:space="preserve"> </w:t>
            </w:r>
            <w:r w:rsidRPr="00841311">
              <w:rPr>
                <w:rFonts w:asciiTheme="minorHAnsi" w:hAnsiTheme="minorHAnsi" w:cstheme="minorHAnsi"/>
                <w:spacing w:val="-4"/>
                <w:lang w:val="sr-Cyrl-RS"/>
              </w:rPr>
              <w:t>Комуникационе</w:t>
            </w:r>
            <w:r w:rsidRPr="00841311">
              <w:rPr>
                <w:rFonts w:asciiTheme="minorHAnsi" w:hAnsiTheme="minorHAnsi" w:cstheme="minorHAnsi"/>
                <w:spacing w:val="3"/>
                <w:lang w:val="sr-Cyrl-RS"/>
              </w:rPr>
              <w:t xml:space="preserve"> </w:t>
            </w:r>
            <w:r w:rsidRPr="00841311">
              <w:rPr>
                <w:rFonts w:asciiTheme="minorHAnsi" w:hAnsiTheme="minorHAnsi" w:cstheme="minorHAnsi"/>
                <w:spacing w:val="-4"/>
                <w:lang w:val="sr-Cyrl-RS"/>
              </w:rPr>
              <w:t>кампање</w:t>
            </w:r>
          </w:p>
        </w:tc>
        <w:tc>
          <w:tcPr>
            <w:tcW w:w="3956" w:type="dxa"/>
            <w:shd w:val="clear" w:color="auto" w:fill="auto"/>
            <w:vAlign w:val="center"/>
          </w:tcPr>
          <w:p w14:paraId="1EC6AE03" w14:textId="77777777" w:rsidR="005230CC" w:rsidRPr="00841311" w:rsidRDefault="005230CC" w:rsidP="00841311">
            <w:pPr>
              <w:pStyle w:val="TableParagraph"/>
              <w:ind w:left="0"/>
              <w:rPr>
                <w:rFonts w:asciiTheme="minorHAnsi" w:hAnsiTheme="minorHAnsi" w:cstheme="minorHAnsi"/>
                <w:spacing w:val="-2"/>
                <w:lang w:val="sr-Cyrl-RS"/>
              </w:rPr>
            </w:pPr>
            <w:r w:rsidRPr="00841311">
              <w:rPr>
                <w:rFonts w:asciiTheme="minorHAnsi" w:hAnsiTheme="minorHAnsi" w:cstheme="minorHAnsi"/>
                <w:lang w:val="sr-Cyrl-RS"/>
              </w:rPr>
              <w:t>6</w:t>
            </w:r>
            <w:r w:rsidR="003C47CB" w:rsidRPr="00841311">
              <w:rPr>
                <w:rFonts w:asciiTheme="minorHAnsi" w:hAnsiTheme="minorHAnsi" w:cstheme="minorHAnsi"/>
                <w:lang w:val="sr-Cyrl-RS"/>
              </w:rPr>
              <w:t>б</w:t>
            </w:r>
            <w:r w:rsidRPr="00841311">
              <w:rPr>
                <w:rFonts w:asciiTheme="minorHAnsi" w:hAnsiTheme="minorHAnsi" w:cstheme="minorHAnsi"/>
                <w:lang w:val="sr-Cyrl-RS"/>
              </w:rPr>
              <w:t xml:space="preserve"> </w:t>
            </w:r>
            <w:r w:rsidRPr="00841311">
              <w:rPr>
                <w:rFonts w:asciiTheme="minorHAnsi" w:hAnsiTheme="minorHAnsi" w:cstheme="minorHAnsi"/>
                <w:i/>
                <w:lang w:val="sr-Cyrl-RS"/>
              </w:rPr>
              <w:t xml:space="preserve">Формирање локалних пријемница за </w:t>
            </w:r>
            <w:r w:rsidRPr="00841311">
              <w:rPr>
                <w:rFonts w:asciiTheme="minorHAnsi" w:hAnsiTheme="minorHAnsi" w:cstheme="minorHAnsi"/>
                <w:i/>
                <w:spacing w:val="-2"/>
                <w:lang w:val="sr-Cyrl-RS"/>
              </w:rPr>
              <w:t>поднеске</w:t>
            </w:r>
          </w:p>
        </w:tc>
      </w:tr>
      <w:tr w:rsidR="005230CC" w:rsidRPr="00841311" w14:paraId="7BECD8F4" w14:textId="77777777" w:rsidTr="00682F53">
        <w:trPr>
          <w:trHeight w:val="430"/>
        </w:trPr>
        <w:tc>
          <w:tcPr>
            <w:tcW w:w="3954" w:type="dxa"/>
            <w:vAlign w:val="center"/>
          </w:tcPr>
          <w:p w14:paraId="0F241FC7" w14:textId="77777777" w:rsidR="005230CC" w:rsidRPr="00841311" w:rsidRDefault="005230C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3a.</w:t>
            </w:r>
            <w:r w:rsidRPr="00841311">
              <w:rPr>
                <w:rFonts w:asciiTheme="minorHAnsi" w:hAnsiTheme="minorHAnsi" w:cstheme="minorHAnsi"/>
                <w:spacing w:val="-9"/>
                <w:lang w:val="sr-Cyrl-RS"/>
              </w:rPr>
              <w:t xml:space="preserve"> </w:t>
            </w:r>
            <w:r w:rsidRPr="00841311">
              <w:rPr>
                <w:rFonts w:asciiTheme="minorHAnsi" w:hAnsiTheme="minorHAnsi" w:cstheme="minorHAnsi"/>
                <w:lang w:val="sr-Cyrl-RS"/>
              </w:rPr>
              <w:t>Плакати,</w:t>
            </w:r>
            <w:r w:rsidRPr="00841311">
              <w:rPr>
                <w:rFonts w:asciiTheme="minorHAnsi" w:hAnsiTheme="minorHAnsi" w:cstheme="minorHAnsi"/>
                <w:spacing w:val="-6"/>
                <w:lang w:val="sr-Cyrl-RS"/>
              </w:rPr>
              <w:t xml:space="preserve"> </w:t>
            </w:r>
            <w:r w:rsidRPr="00841311">
              <w:rPr>
                <w:rFonts w:asciiTheme="minorHAnsi" w:hAnsiTheme="minorHAnsi" w:cstheme="minorHAnsi"/>
                <w:spacing w:val="-2"/>
                <w:lang w:val="sr-Cyrl-RS"/>
              </w:rPr>
              <w:t>флајери</w:t>
            </w:r>
          </w:p>
        </w:tc>
        <w:tc>
          <w:tcPr>
            <w:tcW w:w="3956" w:type="dxa"/>
            <w:shd w:val="clear" w:color="auto" w:fill="auto"/>
            <w:vAlign w:val="center"/>
          </w:tcPr>
          <w:p w14:paraId="77E3DEF2" w14:textId="77777777" w:rsidR="005230CC" w:rsidRPr="00841311" w:rsidRDefault="005230CC" w:rsidP="00841311">
            <w:pPr>
              <w:pStyle w:val="TableParagraph"/>
              <w:ind w:left="0"/>
              <w:rPr>
                <w:rFonts w:asciiTheme="minorHAnsi" w:hAnsiTheme="minorHAnsi" w:cstheme="minorHAnsi"/>
                <w:spacing w:val="-2"/>
                <w:lang w:val="sr-Cyrl-RS"/>
              </w:rPr>
            </w:pPr>
            <w:r w:rsidRPr="00841311">
              <w:rPr>
                <w:rFonts w:asciiTheme="minorHAnsi" w:hAnsiTheme="minorHAnsi" w:cstheme="minorHAnsi"/>
                <w:lang w:val="sr-Cyrl-RS"/>
              </w:rPr>
              <w:t>6</w:t>
            </w:r>
            <w:r w:rsidR="003C47CB" w:rsidRPr="00841311">
              <w:rPr>
                <w:rFonts w:asciiTheme="minorHAnsi" w:hAnsiTheme="minorHAnsi" w:cstheme="minorHAnsi"/>
                <w:lang w:val="sr-Cyrl-RS"/>
              </w:rPr>
              <w:t>в</w:t>
            </w:r>
            <w:r w:rsidRPr="00841311">
              <w:rPr>
                <w:rFonts w:asciiTheme="minorHAnsi" w:hAnsiTheme="minorHAnsi" w:cstheme="minorHAnsi"/>
                <w:lang w:val="sr-Cyrl-RS"/>
              </w:rPr>
              <w:t>.</w:t>
            </w:r>
            <w:r w:rsidRPr="00841311">
              <w:rPr>
                <w:rFonts w:asciiTheme="minorHAnsi" w:hAnsiTheme="minorHAnsi" w:cstheme="minorHAnsi"/>
                <w:spacing w:val="36"/>
                <w:lang w:val="sr-Cyrl-RS"/>
              </w:rPr>
              <w:t xml:space="preserve"> </w:t>
            </w:r>
            <w:r w:rsidRPr="00841311">
              <w:rPr>
                <w:rFonts w:asciiTheme="minorHAnsi" w:hAnsiTheme="minorHAnsi" w:cstheme="minorHAnsi"/>
                <w:i/>
                <w:lang w:val="sr-Cyrl-RS"/>
              </w:rPr>
              <w:t>Материјали</w:t>
            </w:r>
            <w:r w:rsidRPr="00841311">
              <w:rPr>
                <w:rFonts w:asciiTheme="minorHAnsi" w:hAnsiTheme="minorHAnsi" w:cstheme="minorHAnsi"/>
                <w:i/>
                <w:spacing w:val="-6"/>
                <w:lang w:val="sr-Cyrl-RS"/>
              </w:rPr>
              <w:t xml:space="preserve"> </w:t>
            </w:r>
            <w:r w:rsidRPr="00841311">
              <w:rPr>
                <w:rFonts w:asciiTheme="minorHAnsi" w:hAnsiTheme="minorHAnsi" w:cstheme="minorHAnsi"/>
                <w:i/>
                <w:lang w:val="sr-Cyrl-RS"/>
              </w:rPr>
              <w:t>за</w:t>
            </w:r>
            <w:r w:rsidRPr="00841311">
              <w:rPr>
                <w:rFonts w:asciiTheme="minorHAnsi" w:hAnsiTheme="minorHAnsi" w:cstheme="minorHAnsi"/>
                <w:i/>
                <w:spacing w:val="-7"/>
                <w:lang w:val="sr-Cyrl-RS"/>
              </w:rPr>
              <w:t xml:space="preserve"> </w:t>
            </w:r>
            <w:r w:rsidRPr="00841311">
              <w:rPr>
                <w:rFonts w:asciiTheme="minorHAnsi" w:hAnsiTheme="minorHAnsi" w:cstheme="minorHAnsi"/>
                <w:i/>
                <w:lang w:val="sr-Cyrl-RS"/>
              </w:rPr>
              <w:t>Жалбену</w:t>
            </w:r>
            <w:r w:rsidRPr="00841311">
              <w:rPr>
                <w:rFonts w:asciiTheme="minorHAnsi" w:hAnsiTheme="minorHAnsi" w:cstheme="minorHAnsi"/>
                <w:i/>
                <w:spacing w:val="-6"/>
                <w:lang w:val="sr-Cyrl-RS"/>
              </w:rPr>
              <w:t xml:space="preserve"> </w:t>
            </w:r>
            <w:r w:rsidRPr="00841311">
              <w:rPr>
                <w:rFonts w:asciiTheme="minorHAnsi" w:hAnsiTheme="minorHAnsi" w:cstheme="minorHAnsi"/>
                <w:i/>
                <w:spacing w:val="-2"/>
                <w:lang w:val="sr-Cyrl-RS"/>
              </w:rPr>
              <w:t>комисију</w:t>
            </w:r>
          </w:p>
        </w:tc>
      </w:tr>
      <w:tr w:rsidR="005230CC" w:rsidRPr="00841311" w14:paraId="442E5FA0" w14:textId="77777777" w:rsidTr="00682F53">
        <w:trPr>
          <w:trHeight w:val="430"/>
        </w:trPr>
        <w:tc>
          <w:tcPr>
            <w:tcW w:w="3954" w:type="dxa"/>
            <w:vAlign w:val="center"/>
          </w:tcPr>
          <w:p w14:paraId="484C1030" w14:textId="77777777" w:rsidR="005230CC" w:rsidRPr="00841311" w:rsidRDefault="005230CC"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3</w:t>
            </w:r>
            <w:r w:rsidR="003C47CB" w:rsidRPr="00841311">
              <w:rPr>
                <w:rFonts w:asciiTheme="minorHAnsi" w:hAnsiTheme="minorHAnsi" w:cstheme="minorHAnsi"/>
                <w:lang w:val="sr-Cyrl-RS"/>
              </w:rPr>
              <w:t>б</w:t>
            </w:r>
            <w:r w:rsidRPr="00841311">
              <w:rPr>
                <w:rFonts w:asciiTheme="minorHAnsi" w:hAnsiTheme="minorHAnsi" w:cstheme="minorHAnsi"/>
                <w:lang w:val="sr-Cyrl-RS"/>
              </w:rPr>
              <w:t>.</w:t>
            </w:r>
            <w:r w:rsidRPr="00841311">
              <w:rPr>
                <w:rFonts w:asciiTheme="minorHAnsi" w:hAnsiTheme="minorHAnsi" w:cstheme="minorHAnsi"/>
                <w:spacing w:val="33"/>
                <w:lang w:val="sr-Cyrl-RS"/>
              </w:rPr>
              <w:t xml:space="preserve"> </w:t>
            </w:r>
            <w:r w:rsidRPr="00841311">
              <w:rPr>
                <w:rFonts w:asciiTheme="minorHAnsi" w:hAnsiTheme="minorHAnsi" w:cstheme="minorHAnsi"/>
                <w:lang w:val="sr-Cyrl-RS"/>
              </w:rPr>
              <w:t>Кампања</w:t>
            </w:r>
            <w:r w:rsidRPr="00841311">
              <w:rPr>
                <w:rFonts w:asciiTheme="minorHAnsi" w:hAnsiTheme="minorHAnsi" w:cstheme="minorHAnsi"/>
                <w:spacing w:val="-8"/>
                <w:lang w:val="sr-Cyrl-RS"/>
              </w:rPr>
              <w:t xml:space="preserve"> </w:t>
            </w:r>
            <w:r w:rsidR="001F234E" w:rsidRPr="00841311">
              <w:rPr>
                <w:rFonts w:asciiTheme="minorHAnsi" w:hAnsiTheme="minorHAnsi" w:cstheme="minorHAnsi"/>
                <w:spacing w:val="-8"/>
                <w:lang w:val="sr-Cyrl-RS"/>
              </w:rPr>
              <w:t xml:space="preserve">на </w:t>
            </w:r>
            <w:r w:rsidRPr="00841311">
              <w:rPr>
                <w:rFonts w:asciiTheme="minorHAnsi" w:hAnsiTheme="minorHAnsi" w:cstheme="minorHAnsi"/>
                <w:lang w:val="sr-Cyrl-RS"/>
              </w:rPr>
              <w:t>друштвени</w:t>
            </w:r>
            <w:r w:rsidR="001F234E" w:rsidRPr="00841311">
              <w:rPr>
                <w:rFonts w:asciiTheme="minorHAnsi" w:hAnsiTheme="minorHAnsi" w:cstheme="minorHAnsi"/>
                <w:lang w:val="sr-Cyrl-RS"/>
              </w:rPr>
              <w:t>м</w:t>
            </w:r>
            <w:r w:rsidRPr="00841311">
              <w:rPr>
                <w:rFonts w:asciiTheme="minorHAnsi" w:hAnsiTheme="minorHAnsi" w:cstheme="minorHAnsi"/>
                <w:spacing w:val="-8"/>
                <w:lang w:val="sr-Cyrl-RS"/>
              </w:rPr>
              <w:t xml:space="preserve"> </w:t>
            </w:r>
            <w:r w:rsidRPr="00841311">
              <w:rPr>
                <w:rFonts w:asciiTheme="minorHAnsi" w:hAnsiTheme="minorHAnsi" w:cstheme="minorHAnsi"/>
                <w:spacing w:val="-2"/>
                <w:lang w:val="sr-Cyrl-RS"/>
              </w:rPr>
              <w:t>мрежа</w:t>
            </w:r>
            <w:r w:rsidR="001F234E" w:rsidRPr="00841311">
              <w:rPr>
                <w:rFonts w:asciiTheme="minorHAnsi" w:hAnsiTheme="minorHAnsi" w:cstheme="minorHAnsi"/>
                <w:spacing w:val="-2"/>
                <w:lang w:val="sr-Cyrl-RS"/>
              </w:rPr>
              <w:t>ма</w:t>
            </w:r>
          </w:p>
        </w:tc>
        <w:tc>
          <w:tcPr>
            <w:tcW w:w="3956" w:type="dxa"/>
            <w:shd w:val="clear" w:color="auto" w:fill="DBE4F0"/>
            <w:vAlign w:val="center"/>
          </w:tcPr>
          <w:p w14:paraId="2915CB8B" w14:textId="77777777" w:rsidR="005230CC" w:rsidRPr="00841311" w:rsidRDefault="005230CC" w:rsidP="00841311">
            <w:pPr>
              <w:pStyle w:val="TableParagraph"/>
              <w:ind w:left="0"/>
              <w:rPr>
                <w:rFonts w:asciiTheme="minorHAnsi" w:hAnsiTheme="minorHAnsi" w:cstheme="minorHAnsi"/>
                <w:spacing w:val="-2"/>
                <w:lang w:val="sr-Cyrl-RS"/>
              </w:rPr>
            </w:pPr>
            <w:r w:rsidRPr="00841311">
              <w:rPr>
                <w:rFonts w:asciiTheme="minorHAnsi" w:hAnsiTheme="minorHAnsi" w:cstheme="minorHAnsi"/>
                <w:lang w:val="sr-Cyrl-RS"/>
              </w:rPr>
              <w:t>7.</w:t>
            </w:r>
            <w:r w:rsidRPr="00841311">
              <w:rPr>
                <w:rFonts w:asciiTheme="minorHAnsi" w:hAnsiTheme="minorHAnsi" w:cstheme="minorHAnsi"/>
                <w:spacing w:val="-12"/>
                <w:lang w:val="sr-Cyrl-RS"/>
              </w:rPr>
              <w:t xml:space="preserve"> </w:t>
            </w:r>
            <w:r w:rsidRPr="00841311">
              <w:rPr>
                <w:rFonts w:asciiTheme="minorHAnsi" w:hAnsiTheme="minorHAnsi" w:cstheme="minorHAnsi"/>
                <w:lang w:val="sr-Cyrl-RS"/>
              </w:rPr>
              <w:t>Други</w:t>
            </w:r>
            <w:r w:rsidRPr="00841311">
              <w:rPr>
                <w:rFonts w:asciiTheme="minorHAnsi" w:hAnsiTheme="minorHAnsi" w:cstheme="minorHAnsi"/>
                <w:spacing w:val="-12"/>
                <w:lang w:val="sr-Cyrl-RS"/>
              </w:rPr>
              <w:t xml:space="preserve"> </w:t>
            </w:r>
            <w:r w:rsidRPr="00841311">
              <w:rPr>
                <w:rFonts w:asciiTheme="minorHAnsi" w:hAnsiTheme="minorHAnsi" w:cstheme="minorHAnsi"/>
                <w:spacing w:val="-2"/>
                <w:lang w:val="sr-Cyrl-RS"/>
              </w:rPr>
              <w:t>трошкови</w:t>
            </w:r>
          </w:p>
        </w:tc>
      </w:tr>
    </w:tbl>
    <w:p w14:paraId="42174595" w14:textId="77777777" w:rsidR="009947B2" w:rsidRPr="00841311" w:rsidRDefault="009947B2" w:rsidP="00841311">
      <w:pPr>
        <w:spacing w:after="0" w:line="240" w:lineRule="auto"/>
        <w:rPr>
          <w:rFonts w:asciiTheme="minorHAnsi" w:hAnsiTheme="minorHAnsi" w:cstheme="minorHAnsi"/>
          <w:lang w:val="sr-Cyrl-RS"/>
        </w:rPr>
        <w:sectPr w:rsidR="009947B2" w:rsidRPr="00841311" w:rsidSect="00A01B51">
          <w:pgSz w:w="11900" w:h="16840"/>
          <w:pgMar w:top="1440" w:right="1440" w:bottom="1440" w:left="1440" w:header="708" w:footer="1006" w:gutter="0"/>
          <w:cols w:space="720"/>
        </w:sectPr>
      </w:pPr>
    </w:p>
    <w:p w14:paraId="11D53169" w14:textId="77777777" w:rsidR="009947B2" w:rsidRPr="00841311" w:rsidRDefault="009947B2" w:rsidP="00841311">
      <w:pPr>
        <w:pStyle w:val="BodyText"/>
        <w:spacing w:before="0" w:after="0" w:line="240" w:lineRule="auto"/>
        <w:rPr>
          <w:rFonts w:asciiTheme="minorHAnsi" w:hAnsiTheme="minorHAnsi" w:cstheme="minorHAnsi"/>
          <w:sz w:val="6"/>
          <w:lang w:val="sr-Cyrl-RS"/>
        </w:rPr>
      </w:pPr>
    </w:p>
    <w:p w14:paraId="3AD5392D" w14:textId="77777777" w:rsidR="009947B2" w:rsidRPr="00841311" w:rsidRDefault="009947B2" w:rsidP="00841311">
      <w:pPr>
        <w:pStyle w:val="BodyText"/>
        <w:spacing w:before="0" w:after="0" w:line="240" w:lineRule="auto"/>
        <w:rPr>
          <w:rFonts w:asciiTheme="minorHAnsi" w:hAnsiTheme="minorHAnsi" w:cstheme="minorHAnsi"/>
          <w:sz w:val="25"/>
          <w:lang w:val="sr-Cyrl-RS"/>
        </w:rPr>
      </w:pPr>
    </w:p>
    <w:p w14:paraId="20FF3763" w14:textId="77777777" w:rsidR="009947B2" w:rsidRPr="00841311" w:rsidRDefault="009947B2" w:rsidP="00841311">
      <w:pPr>
        <w:pStyle w:val="Heading1"/>
        <w:numPr>
          <w:ilvl w:val="1"/>
          <w:numId w:val="70"/>
        </w:numPr>
        <w:spacing w:after="0"/>
        <w:ind w:left="0"/>
        <w:rPr>
          <w:rFonts w:asciiTheme="minorHAnsi" w:hAnsiTheme="minorHAnsi" w:cstheme="minorHAnsi"/>
        </w:rPr>
      </w:pPr>
      <w:bookmarkStart w:id="47" w:name="_Toc145930327"/>
      <w:r w:rsidRPr="00841311">
        <w:rPr>
          <w:rFonts w:asciiTheme="minorHAnsi" w:hAnsiTheme="minorHAnsi" w:cstheme="minorHAnsi"/>
        </w:rPr>
        <w:t>Функције</w:t>
      </w:r>
      <w:r w:rsidRPr="00841311">
        <w:rPr>
          <w:rFonts w:asciiTheme="minorHAnsi" w:hAnsiTheme="minorHAnsi" w:cstheme="minorHAnsi"/>
          <w:spacing w:val="-7"/>
        </w:rPr>
        <w:t xml:space="preserve"> </w:t>
      </w:r>
      <w:r w:rsidRPr="00841311">
        <w:rPr>
          <w:rFonts w:asciiTheme="minorHAnsi" w:hAnsiTheme="minorHAnsi" w:cstheme="minorHAnsi"/>
        </w:rPr>
        <w:t>управљања</w:t>
      </w:r>
      <w:r w:rsidRPr="00841311">
        <w:rPr>
          <w:rFonts w:asciiTheme="minorHAnsi" w:hAnsiTheme="minorHAnsi" w:cstheme="minorHAnsi"/>
          <w:spacing w:val="-7"/>
        </w:rPr>
        <w:t xml:space="preserve"> </w:t>
      </w:r>
      <w:r w:rsidRPr="00841311">
        <w:rPr>
          <w:rFonts w:asciiTheme="minorHAnsi" w:hAnsiTheme="minorHAnsi" w:cstheme="minorHAnsi"/>
        </w:rPr>
        <w:t>и</w:t>
      </w:r>
      <w:r w:rsidRPr="00841311">
        <w:rPr>
          <w:rFonts w:asciiTheme="minorHAnsi" w:hAnsiTheme="minorHAnsi" w:cstheme="minorHAnsi"/>
          <w:spacing w:val="-9"/>
        </w:rPr>
        <w:t xml:space="preserve"> </w:t>
      </w:r>
      <w:r w:rsidRPr="00841311">
        <w:rPr>
          <w:rFonts w:asciiTheme="minorHAnsi" w:hAnsiTheme="minorHAnsi" w:cstheme="minorHAnsi"/>
        </w:rPr>
        <w:t>одговорности</w:t>
      </w:r>
      <w:bookmarkEnd w:id="47"/>
    </w:p>
    <w:p w14:paraId="79FC81BD" w14:textId="77777777" w:rsidR="00B90A5F" w:rsidRPr="00841311" w:rsidRDefault="00B90A5F" w:rsidP="00841311">
      <w:pPr>
        <w:pStyle w:val="BodyText"/>
        <w:spacing w:before="0" w:after="0" w:line="240" w:lineRule="auto"/>
        <w:rPr>
          <w:rFonts w:asciiTheme="minorHAnsi" w:hAnsiTheme="minorHAnsi" w:cstheme="minorHAnsi"/>
          <w:lang w:val="sr-Cyrl-RS"/>
        </w:rPr>
      </w:pPr>
    </w:p>
    <w:p w14:paraId="670A3960" w14:textId="77777777" w:rsidR="009947B2" w:rsidRPr="00841311" w:rsidRDefault="009947B2"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lang w:val="sr-Cyrl-RS"/>
        </w:rPr>
        <w:t xml:space="preserve">Јединица за </w:t>
      </w:r>
      <w:r w:rsidR="002C146C" w:rsidRPr="00841311">
        <w:rPr>
          <w:rFonts w:asciiTheme="minorHAnsi" w:hAnsiTheme="minorHAnsi" w:cstheme="minorHAnsi"/>
          <w:lang w:val="sr-Cyrl-RS"/>
        </w:rPr>
        <w:t>спровођење</w:t>
      </w:r>
      <w:r w:rsidRPr="00841311">
        <w:rPr>
          <w:rFonts w:asciiTheme="minorHAnsi" w:hAnsiTheme="minorHAnsi" w:cstheme="minorHAnsi"/>
          <w:lang w:val="sr-Cyrl-RS"/>
        </w:rPr>
        <w:t xml:space="preserve"> пројекта</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 xml:space="preserve">ће бити свеукупно одговорна за планирање и имплементацију активности укључивања заинтересованих лица, као и за друге релевантне активности, објављивања и консултације, као и за функционисање жалбеног механизма. Јединица ће такође бити одговорна за припрему планова укључивања </w:t>
      </w:r>
      <w:r w:rsidR="00060918" w:rsidRPr="00841311">
        <w:rPr>
          <w:rFonts w:asciiTheme="minorHAnsi" w:hAnsiTheme="minorHAnsi" w:cstheme="minorHAnsi"/>
          <w:lang w:val="sr-Cyrl-RS"/>
        </w:rPr>
        <w:t xml:space="preserve">заинтересованих страна </w:t>
      </w:r>
      <w:r w:rsidRPr="00841311">
        <w:rPr>
          <w:rFonts w:asciiTheme="minorHAnsi" w:hAnsiTheme="minorHAnsi" w:cstheme="minorHAnsi"/>
          <w:lang w:val="sr-Cyrl-RS"/>
        </w:rPr>
        <w:t>на нивоу потпројеката.</w:t>
      </w:r>
    </w:p>
    <w:p w14:paraId="0E481289" w14:textId="77777777" w:rsidR="00B90A5F" w:rsidRPr="00841311" w:rsidRDefault="00B90A5F" w:rsidP="00841311">
      <w:pPr>
        <w:spacing w:after="0" w:line="240" w:lineRule="auto"/>
        <w:rPr>
          <w:rFonts w:asciiTheme="minorHAnsi" w:hAnsiTheme="minorHAnsi" w:cstheme="minorHAnsi"/>
          <w:i/>
          <w:iCs/>
          <w:lang w:val="sr-Cyrl-RS"/>
        </w:rPr>
      </w:pPr>
      <w:bookmarkStart w:id="48" w:name="_bookmark10"/>
      <w:bookmarkEnd w:id="48"/>
    </w:p>
    <w:p w14:paraId="7DFBD281" w14:textId="77777777" w:rsidR="009947B2" w:rsidRPr="00841311" w:rsidRDefault="00B90A5F" w:rsidP="00841311">
      <w:pPr>
        <w:spacing w:after="0" w:line="240" w:lineRule="auto"/>
        <w:rPr>
          <w:rFonts w:asciiTheme="minorHAnsi" w:hAnsiTheme="minorHAnsi" w:cstheme="minorHAnsi"/>
          <w:i/>
          <w:iCs/>
          <w:spacing w:val="-2"/>
          <w:lang w:val="sr-Cyrl-RS"/>
        </w:rPr>
      </w:pPr>
      <w:r w:rsidRPr="00841311">
        <w:rPr>
          <w:rFonts w:asciiTheme="minorHAnsi" w:hAnsiTheme="minorHAnsi" w:cstheme="minorHAnsi"/>
          <w:i/>
          <w:iCs/>
          <w:lang w:val="sr-Cyrl-RS"/>
        </w:rPr>
        <w:t>Табела</w:t>
      </w:r>
      <w:r w:rsidR="009947B2" w:rsidRPr="00841311">
        <w:rPr>
          <w:rFonts w:asciiTheme="minorHAnsi" w:hAnsiTheme="minorHAnsi" w:cstheme="minorHAnsi"/>
          <w:i/>
          <w:iCs/>
          <w:spacing w:val="-4"/>
          <w:lang w:val="sr-Cyrl-RS"/>
        </w:rPr>
        <w:t xml:space="preserve"> </w:t>
      </w:r>
      <w:r w:rsidR="009947B2" w:rsidRPr="00841311">
        <w:rPr>
          <w:rFonts w:asciiTheme="minorHAnsi" w:hAnsiTheme="minorHAnsi" w:cstheme="minorHAnsi"/>
          <w:i/>
          <w:iCs/>
          <w:lang w:val="sr-Cyrl-RS"/>
        </w:rPr>
        <w:t>3:</w:t>
      </w:r>
      <w:r w:rsidR="009947B2" w:rsidRPr="00841311">
        <w:rPr>
          <w:rFonts w:asciiTheme="minorHAnsi" w:hAnsiTheme="minorHAnsi" w:cstheme="minorHAnsi"/>
          <w:i/>
          <w:iCs/>
          <w:spacing w:val="-4"/>
          <w:lang w:val="sr-Cyrl-RS"/>
        </w:rPr>
        <w:t xml:space="preserve"> </w:t>
      </w:r>
      <w:r w:rsidR="009947B2" w:rsidRPr="00841311">
        <w:rPr>
          <w:rFonts w:asciiTheme="minorHAnsi" w:hAnsiTheme="minorHAnsi" w:cstheme="minorHAnsi"/>
          <w:i/>
          <w:iCs/>
          <w:lang w:val="sr-Cyrl-RS"/>
        </w:rPr>
        <w:t>Управљање</w:t>
      </w:r>
      <w:r w:rsidR="009947B2" w:rsidRPr="00841311">
        <w:rPr>
          <w:rFonts w:asciiTheme="minorHAnsi" w:hAnsiTheme="minorHAnsi" w:cstheme="minorHAnsi"/>
          <w:i/>
          <w:iCs/>
          <w:spacing w:val="-4"/>
          <w:lang w:val="sr-Cyrl-RS"/>
        </w:rPr>
        <w:t xml:space="preserve"> </w:t>
      </w:r>
      <w:r w:rsidR="009947B2" w:rsidRPr="00841311">
        <w:rPr>
          <w:rFonts w:asciiTheme="minorHAnsi" w:hAnsiTheme="minorHAnsi" w:cstheme="minorHAnsi"/>
          <w:i/>
          <w:iCs/>
          <w:lang w:val="sr-Cyrl-RS"/>
        </w:rPr>
        <w:t>функцијама</w:t>
      </w:r>
      <w:r w:rsidR="009947B2" w:rsidRPr="00841311">
        <w:rPr>
          <w:rFonts w:asciiTheme="minorHAnsi" w:hAnsiTheme="minorHAnsi" w:cstheme="minorHAnsi"/>
          <w:i/>
          <w:iCs/>
          <w:spacing w:val="-4"/>
          <w:lang w:val="sr-Cyrl-RS"/>
        </w:rPr>
        <w:t xml:space="preserve"> </w:t>
      </w:r>
      <w:r w:rsidR="009947B2" w:rsidRPr="00841311">
        <w:rPr>
          <w:rFonts w:asciiTheme="minorHAnsi" w:hAnsiTheme="minorHAnsi" w:cstheme="minorHAnsi"/>
          <w:i/>
          <w:iCs/>
          <w:lang w:val="sr-Cyrl-RS"/>
        </w:rPr>
        <w:t>и</w:t>
      </w:r>
      <w:r w:rsidR="009947B2" w:rsidRPr="00841311">
        <w:rPr>
          <w:rFonts w:asciiTheme="minorHAnsi" w:hAnsiTheme="minorHAnsi" w:cstheme="minorHAnsi"/>
          <w:i/>
          <w:iCs/>
          <w:spacing w:val="-3"/>
          <w:lang w:val="sr-Cyrl-RS"/>
        </w:rPr>
        <w:t xml:space="preserve"> </w:t>
      </w:r>
      <w:r w:rsidR="009947B2" w:rsidRPr="00841311">
        <w:rPr>
          <w:rFonts w:asciiTheme="minorHAnsi" w:hAnsiTheme="minorHAnsi" w:cstheme="minorHAnsi"/>
          <w:i/>
          <w:iCs/>
          <w:spacing w:val="-2"/>
          <w:lang w:val="sr-Cyrl-RS"/>
        </w:rPr>
        <w:t>одговорностима</w:t>
      </w:r>
    </w:p>
    <w:p w14:paraId="40C79CAB" w14:textId="77777777" w:rsidR="00B90A5F" w:rsidRPr="00841311" w:rsidRDefault="00B90A5F" w:rsidP="00841311">
      <w:pPr>
        <w:spacing w:after="0" w:line="240" w:lineRule="auto"/>
        <w:rPr>
          <w:rFonts w:asciiTheme="minorHAnsi" w:hAnsiTheme="minorHAnsi" w:cstheme="minorHAnsi"/>
          <w:i/>
          <w:iCs/>
          <w:lang w:val="sr-Cyrl-R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3"/>
        <w:gridCol w:w="7194"/>
      </w:tblGrid>
      <w:tr w:rsidR="009947B2" w:rsidRPr="00841311" w14:paraId="7A180255" w14:textId="77777777" w:rsidTr="00B90A5F">
        <w:trPr>
          <w:trHeight w:val="549"/>
        </w:trPr>
        <w:tc>
          <w:tcPr>
            <w:tcW w:w="1823" w:type="dxa"/>
            <w:shd w:val="clear" w:color="auto" w:fill="DBE4F0"/>
            <w:vAlign w:val="center"/>
          </w:tcPr>
          <w:p w14:paraId="44D22510" w14:textId="77777777" w:rsidR="009947B2" w:rsidRPr="00841311" w:rsidRDefault="009947B2"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Учесник</w:t>
            </w:r>
          </w:p>
        </w:tc>
        <w:tc>
          <w:tcPr>
            <w:tcW w:w="7194" w:type="dxa"/>
            <w:shd w:val="clear" w:color="auto" w:fill="DBE4F0"/>
            <w:vAlign w:val="center"/>
          </w:tcPr>
          <w:p w14:paraId="4CE4A197" w14:textId="77777777" w:rsidR="009947B2" w:rsidRPr="00841311" w:rsidRDefault="007B6E2C" w:rsidP="00841311">
            <w:pPr>
              <w:pStyle w:val="TableParagraph"/>
              <w:ind w:left="0"/>
              <w:rPr>
                <w:rFonts w:asciiTheme="minorHAnsi" w:hAnsiTheme="minorHAnsi" w:cstheme="minorHAnsi"/>
                <w:lang w:val="sr-Cyrl-RS"/>
              </w:rPr>
            </w:pPr>
            <w:r w:rsidRPr="00841311">
              <w:rPr>
                <w:rFonts w:asciiTheme="minorHAnsi" w:hAnsiTheme="minorHAnsi" w:cstheme="minorHAnsi"/>
                <w:spacing w:val="-4"/>
                <w:lang w:val="sr-Cyrl-RS"/>
              </w:rPr>
              <w:t>Одговорности за ангажовање заинтересованих страна</w:t>
            </w:r>
          </w:p>
        </w:tc>
      </w:tr>
      <w:tr w:rsidR="009947B2" w:rsidRPr="00841311" w14:paraId="5E676E8F" w14:textId="77777777" w:rsidTr="00B90A5F">
        <w:trPr>
          <w:trHeight w:val="1503"/>
        </w:trPr>
        <w:tc>
          <w:tcPr>
            <w:tcW w:w="1823" w:type="dxa"/>
            <w:vAlign w:val="center"/>
          </w:tcPr>
          <w:p w14:paraId="061E66FA" w14:textId="77777777" w:rsidR="009947B2" w:rsidRPr="00841311" w:rsidRDefault="009947B2"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Министарство</w:t>
            </w:r>
          </w:p>
          <w:p w14:paraId="57612E1B" w14:textId="77777777" w:rsidR="009947B2" w:rsidRPr="00841311" w:rsidRDefault="009947B2" w:rsidP="00841311">
            <w:pPr>
              <w:pStyle w:val="TableParagraph"/>
              <w:tabs>
                <w:tab w:val="left" w:pos="1597"/>
              </w:tabs>
              <w:ind w:left="0"/>
              <w:rPr>
                <w:rFonts w:asciiTheme="minorHAnsi" w:hAnsiTheme="minorHAnsi" w:cstheme="minorHAnsi"/>
                <w:lang w:val="sr-Cyrl-RS"/>
              </w:rPr>
            </w:pPr>
            <w:r w:rsidRPr="00841311">
              <w:rPr>
                <w:rFonts w:asciiTheme="minorHAnsi" w:hAnsiTheme="minorHAnsi" w:cstheme="minorHAnsi"/>
                <w:spacing w:val="-2"/>
                <w:lang w:val="sr-Cyrl-RS"/>
              </w:rPr>
              <w:t>грађевинарства, саобраћаја</w:t>
            </w:r>
            <w:r w:rsidR="005230CC" w:rsidRPr="00841311">
              <w:rPr>
                <w:rFonts w:asciiTheme="minorHAnsi" w:hAnsiTheme="minorHAnsi" w:cstheme="minorHAnsi"/>
                <w:lang w:val="sr-Cyrl-RS"/>
              </w:rPr>
              <w:t xml:space="preserve"> </w:t>
            </w:r>
            <w:r w:rsidRPr="00841311">
              <w:rPr>
                <w:rFonts w:asciiTheme="minorHAnsi" w:hAnsiTheme="minorHAnsi" w:cstheme="minorHAnsi"/>
                <w:spacing w:val="-10"/>
                <w:lang w:val="sr-Cyrl-RS"/>
              </w:rPr>
              <w:t>и</w:t>
            </w:r>
            <w:r w:rsidRPr="00841311">
              <w:rPr>
                <w:rFonts w:asciiTheme="minorHAnsi" w:hAnsiTheme="minorHAnsi" w:cstheme="minorHAnsi"/>
                <w:spacing w:val="-2"/>
                <w:lang w:val="sr-Cyrl-RS"/>
              </w:rPr>
              <w:t xml:space="preserve"> инфраструктуре</w:t>
            </w:r>
          </w:p>
        </w:tc>
        <w:tc>
          <w:tcPr>
            <w:tcW w:w="7194" w:type="dxa"/>
            <w:vAlign w:val="center"/>
          </w:tcPr>
          <w:p w14:paraId="46329EDF" w14:textId="77777777" w:rsidR="009947B2" w:rsidRPr="00841311" w:rsidRDefault="009947B2" w:rsidP="00841311">
            <w:pPr>
              <w:pStyle w:val="TableParagraph"/>
              <w:numPr>
                <w:ilvl w:val="0"/>
                <w:numId w:val="66"/>
              </w:numPr>
              <w:tabs>
                <w:tab w:val="left" w:pos="827"/>
              </w:tabs>
              <w:ind w:left="0" w:hanging="359"/>
              <w:rPr>
                <w:rFonts w:asciiTheme="minorHAnsi" w:hAnsiTheme="minorHAnsi" w:cstheme="minorHAnsi"/>
                <w:lang w:val="sr-Cyrl-RS"/>
              </w:rPr>
            </w:pPr>
            <w:r w:rsidRPr="00841311">
              <w:rPr>
                <w:rFonts w:asciiTheme="minorHAnsi" w:hAnsiTheme="minorHAnsi" w:cstheme="minorHAnsi"/>
                <w:lang w:val="sr-Cyrl-RS"/>
              </w:rPr>
              <w:t>Промоција</w:t>
            </w:r>
            <w:r w:rsidRPr="00841311">
              <w:rPr>
                <w:rFonts w:asciiTheme="minorHAnsi" w:hAnsiTheme="minorHAnsi" w:cstheme="minorHAnsi"/>
                <w:spacing w:val="33"/>
                <w:lang w:val="sr-Cyrl-RS"/>
              </w:rPr>
              <w:t xml:space="preserve"> </w:t>
            </w:r>
            <w:r w:rsidRPr="00841311">
              <w:rPr>
                <w:rFonts w:asciiTheme="minorHAnsi" w:hAnsiTheme="minorHAnsi" w:cstheme="minorHAnsi"/>
                <w:lang w:val="sr-Cyrl-RS"/>
              </w:rPr>
              <w:t>пројекта</w:t>
            </w:r>
            <w:r w:rsidRPr="00841311">
              <w:rPr>
                <w:rFonts w:asciiTheme="minorHAnsi" w:hAnsiTheme="minorHAnsi" w:cstheme="minorHAnsi"/>
                <w:spacing w:val="-9"/>
                <w:lang w:val="sr-Cyrl-RS"/>
              </w:rPr>
              <w:t xml:space="preserve"> </w:t>
            </w:r>
            <w:r w:rsidRPr="00841311">
              <w:rPr>
                <w:rFonts w:asciiTheme="minorHAnsi" w:hAnsiTheme="minorHAnsi" w:cstheme="minorHAnsi"/>
                <w:lang w:val="sr-Cyrl-RS"/>
              </w:rPr>
              <w:t>на</w:t>
            </w:r>
            <w:r w:rsidRPr="00841311">
              <w:rPr>
                <w:rFonts w:asciiTheme="minorHAnsi" w:hAnsiTheme="minorHAnsi" w:cstheme="minorHAnsi"/>
                <w:spacing w:val="-7"/>
                <w:lang w:val="sr-Cyrl-RS"/>
              </w:rPr>
              <w:t xml:space="preserve"> </w:t>
            </w:r>
            <w:r w:rsidRPr="00841311">
              <w:rPr>
                <w:rFonts w:asciiTheme="minorHAnsi" w:hAnsiTheme="minorHAnsi" w:cstheme="minorHAnsi"/>
                <w:lang w:val="sr-Cyrl-RS"/>
              </w:rPr>
              <w:t>високом</w:t>
            </w:r>
            <w:r w:rsidRPr="00841311">
              <w:rPr>
                <w:rFonts w:asciiTheme="minorHAnsi" w:hAnsiTheme="minorHAnsi" w:cstheme="minorHAnsi"/>
                <w:spacing w:val="-8"/>
                <w:lang w:val="sr-Cyrl-RS"/>
              </w:rPr>
              <w:t xml:space="preserve"> </w:t>
            </w:r>
            <w:r w:rsidRPr="00841311">
              <w:rPr>
                <w:rFonts w:asciiTheme="minorHAnsi" w:hAnsiTheme="minorHAnsi" w:cstheme="minorHAnsi"/>
                <w:lang w:val="sr-Cyrl-RS"/>
              </w:rPr>
              <w:t>нивоу</w:t>
            </w:r>
            <w:r w:rsidRPr="00841311">
              <w:rPr>
                <w:rFonts w:asciiTheme="minorHAnsi" w:hAnsiTheme="minorHAnsi" w:cstheme="minorHAnsi"/>
                <w:spacing w:val="-8"/>
                <w:lang w:val="sr-Cyrl-RS"/>
              </w:rPr>
              <w:t xml:space="preserve"> </w:t>
            </w:r>
            <w:r w:rsidRPr="00841311">
              <w:rPr>
                <w:rFonts w:asciiTheme="minorHAnsi" w:hAnsiTheme="minorHAnsi" w:cstheme="minorHAnsi"/>
                <w:lang w:val="sr-Cyrl-RS"/>
              </w:rPr>
              <w:t>у</w:t>
            </w:r>
            <w:r w:rsidRPr="00841311">
              <w:rPr>
                <w:rFonts w:asciiTheme="minorHAnsi" w:hAnsiTheme="minorHAnsi" w:cstheme="minorHAnsi"/>
                <w:spacing w:val="-8"/>
                <w:lang w:val="sr-Cyrl-RS"/>
              </w:rPr>
              <w:t xml:space="preserve"> </w:t>
            </w:r>
            <w:r w:rsidRPr="00841311">
              <w:rPr>
                <w:rFonts w:asciiTheme="minorHAnsi" w:hAnsiTheme="minorHAnsi" w:cstheme="minorHAnsi"/>
                <w:lang w:val="sr-Cyrl-RS"/>
              </w:rPr>
              <w:t>склопу</w:t>
            </w:r>
            <w:r w:rsidRPr="00841311">
              <w:rPr>
                <w:rFonts w:asciiTheme="minorHAnsi" w:hAnsiTheme="minorHAnsi" w:cstheme="minorHAnsi"/>
                <w:spacing w:val="-6"/>
                <w:lang w:val="sr-Cyrl-RS"/>
              </w:rPr>
              <w:t xml:space="preserve"> </w:t>
            </w:r>
            <w:r w:rsidRPr="00841311">
              <w:rPr>
                <w:rFonts w:asciiTheme="minorHAnsi" w:hAnsiTheme="minorHAnsi" w:cstheme="minorHAnsi"/>
                <w:lang w:val="sr-Cyrl-RS"/>
              </w:rPr>
              <w:t>медијске</w:t>
            </w:r>
            <w:r w:rsidRPr="00841311">
              <w:rPr>
                <w:rFonts w:asciiTheme="minorHAnsi" w:hAnsiTheme="minorHAnsi" w:cstheme="minorHAnsi"/>
                <w:spacing w:val="-8"/>
                <w:lang w:val="sr-Cyrl-RS"/>
              </w:rPr>
              <w:t xml:space="preserve"> </w:t>
            </w:r>
            <w:r w:rsidRPr="00841311">
              <w:rPr>
                <w:rFonts w:asciiTheme="minorHAnsi" w:hAnsiTheme="minorHAnsi" w:cstheme="minorHAnsi"/>
                <w:spacing w:val="-2"/>
                <w:lang w:val="sr-Cyrl-RS"/>
              </w:rPr>
              <w:t>кампање</w:t>
            </w:r>
          </w:p>
          <w:p w14:paraId="1F059B6B" w14:textId="77777777" w:rsidR="009947B2" w:rsidRPr="00841311" w:rsidRDefault="009947B2" w:rsidP="00841311">
            <w:pPr>
              <w:pStyle w:val="TableParagraph"/>
              <w:numPr>
                <w:ilvl w:val="0"/>
                <w:numId w:val="66"/>
              </w:numPr>
              <w:tabs>
                <w:tab w:val="left" w:pos="828"/>
              </w:tabs>
              <w:ind w:left="0"/>
              <w:rPr>
                <w:rFonts w:asciiTheme="minorHAnsi" w:hAnsiTheme="minorHAnsi" w:cstheme="minorHAnsi"/>
                <w:lang w:val="sr-Cyrl-RS"/>
              </w:rPr>
            </w:pPr>
            <w:r w:rsidRPr="00841311">
              <w:rPr>
                <w:rFonts w:asciiTheme="minorHAnsi" w:hAnsiTheme="minorHAnsi" w:cstheme="minorHAnsi"/>
                <w:lang w:val="sr-Cyrl-RS"/>
              </w:rPr>
              <w:t>Промоција</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активности</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потпројеката</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са</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релевантним</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 xml:space="preserve">локалним </w:t>
            </w:r>
            <w:r w:rsidRPr="00841311">
              <w:rPr>
                <w:rFonts w:asciiTheme="minorHAnsi" w:hAnsiTheme="minorHAnsi" w:cstheme="minorHAnsi"/>
                <w:spacing w:val="-2"/>
                <w:lang w:val="sr-Cyrl-RS"/>
              </w:rPr>
              <w:t>властима</w:t>
            </w:r>
          </w:p>
          <w:p w14:paraId="35281982" w14:textId="77777777" w:rsidR="009947B2" w:rsidRPr="00841311" w:rsidRDefault="009947B2" w:rsidP="00841311">
            <w:pPr>
              <w:pStyle w:val="TableParagraph"/>
              <w:numPr>
                <w:ilvl w:val="0"/>
                <w:numId w:val="66"/>
              </w:numPr>
              <w:tabs>
                <w:tab w:val="left" w:pos="828"/>
              </w:tabs>
              <w:ind w:left="0"/>
              <w:rPr>
                <w:rFonts w:asciiTheme="minorHAnsi" w:hAnsiTheme="minorHAnsi" w:cstheme="minorHAnsi"/>
                <w:lang w:val="sr-Cyrl-RS"/>
              </w:rPr>
            </w:pPr>
            <w:r w:rsidRPr="00841311">
              <w:rPr>
                <w:rFonts w:asciiTheme="minorHAnsi" w:hAnsiTheme="minorHAnsi" w:cstheme="minorHAnsi"/>
                <w:lang w:val="sr-Cyrl-RS"/>
              </w:rPr>
              <w:t>Повезивање</w:t>
            </w:r>
            <w:r w:rsidRPr="00841311">
              <w:rPr>
                <w:rFonts w:asciiTheme="minorHAnsi" w:hAnsiTheme="minorHAnsi" w:cstheme="minorHAnsi"/>
                <w:spacing w:val="34"/>
                <w:lang w:val="sr-Cyrl-RS"/>
              </w:rPr>
              <w:t xml:space="preserve"> </w:t>
            </w:r>
            <w:r w:rsidRPr="00841311">
              <w:rPr>
                <w:rFonts w:asciiTheme="minorHAnsi" w:hAnsiTheme="minorHAnsi" w:cstheme="minorHAnsi"/>
                <w:lang w:val="sr-Cyrl-RS"/>
              </w:rPr>
              <w:t>са</w:t>
            </w:r>
            <w:r w:rsidRPr="00841311">
              <w:rPr>
                <w:rFonts w:asciiTheme="minorHAnsi" w:hAnsiTheme="minorHAnsi" w:cstheme="minorHAnsi"/>
                <w:spacing w:val="34"/>
                <w:lang w:val="sr-Cyrl-RS"/>
              </w:rPr>
              <w:t xml:space="preserve"> </w:t>
            </w:r>
            <w:r w:rsidRPr="00841311">
              <w:rPr>
                <w:rFonts w:asciiTheme="minorHAnsi" w:hAnsiTheme="minorHAnsi" w:cstheme="minorHAnsi"/>
                <w:lang w:val="sr-Cyrl-RS"/>
              </w:rPr>
              <w:t>другим</w:t>
            </w:r>
            <w:r w:rsidRPr="00841311">
              <w:rPr>
                <w:rFonts w:asciiTheme="minorHAnsi" w:hAnsiTheme="minorHAnsi" w:cstheme="minorHAnsi"/>
                <w:spacing w:val="35"/>
                <w:lang w:val="sr-Cyrl-RS"/>
              </w:rPr>
              <w:t xml:space="preserve"> </w:t>
            </w:r>
            <w:r w:rsidRPr="00841311">
              <w:rPr>
                <w:rFonts w:asciiTheme="minorHAnsi" w:hAnsiTheme="minorHAnsi" w:cstheme="minorHAnsi"/>
                <w:lang w:val="sr-Cyrl-RS"/>
              </w:rPr>
              <w:t>релевантним</w:t>
            </w:r>
            <w:r w:rsidRPr="00841311">
              <w:rPr>
                <w:rFonts w:asciiTheme="minorHAnsi" w:hAnsiTheme="minorHAnsi" w:cstheme="minorHAnsi"/>
                <w:spacing w:val="35"/>
                <w:lang w:val="sr-Cyrl-RS"/>
              </w:rPr>
              <w:t xml:space="preserve"> </w:t>
            </w:r>
            <w:r w:rsidR="002C146C" w:rsidRPr="00841311">
              <w:rPr>
                <w:rFonts w:asciiTheme="minorHAnsi" w:hAnsiTheme="minorHAnsi" w:cstheme="minorHAnsi"/>
                <w:lang w:val="sr-Cyrl-RS"/>
              </w:rPr>
              <w:t>заинтересованим</w:t>
            </w:r>
            <w:r w:rsidRPr="00841311">
              <w:rPr>
                <w:rFonts w:asciiTheme="minorHAnsi" w:hAnsiTheme="minorHAnsi" w:cstheme="minorHAnsi"/>
                <w:spacing w:val="34"/>
                <w:lang w:val="sr-Cyrl-RS"/>
              </w:rPr>
              <w:t xml:space="preserve"> </w:t>
            </w:r>
            <w:r w:rsidRPr="00841311">
              <w:rPr>
                <w:rFonts w:asciiTheme="minorHAnsi" w:hAnsiTheme="minorHAnsi" w:cstheme="minorHAnsi"/>
                <w:lang w:val="sr-Cyrl-RS"/>
              </w:rPr>
              <w:t>лицима</w:t>
            </w:r>
            <w:r w:rsidRPr="00841311">
              <w:rPr>
                <w:rFonts w:asciiTheme="minorHAnsi" w:hAnsiTheme="minorHAnsi" w:cstheme="minorHAnsi"/>
                <w:spacing w:val="80"/>
                <w:lang w:val="sr-Cyrl-RS"/>
              </w:rPr>
              <w:t xml:space="preserve"> </w:t>
            </w:r>
            <w:r w:rsidRPr="00841311">
              <w:rPr>
                <w:rFonts w:asciiTheme="minorHAnsi" w:hAnsiTheme="minorHAnsi" w:cstheme="minorHAnsi"/>
                <w:lang w:val="sr-Cyrl-RS"/>
              </w:rPr>
              <w:t xml:space="preserve">и </w:t>
            </w:r>
            <w:r w:rsidR="002C146C" w:rsidRPr="00841311">
              <w:rPr>
                <w:rFonts w:asciiTheme="minorHAnsi" w:hAnsiTheme="minorHAnsi" w:cstheme="minorHAnsi"/>
                <w:spacing w:val="-2"/>
                <w:lang w:val="sr-Cyrl-RS"/>
              </w:rPr>
              <w:t>министарствима</w:t>
            </w:r>
          </w:p>
        </w:tc>
      </w:tr>
      <w:tr w:rsidR="009947B2" w:rsidRPr="00841311" w14:paraId="3EC137B8" w14:textId="77777777" w:rsidTr="00B90A5F">
        <w:trPr>
          <w:trHeight w:val="1477"/>
        </w:trPr>
        <w:tc>
          <w:tcPr>
            <w:tcW w:w="1823" w:type="dxa"/>
            <w:vAlign w:val="center"/>
          </w:tcPr>
          <w:p w14:paraId="41095817" w14:textId="77777777" w:rsidR="009947B2" w:rsidRPr="00841311" w:rsidRDefault="009947B2"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Шеф Јединице</w:t>
            </w:r>
            <w:r w:rsidRPr="00841311">
              <w:rPr>
                <w:rFonts w:asciiTheme="minorHAnsi" w:hAnsiTheme="minorHAnsi" w:cstheme="minorHAnsi"/>
                <w:spacing w:val="80"/>
                <w:lang w:val="sr-Cyrl-RS"/>
              </w:rPr>
              <w:t xml:space="preserve"> </w:t>
            </w:r>
            <w:r w:rsidRPr="00841311">
              <w:rPr>
                <w:rFonts w:asciiTheme="minorHAnsi" w:hAnsiTheme="minorHAnsi" w:cstheme="minorHAnsi"/>
                <w:lang w:val="sr-Cyrl-RS"/>
              </w:rPr>
              <w:t xml:space="preserve">за </w:t>
            </w:r>
            <w:r w:rsidR="007B6E2C" w:rsidRPr="00841311">
              <w:rPr>
                <w:rFonts w:asciiTheme="minorHAnsi" w:hAnsiTheme="minorHAnsi" w:cstheme="minorHAnsi"/>
                <w:lang w:val="sr-Cyrl-RS"/>
              </w:rPr>
              <w:t>спровођење</w:t>
            </w:r>
            <w:r w:rsidRPr="00841311">
              <w:rPr>
                <w:rFonts w:asciiTheme="minorHAnsi" w:hAnsiTheme="minorHAnsi" w:cstheme="minorHAnsi"/>
                <w:lang w:val="sr-Cyrl-RS"/>
              </w:rPr>
              <w:t xml:space="preserve"> </w:t>
            </w:r>
            <w:r w:rsidRPr="00841311">
              <w:rPr>
                <w:rFonts w:asciiTheme="minorHAnsi" w:hAnsiTheme="minorHAnsi" w:cstheme="minorHAnsi"/>
                <w:spacing w:val="-2"/>
                <w:lang w:val="sr-Cyrl-RS"/>
              </w:rPr>
              <w:t>пројекта</w:t>
            </w:r>
          </w:p>
        </w:tc>
        <w:tc>
          <w:tcPr>
            <w:tcW w:w="7194" w:type="dxa"/>
            <w:vAlign w:val="center"/>
          </w:tcPr>
          <w:p w14:paraId="1E8532AA" w14:textId="77777777" w:rsidR="009947B2" w:rsidRPr="00841311" w:rsidRDefault="009947B2" w:rsidP="00841311">
            <w:pPr>
              <w:pStyle w:val="TableParagraph"/>
              <w:numPr>
                <w:ilvl w:val="0"/>
                <w:numId w:val="65"/>
              </w:numPr>
              <w:tabs>
                <w:tab w:val="left" w:pos="828"/>
                <w:tab w:val="left" w:pos="876"/>
              </w:tabs>
              <w:ind w:left="0" w:hanging="360"/>
              <w:jc w:val="both"/>
              <w:rPr>
                <w:rFonts w:asciiTheme="minorHAnsi" w:hAnsiTheme="minorHAnsi" w:cstheme="minorHAnsi"/>
                <w:lang w:val="sr-Cyrl-RS"/>
              </w:rPr>
            </w:pPr>
            <w:r w:rsidRPr="00841311">
              <w:rPr>
                <w:rFonts w:asciiTheme="minorHAnsi" w:hAnsiTheme="minorHAnsi" w:cstheme="minorHAnsi"/>
                <w:lang w:val="sr-Cyrl-RS"/>
              </w:rPr>
              <w:t>Развој стратегија комуникације које покривају</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 xml:space="preserve">период трајања </w:t>
            </w:r>
            <w:r w:rsidRPr="00841311">
              <w:rPr>
                <w:rFonts w:asciiTheme="minorHAnsi" w:hAnsiTheme="minorHAnsi" w:cstheme="minorHAnsi"/>
                <w:spacing w:val="-2"/>
                <w:lang w:val="sr-Cyrl-RS"/>
              </w:rPr>
              <w:t>Пројекта</w:t>
            </w:r>
          </w:p>
          <w:p w14:paraId="76F56218" w14:textId="77777777" w:rsidR="009947B2" w:rsidRPr="00841311" w:rsidRDefault="009947B2" w:rsidP="00841311">
            <w:pPr>
              <w:pStyle w:val="TableParagraph"/>
              <w:numPr>
                <w:ilvl w:val="0"/>
                <w:numId w:val="65"/>
              </w:numPr>
              <w:tabs>
                <w:tab w:val="left" w:pos="828"/>
              </w:tabs>
              <w:ind w:left="0" w:hanging="360"/>
              <w:jc w:val="both"/>
              <w:rPr>
                <w:rFonts w:asciiTheme="minorHAnsi" w:hAnsiTheme="minorHAnsi" w:cstheme="minorHAnsi"/>
                <w:lang w:val="sr-Cyrl-RS"/>
              </w:rPr>
            </w:pPr>
            <w:r w:rsidRPr="00841311">
              <w:rPr>
                <w:rFonts w:asciiTheme="minorHAnsi" w:hAnsiTheme="minorHAnsi" w:cstheme="minorHAnsi"/>
                <w:lang w:val="sr-Cyrl-RS"/>
              </w:rPr>
              <w:t>Повезивање и управљање односима са свим уговорним странама које производе комуникационе материјале (плакате, флајере, видео/ТВ спотове...)</w:t>
            </w:r>
          </w:p>
        </w:tc>
      </w:tr>
      <w:tr w:rsidR="009947B2" w:rsidRPr="00841311" w14:paraId="12D81938" w14:textId="77777777" w:rsidTr="00B90A5F">
        <w:trPr>
          <w:trHeight w:val="2577"/>
        </w:trPr>
        <w:tc>
          <w:tcPr>
            <w:tcW w:w="1823" w:type="dxa"/>
            <w:vAlign w:val="center"/>
          </w:tcPr>
          <w:p w14:paraId="15835135" w14:textId="77777777" w:rsidR="009947B2" w:rsidRPr="00841311" w:rsidRDefault="009947B2" w:rsidP="00841311">
            <w:pPr>
              <w:pStyle w:val="TableParagraph"/>
              <w:tabs>
                <w:tab w:val="left" w:pos="1597"/>
              </w:tabs>
              <w:ind w:left="0"/>
              <w:rPr>
                <w:rFonts w:asciiTheme="minorHAnsi" w:hAnsiTheme="minorHAnsi" w:cstheme="minorHAnsi"/>
                <w:lang w:val="sr-Cyrl-RS"/>
              </w:rPr>
            </w:pPr>
            <w:r w:rsidRPr="00841311">
              <w:rPr>
                <w:rFonts w:asciiTheme="minorHAnsi" w:hAnsiTheme="minorHAnsi" w:cstheme="minorHAnsi"/>
                <w:lang w:val="sr-Cyrl-RS"/>
              </w:rPr>
              <w:t>Консултанти за заштиту</w:t>
            </w:r>
            <w:r w:rsidRPr="00841311">
              <w:rPr>
                <w:rFonts w:asciiTheme="minorHAnsi" w:hAnsiTheme="minorHAnsi" w:cstheme="minorHAnsi"/>
                <w:spacing w:val="-6"/>
                <w:lang w:val="sr-Cyrl-RS"/>
              </w:rPr>
              <w:t xml:space="preserve"> </w:t>
            </w:r>
            <w:r w:rsidRPr="00841311">
              <w:rPr>
                <w:rFonts w:asciiTheme="minorHAnsi" w:hAnsiTheme="minorHAnsi" w:cstheme="minorHAnsi"/>
                <w:lang w:val="sr-Cyrl-RS"/>
              </w:rPr>
              <w:t xml:space="preserve">животне </w:t>
            </w:r>
            <w:r w:rsidRPr="00841311">
              <w:rPr>
                <w:rFonts w:asciiTheme="minorHAnsi" w:hAnsiTheme="minorHAnsi" w:cstheme="minorHAnsi"/>
                <w:spacing w:val="-2"/>
                <w:lang w:val="sr-Cyrl-RS"/>
              </w:rPr>
              <w:t>средине</w:t>
            </w:r>
            <w:r w:rsidR="005230CC" w:rsidRPr="00841311">
              <w:rPr>
                <w:rFonts w:asciiTheme="minorHAnsi" w:hAnsiTheme="minorHAnsi" w:cstheme="minorHAnsi"/>
                <w:lang w:val="sr-Cyrl-RS"/>
              </w:rPr>
              <w:t xml:space="preserve"> </w:t>
            </w:r>
            <w:r w:rsidRPr="00841311">
              <w:rPr>
                <w:rFonts w:asciiTheme="minorHAnsi" w:hAnsiTheme="minorHAnsi" w:cstheme="minorHAnsi"/>
                <w:spacing w:val="-10"/>
                <w:lang w:val="sr-Cyrl-RS"/>
              </w:rPr>
              <w:t>и</w:t>
            </w:r>
            <w:r w:rsidRPr="00841311">
              <w:rPr>
                <w:rFonts w:asciiTheme="minorHAnsi" w:hAnsiTheme="minorHAnsi" w:cstheme="minorHAnsi"/>
                <w:spacing w:val="-2"/>
                <w:lang w:val="sr-Cyrl-RS"/>
              </w:rPr>
              <w:t xml:space="preserve"> социјалн</w:t>
            </w:r>
            <w:r w:rsidR="00060918" w:rsidRPr="00841311">
              <w:rPr>
                <w:rFonts w:asciiTheme="minorHAnsi" w:hAnsiTheme="minorHAnsi" w:cstheme="minorHAnsi"/>
                <w:spacing w:val="-2"/>
                <w:lang w:val="sr-Cyrl-RS"/>
              </w:rPr>
              <w:t>а</w:t>
            </w:r>
          </w:p>
          <w:p w14:paraId="69CF1D0B" w14:textId="77777777" w:rsidR="009947B2" w:rsidRPr="00841311" w:rsidRDefault="00060918" w:rsidP="00841311">
            <w:pPr>
              <w:pStyle w:val="TableParagraph"/>
              <w:ind w:left="0"/>
              <w:rPr>
                <w:rFonts w:asciiTheme="minorHAnsi" w:hAnsiTheme="minorHAnsi" w:cstheme="minorHAnsi"/>
                <w:lang w:val="sr-Cyrl-RS"/>
              </w:rPr>
            </w:pPr>
            <w:r w:rsidRPr="00841311">
              <w:rPr>
                <w:rFonts w:asciiTheme="minorHAnsi" w:hAnsiTheme="minorHAnsi" w:cstheme="minorHAnsi"/>
                <w:spacing w:val="-2"/>
                <w:lang w:val="sr-Cyrl-RS"/>
              </w:rPr>
              <w:t>питања</w:t>
            </w:r>
          </w:p>
          <w:p w14:paraId="499A1114" w14:textId="77777777" w:rsidR="009947B2" w:rsidRPr="00841311" w:rsidRDefault="009947B2" w:rsidP="00841311">
            <w:pPr>
              <w:pStyle w:val="TableParagraph"/>
              <w:tabs>
                <w:tab w:val="left" w:pos="1480"/>
              </w:tabs>
              <w:ind w:left="0"/>
              <w:rPr>
                <w:rFonts w:asciiTheme="minorHAnsi" w:hAnsiTheme="minorHAnsi" w:cstheme="minorHAnsi"/>
              </w:rPr>
            </w:pPr>
            <w:r w:rsidRPr="00841311">
              <w:rPr>
                <w:rFonts w:asciiTheme="minorHAnsi" w:hAnsiTheme="minorHAnsi" w:cstheme="minorHAnsi"/>
                <w:spacing w:val="-2"/>
                <w:lang w:val="sr-Cyrl-RS"/>
              </w:rPr>
              <w:t>ангажован</w:t>
            </w:r>
            <w:r w:rsidR="00060918" w:rsidRPr="00841311">
              <w:rPr>
                <w:rFonts w:asciiTheme="minorHAnsi" w:hAnsiTheme="minorHAnsi" w:cstheme="minorHAnsi"/>
                <w:spacing w:val="-2"/>
                <w:lang w:val="sr-Cyrl-RS"/>
              </w:rPr>
              <w:t>и</w:t>
            </w:r>
            <w:r w:rsidR="005230CC" w:rsidRPr="00841311">
              <w:rPr>
                <w:rFonts w:asciiTheme="minorHAnsi" w:hAnsiTheme="minorHAnsi" w:cstheme="minorHAnsi"/>
                <w:lang w:val="sr-Cyrl-RS"/>
              </w:rPr>
              <w:t xml:space="preserve"> </w:t>
            </w:r>
            <w:r w:rsidRPr="00841311">
              <w:rPr>
                <w:rFonts w:asciiTheme="minorHAnsi" w:hAnsiTheme="minorHAnsi" w:cstheme="minorHAnsi"/>
                <w:spacing w:val="-6"/>
                <w:lang w:val="sr-Cyrl-RS"/>
              </w:rPr>
              <w:t xml:space="preserve">од </w:t>
            </w:r>
            <w:r w:rsidRPr="00841311">
              <w:rPr>
                <w:rFonts w:asciiTheme="minorHAnsi" w:hAnsiTheme="minorHAnsi" w:cstheme="minorHAnsi"/>
                <w:lang w:val="sr-Cyrl-RS"/>
              </w:rPr>
              <w:t xml:space="preserve">стране </w:t>
            </w:r>
            <w:r w:rsidR="00060918" w:rsidRPr="00841311">
              <w:rPr>
                <w:rFonts w:asciiTheme="minorHAnsi" w:hAnsiTheme="minorHAnsi" w:cstheme="minorHAnsi"/>
                <w:lang w:val="sr-Cyrl-RS"/>
              </w:rPr>
              <w:t>Јединице</w:t>
            </w:r>
            <w:r w:rsidR="00060918" w:rsidRPr="00841311">
              <w:rPr>
                <w:rFonts w:asciiTheme="minorHAnsi" w:hAnsiTheme="minorHAnsi" w:cstheme="minorHAnsi"/>
                <w:spacing w:val="80"/>
                <w:lang w:val="sr-Cyrl-RS"/>
              </w:rPr>
              <w:t xml:space="preserve"> </w:t>
            </w:r>
            <w:r w:rsidR="00060918" w:rsidRPr="00841311">
              <w:rPr>
                <w:rFonts w:asciiTheme="minorHAnsi" w:hAnsiTheme="minorHAnsi" w:cstheme="minorHAnsi"/>
                <w:lang w:val="sr-Cyrl-RS"/>
              </w:rPr>
              <w:t xml:space="preserve">за спровођење </w:t>
            </w:r>
            <w:r w:rsidR="00060918" w:rsidRPr="00841311">
              <w:rPr>
                <w:rFonts w:asciiTheme="minorHAnsi" w:hAnsiTheme="minorHAnsi" w:cstheme="minorHAnsi"/>
                <w:spacing w:val="-2"/>
                <w:lang w:val="sr-Cyrl-RS"/>
              </w:rPr>
              <w:t>пројекта</w:t>
            </w:r>
          </w:p>
        </w:tc>
        <w:tc>
          <w:tcPr>
            <w:tcW w:w="7194" w:type="dxa"/>
            <w:vAlign w:val="center"/>
          </w:tcPr>
          <w:p w14:paraId="368DFD30" w14:textId="77777777" w:rsidR="009947B2" w:rsidRPr="00841311" w:rsidRDefault="009947B2" w:rsidP="00841311">
            <w:pPr>
              <w:pStyle w:val="TableParagraph"/>
              <w:numPr>
                <w:ilvl w:val="0"/>
                <w:numId w:val="64"/>
              </w:numPr>
              <w:tabs>
                <w:tab w:val="left" w:pos="828"/>
              </w:tabs>
              <w:ind w:left="0"/>
              <w:jc w:val="both"/>
              <w:rPr>
                <w:rFonts w:asciiTheme="minorHAnsi" w:hAnsiTheme="minorHAnsi" w:cstheme="minorHAnsi"/>
                <w:lang w:val="sr-Cyrl-RS"/>
              </w:rPr>
            </w:pPr>
            <w:r w:rsidRPr="00841311">
              <w:rPr>
                <w:rFonts w:asciiTheme="minorHAnsi" w:hAnsiTheme="minorHAnsi" w:cstheme="minorHAnsi"/>
                <w:lang w:val="sr-Cyrl-RS"/>
              </w:rPr>
              <w:t>Учешће у развоју стратегија комуникације које покривају</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период трајања Пројекта</w:t>
            </w:r>
          </w:p>
          <w:p w14:paraId="0036FAE0" w14:textId="77777777" w:rsidR="009947B2" w:rsidRPr="00841311" w:rsidRDefault="009947B2" w:rsidP="00841311">
            <w:pPr>
              <w:pStyle w:val="TableParagraph"/>
              <w:numPr>
                <w:ilvl w:val="0"/>
                <w:numId w:val="64"/>
              </w:numPr>
              <w:tabs>
                <w:tab w:val="left" w:pos="828"/>
              </w:tabs>
              <w:ind w:left="0"/>
              <w:jc w:val="both"/>
              <w:rPr>
                <w:rFonts w:asciiTheme="minorHAnsi" w:hAnsiTheme="minorHAnsi" w:cstheme="minorHAnsi"/>
                <w:lang w:val="sr-Cyrl-RS"/>
              </w:rPr>
            </w:pPr>
            <w:r w:rsidRPr="00841311">
              <w:rPr>
                <w:rFonts w:asciiTheme="minorHAnsi" w:hAnsiTheme="minorHAnsi" w:cstheme="minorHAnsi"/>
                <w:lang w:val="sr-Cyrl-RS"/>
              </w:rPr>
              <w:t>Повезивање и управљање односима са свим уговорним странама које производе комуникационе материјале (плакате, флајере, видео/ТВ спотове...)</w:t>
            </w:r>
          </w:p>
          <w:p w14:paraId="58430E15" w14:textId="77777777" w:rsidR="009947B2" w:rsidRPr="00841311" w:rsidRDefault="009947B2" w:rsidP="00841311">
            <w:pPr>
              <w:pStyle w:val="TableParagraph"/>
              <w:numPr>
                <w:ilvl w:val="0"/>
                <w:numId w:val="64"/>
              </w:numPr>
              <w:tabs>
                <w:tab w:val="left" w:pos="828"/>
              </w:tabs>
              <w:ind w:left="0"/>
              <w:jc w:val="both"/>
              <w:rPr>
                <w:rFonts w:asciiTheme="minorHAnsi" w:hAnsiTheme="minorHAnsi" w:cstheme="minorHAnsi"/>
                <w:lang w:val="sr-Cyrl-RS"/>
              </w:rPr>
            </w:pPr>
            <w:r w:rsidRPr="00841311">
              <w:rPr>
                <w:rFonts w:asciiTheme="minorHAnsi" w:hAnsiTheme="minorHAnsi" w:cstheme="minorHAnsi"/>
                <w:lang w:val="sr-Cyrl-RS"/>
              </w:rPr>
              <w:t>Планирање и управљање комуникацијама на</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пројекту, преко свих медијских канала (друштвени медији, ТВ, радио, писана штампа...)</w:t>
            </w:r>
          </w:p>
          <w:p w14:paraId="1F802A01" w14:textId="77777777" w:rsidR="009947B2" w:rsidRPr="00841311" w:rsidRDefault="009947B2" w:rsidP="00841311">
            <w:pPr>
              <w:pStyle w:val="TableParagraph"/>
              <w:numPr>
                <w:ilvl w:val="0"/>
                <w:numId w:val="64"/>
              </w:numPr>
              <w:tabs>
                <w:tab w:val="left" w:pos="828"/>
              </w:tabs>
              <w:ind w:left="0"/>
              <w:jc w:val="both"/>
              <w:rPr>
                <w:rFonts w:asciiTheme="minorHAnsi" w:hAnsiTheme="minorHAnsi" w:cstheme="minorHAnsi"/>
                <w:lang w:val="sr-Cyrl-RS"/>
              </w:rPr>
            </w:pPr>
            <w:r w:rsidRPr="00841311">
              <w:rPr>
                <w:rFonts w:asciiTheme="minorHAnsi" w:hAnsiTheme="minorHAnsi" w:cstheme="minorHAnsi"/>
                <w:lang w:val="sr-Cyrl-RS"/>
              </w:rPr>
              <w:t>Вођење</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 xml:space="preserve">евиденције о </w:t>
            </w:r>
            <w:r w:rsidR="002C146C" w:rsidRPr="00841311">
              <w:rPr>
                <w:rFonts w:asciiTheme="minorHAnsi" w:hAnsiTheme="minorHAnsi" w:cstheme="minorHAnsi"/>
                <w:lang w:val="sr-Cyrl-RS"/>
              </w:rPr>
              <w:t>имплементацији</w:t>
            </w:r>
            <w:r w:rsidRPr="00841311">
              <w:rPr>
                <w:rFonts w:asciiTheme="minorHAnsi" w:hAnsiTheme="minorHAnsi" w:cstheme="minorHAnsi"/>
                <w:lang w:val="sr-Cyrl-RS"/>
              </w:rPr>
              <w:t xml:space="preserve"> планова за укључивање заинтересованих страна (</w:t>
            </w:r>
            <w:r w:rsidR="003C47CB" w:rsidRPr="00841311">
              <w:rPr>
                <w:rFonts w:asciiTheme="minorHAnsi" w:hAnsiTheme="minorHAnsi" w:cstheme="minorHAnsi"/>
                <w:lang w:val="sr-Cyrl-RS"/>
              </w:rPr>
              <w:t>СЕЛ</w:t>
            </w:r>
            <w:r w:rsidRPr="00841311">
              <w:rPr>
                <w:rFonts w:asciiTheme="minorHAnsi" w:hAnsiTheme="minorHAnsi" w:cstheme="minorHAnsi"/>
                <w:lang w:val="sr-Cyrl-RS"/>
              </w:rPr>
              <w:t>)</w:t>
            </w:r>
          </w:p>
        </w:tc>
      </w:tr>
      <w:tr w:rsidR="009947B2" w:rsidRPr="00841311" w14:paraId="10692AD7" w14:textId="77777777" w:rsidTr="002C146C">
        <w:trPr>
          <w:trHeight w:val="2615"/>
        </w:trPr>
        <w:tc>
          <w:tcPr>
            <w:tcW w:w="1823" w:type="dxa"/>
            <w:vAlign w:val="center"/>
          </w:tcPr>
          <w:p w14:paraId="074C3D4F" w14:textId="77777777" w:rsidR="009947B2" w:rsidRPr="00841311" w:rsidRDefault="009947B2" w:rsidP="00841311">
            <w:pPr>
              <w:pStyle w:val="TableParagraph"/>
              <w:ind w:left="0"/>
              <w:rPr>
                <w:rFonts w:asciiTheme="minorHAnsi" w:hAnsiTheme="minorHAnsi" w:cstheme="minorHAnsi"/>
                <w:lang w:val="sr-Cyrl-RS"/>
              </w:rPr>
            </w:pPr>
            <w:r w:rsidRPr="00841311">
              <w:rPr>
                <w:rFonts w:asciiTheme="minorHAnsi" w:hAnsiTheme="minorHAnsi" w:cstheme="minorHAnsi"/>
                <w:lang w:val="sr-Cyrl-RS"/>
              </w:rPr>
              <w:t>Локална</w:t>
            </w:r>
            <w:r w:rsidRPr="00841311">
              <w:rPr>
                <w:rFonts w:asciiTheme="minorHAnsi" w:hAnsiTheme="minorHAnsi" w:cstheme="minorHAnsi"/>
                <w:spacing w:val="-8"/>
                <w:lang w:val="sr-Cyrl-RS"/>
              </w:rPr>
              <w:t xml:space="preserve"> </w:t>
            </w:r>
            <w:r w:rsidRPr="00841311">
              <w:rPr>
                <w:rFonts w:asciiTheme="minorHAnsi" w:hAnsiTheme="minorHAnsi" w:cstheme="minorHAnsi"/>
                <w:spacing w:val="-2"/>
                <w:lang w:val="sr-Cyrl-RS"/>
              </w:rPr>
              <w:t>власт</w:t>
            </w:r>
          </w:p>
        </w:tc>
        <w:tc>
          <w:tcPr>
            <w:tcW w:w="7194" w:type="dxa"/>
            <w:vAlign w:val="center"/>
          </w:tcPr>
          <w:p w14:paraId="12D8A983" w14:textId="77777777" w:rsidR="009947B2" w:rsidRPr="00841311" w:rsidRDefault="009947B2" w:rsidP="00841311">
            <w:pPr>
              <w:pStyle w:val="TableParagraph"/>
              <w:numPr>
                <w:ilvl w:val="0"/>
                <w:numId w:val="63"/>
              </w:numPr>
              <w:tabs>
                <w:tab w:val="left" w:pos="828"/>
              </w:tabs>
              <w:ind w:left="0"/>
              <w:jc w:val="both"/>
              <w:rPr>
                <w:rFonts w:asciiTheme="minorHAnsi" w:hAnsiTheme="minorHAnsi" w:cstheme="minorHAnsi"/>
                <w:lang w:val="sr-Cyrl-RS"/>
              </w:rPr>
            </w:pPr>
            <w:r w:rsidRPr="00841311">
              <w:rPr>
                <w:rFonts w:asciiTheme="minorHAnsi" w:hAnsiTheme="minorHAnsi" w:cstheme="minorHAnsi"/>
                <w:lang w:val="sr-Cyrl-RS"/>
              </w:rPr>
              <w:t>Изградња и одржавање конструктивних односа са свим заинтересованим групама у општини (пословни и верски лидери, организације у заједници...)</w:t>
            </w:r>
          </w:p>
          <w:p w14:paraId="1CEBC7B4" w14:textId="77777777" w:rsidR="009947B2" w:rsidRPr="00841311" w:rsidRDefault="009947B2" w:rsidP="00841311">
            <w:pPr>
              <w:pStyle w:val="TableParagraph"/>
              <w:numPr>
                <w:ilvl w:val="0"/>
                <w:numId w:val="63"/>
              </w:numPr>
              <w:tabs>
                <w:tab w:val="left" w:pos="828"/>
              </w:tabs>
              <w:ind w:left="0"/>
              <w:jc w:val="both"/>
              <w:rPr>
                <w:rFonts w:asciiTheme="minorHAnsi" w:hAnsiTheme="minorHAnsi" w:cstheme="minorHAnsi"/>
                <w:lang w:val="sr-Cyrl-RS"/>
              </w:rPr>
            </w:pPr>
            <w:r w:rsidRPr="00841311">
              <w:rPr>
                <w:rFonts w:asciiTheme="minorHAnsi" w:hAnsiTheme="minorHAnsi" w:cstheme="minorHAnsi"/>
                <w:lang w:val="sr-Cyrl-RS"/>
              </w:rPr>
              <w:t>Препознавање проблема који могу довести до повећања забринутости, обезбеђење</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 xml:space="preserve">система раног упозоравања о питањима заједнице и информисање Јединице за </w:t>
            </w:r>
            <w:r w:rsidR="002C146C" w:rsidRPr="00841311">
              <w:rPr>
                <w:rFonts w:asciiTheme="minorHAnsi" w:hAnsiTheme="minorHAnsi" w:cstheme="minorHAnsi"/>
                <w:lang w:val="sr-Cyrl-RS"/>
              </w:rPr>
              <w:t>спровођење</w:t>
            </w:r>
            <w:r w:rsidRPr="00841311">
              <w:rPr>
                <w:rFonts w:asciiTheme="minorHAnsi" w:hAnsiTheme="minorHAnsi" w:cstheme="minorHAnsi"/>
                <w:lang w:val="sr-Cyrl-RS"/>
              </w:rPr>
              <w:t xml:space="preserve"> </w:t>
            </w:r>
            <w:r w:rsidR="002C146C" w:rsidRPr="00841311">
              <w:rPr>
                <w:rFonts w:asciiTheme="minorHAnsi" w:hAnsiTheme="minorHAnsi" w:cstheme="minorHAnsi"/>
                <w:spacing w:val="-2"/>
                <w:lang w:val="sr-Cyrl-RS"/>
              </w:rPr>
              <w:t>пројекта</w:t>
            </w:r>
          </w:p>
          <w:p w14:paraId="1C591850" w14:textId="77777777" w:rsidR="009947B2" w:rsidRPr="00841311" w:rsidRDefault="009947B2" w:rsidP="00841311">
            <w:pPr>
              <w:pStyle w:val="TableParagraph"/>
              <w:numPr>
                <w:ilvl w:val="0"/>
                <w:numId w:val="63"/>
              </w:numPr>
              <w:tabs>
                <w:tab w:val="left" w:pos="827"/>
              </w:tabs>
              <w:ind w:left="0" w:hanging="359"/>
              <w:jc w:val="both"/>
              <w:rPr>
                <w:rFonts w:asciiTheme="minorHAnsi" w:hAnsiTheme="minorHAnsi" w:cstheme="minorHAnsi"/>
                <w:lang w:val="sr-Cyrl-RS"/>
              </w:rPr>
            </w:pPr>
            <w:r w:rsidRPr="00841311">
              <w:rPr>
                <w:rFonts w:asciiTheme="minorHAnsi" w:hAnsiTheme="minorHAnsi" w:cstheme="minorHAnsi"/>
                <w:lang w:val="sr-Cyrl-RS"/>
              </w:rPr>
              <w:t>Пријем</w:t>
            </w:r>
            <w:r w:rsidRPr="00841311">
              <w:rPr>
                <w:rFonts w:asciiTheme="minorHAnsi" w:hAnsiTheme="minorHAnsi" w:cstheme="minorHAnsi"/>
                <w:spacing w:val="61"/>
                <w:lang w:val="sr-Cyrl-RS"/>
              </w:rPr>
              <w:t xml:space="preserve"> </w:t>
            </w:r>
            <w:r w:rsidRPr="00841311">
              <w:rPr>
                <w:rFonts w:asciiTheme="minorHAnsi" w:hAnsiTheme="minorHAnsi" w:cstheme="minorHAnsi"/>
                <w:lang w:val="sr-Cyrl-RS"/>
              </w:rPr>
              <w:t>и</w:t>
            </w:r>
            <w:r w:rsidRPr="00841311">
              <w:rPr>
                <w:rFonts w:asciiTheme="minorHAnsi" w:hAnsiTheme="minorHAnsi" w:cstheme="minorHAnsi"/>
                <w:spacing w:val="62"/>
                <w:lang w:val="sr-Cyrl-RS"/>
              </w:rPr>
              <w:t xml:space="preserve"> </w:t>
            </w:r>
            <w:r w:rsidRPr="00841311">
              <w:rPr>
                <w:rFonts w:asciiTheme="minorHAnsi" w:hAnsiTheme="minorHAnsi" w:cstheme="minorHAnsi"/>
                <w:lang w:val="sr-Cyrl-RS"/>
              </w:rPr>
              <w:t>регистрација</w:t>
            </w:r>
            <w:r w:rsidRPr="00841311">
              <w:rPr>
                <w:rFonts w:asciiTheme="minorHAnsi" w:hAnsiTheme="minorHAnsi" w:cstheme="minorHAnsi"/>
                <w:spacing w:val="63"/>
                <w:lang w:val="sr-Cyrl-RS"/>
              </w:rPr>
              <w:t xml:space="preserve"> </w:t>
            </w:r>
            <w:r w:rsidRPr="00841311">
              <w:rPr>
                <w:rFonts w:asciiTheme="minorHAnsi" w:hAnsiTheme="minorHAnsi" w:cstheme="minorHAnsi"/>
                <w:lang w:val="sr-Cyrl-RS"/>
              </w:rPr>
              <w:t>жалб</w:t>
            </w:r>
            <w:r w:rsidR="00BC35B4" w:rsidRPr="00841311">
              <w:rPr>
                <w:rFonts w:asciiTheme="minorHAnsi" w:hAnsiTheme="minorHAnsi" w:cstheme="minorHAnsi"/>
                <w:lang w:val="sr-Cyrl-RS"/>
              </w:rPr>
              <w:t>и</w:t>
            </w:r>
            <w:r w:rsidRPr="00841311">
              <w:rPr>
                <w:rFonts w:asciiTheme="minorHAnsi" w:hAnsiTheme="minorHAnsi" w:cstheme="minorHAnsi"/>
                <w:spacing w:val="61"/>
                <w:lang w:val="sr-Cyrl-RS"/>
              </w:rPr>
              <w:t xml:space="preserve"> </w:t>
            </w:r>
            <w:r w:rsidRPr="00841311">
              <w:rPr>
                <w:rFonts w:asciiTheme="minorHAnsi" w:hAnsiTheme="minorHAnsi" w:cstheme="minorHAnsi"/>
                <w:lang w:val="sr-Cyrl-RS"/>
              </w:rPr>
              <w:t>које</w:t>
            </w:r>
            <w:r w:rsidRPr="00841311">
              <w:rPr>
                <w:rFonts w:asciiTheme="minorHAnsi" w:hAnsiTheme="minorHAnsi" w:cstheme="minorHAnsi"/>
                <w:spacing w:val="63"/>
                <w:lang w:val="sr-Cyrl-RS"/>
              </w:rPr>
              <w:t xml:space="preserve"> </w:t>
            </w:r>
            <w:r w:rsidRPr="00841311">
              <w:rPr>
                <w:rFonts w:asciiTheme="minorHAnsi" w:hAnsiTheme="minorHAnsi" w:cstheme="minorHAnsi"/>
                <w:lang w:val="sr-Cyrl-RS"/>
              </w:rPr>
              <w:t>су</w:t>
            </w:r>
            <w:r w:rsidRPr="00841311">
              <w:rPr>
                <w:rFonts w:asciiTheme="minorHAnsi" w:hAnsiTheme="minorHAnsi" w:cstheme="minorHAnsi"/>
                <w:spacing w:val="61"/>
                <w:lang w:val="sr-Cyrl-RS"/>
              </w:rPr>
              <w:t xml:space="preserve"> </w:t>
            </w:r>
            <w:r w:rsidR="00BC35B4" w:rsidRPr="00841311">
              <w:rPr>
                <w:rFonts w:asciiTheme="minorHAnsi" w:hAnsiTheme="minorHAnsi" w:cstheme="minorHAnsi"/>
                <w:lang w:val="sr-Cyrl-RS"/>
              </w:rPr>
              <w:t>изнела</w:t>
            </w:r>
            <w:r w:rsidR="00BC35B4" w:rsidRPr="00841311">
              <w:rPr>
                <w:rFonts w:asciiTheme="minorHAnsi" w:hAnsiTheme="minorHAnsi" w:cstheme="minorHAnsi"/>
                <w:spacing w:val="62"/>
                <w:lang w:val="sr-Cyrl-RS"/>
              </w:rPr>
              <w:t xml:space="preserve"> </w:t>
            </w:r>
            <w:r w:rsidRPr="00841311">
              <w:rPr>
                <w:rFonts w:asciiTheme="minorHAnsi" w:hAnsiTheme="minorHAnsi" w:cstheme="minorHAnsi"/>
                <w:lang w:val="sr-Cyrl-RS"/>
              </w:rPr>
              <w:t>лица</w:t>
            </w:r>
            <w:r w:rsidRPr="00841311">
              <w:rPr>
                <w:rFonts w:asciiTheme="minorHAnsi" w:hAnsiTheme="minorHAnsi" w:cstheme="minorHAnsi"/>
                <w:spacing w:val="61"/>
                <w:lang w:val="sr-Cyrl-RS"/>
              </w:rPr>
              <w:t xml:space="preserve"> </w:t>
            </w:r>
            <w:r w:rsidRPr="00841311">
              <w:rPr>
                <w:rFonts w:asciiTheme="minorHAnsi" w:hAnsiTheme="minorHAnsi" w:cstheme="minorHAnsi"/>
                <w:spacing w:val="-2"/>
                <w:lang w:val="sr-Cyrl-RS"/>
              </w:rPr>
              <w:t>погођена</w:t>
            </w:r>
            <w:r w:rsidR="005230CC" w:rsidRPr="00841311">
              <w:rPr>
                <w:rFonts w:asciiTheme="minorHAnsi" w:hAnsiTheme="minorHAnsi" w:cstheme="minorHAnsi"/>
                <w:lang w:val="sr-Cyrl-RS"/>
              </w:rPr>
              <w:t xml:space="preserve"> пројектом или друга заинтересована лица</w:t>
            </w:r>
            <w:r w:rsidR="00BC35B4" w:rsidRPr="00841311">
              <w:rPr>
                <w:rFonts w:asciiTheme="minorHAnsi" w:hAnsiTheme="minorHAnsi" w:cstheme="minorHAnsi"/>
                <w:lang w:val="sr-Cyrl-RS"/>
              </w:rPr>
              <w:t>,</w:t>
            </w:r>
            <w:r w:rsidR="005230CC" w:rsidRPr="00841311">
              <w:rPr>
                <w:rFonts w:asciiTheme="minorHAnsi" w:hAnsiTheme="minorHAnsi" w:cstheme="minorHAnsi"/>
                <w:lang w:val="sr-Cyrl-RS"/>
              </w:rPr>
              <w:t xml:space="preserve"> и</w:t>
            </w:r>
            <w:r w:rsidR="005230CC" w:rsidRPr="00841311">
              <w:rPr>
                <w:rFonts w:asciiTheme="minorHAnsi" w:hAnsiTheme="minorHAnsi" w:cstheme="minorHAnsi"/>
                <w:spacing w:val="40"/>
                <w:lang w:val="sr-Cyrl-RS"/>
              </w:rPr>
              <w:t xml:space="preserve"> </w:t>
            </w:r>
            <w:r w:rsidR="002C146C" w:rsidRPr="00841311">
              <w:rPr>
                <w:rFonts w:asciiTheme="minorHAnsi" w:hAnsiTheme="minorHAnsi" w:cstheme="minorHAnsi"/>
                <w:lang w:val="sr-Cyrl-RS"/>
              </w:rPr>
              <w:t>прослеђивање</w:t>
            </w:r>
            <w:r w:rsidR="005230CC" w:rsidRPr="00841311">
              <w:rPr>
                <w:rFonts w:asciiTheme="minorHAnsi" w:hAnsiTheme="minorHAnsi" w:cstheme="minorHAnsi"/>
                <w:lang w:val="sr-Cyrl-RS"/>
              </w:rPr>
              <w:t xml:space="preserve"> истих</w:t>
            </w:r>
          </w:p>
          <w:p w14:paraId="21067953" w14:textId="77777777" w:rsidR="005230CC" w:rsidRPr="00841311" w:rsidRDefault="005230CC" w:rsidP="00841311">
            <w:pPr>
              <w:pStyle w:val="TableParagraph"/>
              <w:numPr>
                <w:ilvl w:val="0"/>
                <w:numId w:val="63"/>
              </w:numPr>
              <w:tabs>
                <w:tab w:val="left" w:pos="827"/>
              </w:tabs>
              <w:ind w:left="0" w:hanging="359"/>
              <w:jc w:val="both"/>
              <w:rPr>
                <w:rFonts w:asciiTheme="minorHAnsi" w:hAnsiTheme="minorHAnsi" w:cstheme="minorHAnsi"/>
                <w:lang w:val="sr-Cyrl-RS"/>
              </w:rPr>
            </w:pPr>
            <w:r w:rsidRPr="00841311">
              <w:rPr>
                <w:rFonts w:asciiTheme="minorHAnsi" w:hAnsiTheme="minorHAnsi" w:cstheme="minorHAnsi"/>
                <w:spacing w:val="-2"/>
                <w:lang w:val="sr-Cyrl-RS"/>
              </w:rPr>
              <w:t>Подршка</w:t>
            </w:r>
            <w:r w:rsidRPr="00841311">
              <w:rPr>
                <w:rFonts w:asciiTheme="minorHAnsi" w:hAnsiTheme="minorHAnsi" w:cstheme="minorHAnsi"/>
                <w:lang w:val="sr-Cyrl-RS"/>
              </w:rPr>
              <w:t xml:space="preserve"> </w:t>
            </w:r>
            <w:r w:rsidRPr="00841311">
              <w:rPr>
                <w:rFonts w:asciiTheme="minorHAnsi" w:hAnsiTheme="minorHAnsi" w:cstheme="minorHAnsi"/>
                <w:spacing w:val="-2"/>
                <w:lang w:val="sr-Cyrl-RS"/>
              </w:rPr>
              <w:t>планирању</w:t>
            </w:r>
            <w:r w:rsidRPr="00841311">
              <w:rPr>
                <w:rFonts w:asciiTheme="minorHAnsi" w:hAnsiTheme="minorHAnsi" w:cstheme="minorHAnsi"/>
                <w:lang w:val="sr-Cyrl-RS"/>
              </w:rPr>
              <w:t xml:space="preserve"> </w:t>
            </w:r>
            <w:r w:rsidRPr="00841311">
              <w:rPr>
                <w:rFonts w:asciiTheme="minorHAnsi" w:hAnsiTheme="minorHAnsi" w:cstheme="minorHAnsi"/>
                <w:spacing w:val="-10"/>
                <w:lang w:val="sr-Cyrl-RS"/>
              </w:rPr>
              <w:t>и</w:t>
            </w:r>
            <w:r w:rsidRPr="00841311">
              <w:rPr>
                <w:rFonts w:asciiTheme="minorHAnsi" w:hAnsiTheme="minorHAnsi" w:cstheme="minorHAnsi"/>
                <w:lang w:val="sr-Cyrl-RS"/>
              </w:rPr>
              <w:t xml:space="preserve"> </w:t>
            </w:r>
            <w:r w:rsidRPr="00841311">
              <w:rPr>
                <w:rFonts w:asciiTheme="minorHAnsi" w:hAnsiTheme="minorHAnsi" w:cstheme="minorHAnsi"/>
                <w:spacing w:val="-2"/>
                <w:lang w:val="sr-Cyrl-RS"/>
              </w:rPr>
              <w:t>логистици</w:t>
            </w:r>
            <w:r w:rsidRPr="00841311">
              <w:rPr>
                <w:rFonts w:asciiTheme="minorHAnsi" w:hAnsiTheme="minorHAnsi" w:cstheme="minorHAnsi"/>
                <w:lang w:val="sr-Cyrl-RS"/>
              </w:rPr>
              <w:t xml:space="preserve"> </w:t>
            </w:r>
            <w:r w:rsidRPr="00841311">
              <w:rPr>
                <w:rFonts w:asciiTheme="minorHAnsi" w:hAnsiTheme="minorHAnsi" w:cstheme="minorHAnsi"/>
                <w:spacing w:val="-2"/>
                <w:lang w:val="sr-Cyrl-RS"/>
              </w:rPr>
              <w:t>изградње</w:t>
            </w:r>
            <w:r w:rsidRPr="00841311">
              <w:rPr>
                <w:rFonts w:asciiTheme="minorHAnsi" w:hAnsiTheme="minorHAnsi" w:cstheme="minorHAnsi"/>
                <w:lang w:val="sr-Cyrl-RS"/>
              </w:rPr>
              <w:t xml:space="preserve"> </w:t>
            </w:r>
            <w:r w:rsidRPr="00841311">
              <w:rPr>
                <w:rFonts w:asciiTheme="minorHAnsi" w:hAnsiTheme="minorHAnsi" w:cstheme="minorHAnsi"/>
                <w:spacing w:val="-2"/>
                <w:lang w:val="sr-Cyrl-RS"/>
              </w:rPr>
              <w:t>капацитета</w:t>
            </w:r>
            <w:r w:rsidRPr="00841311">
              <w:rPr>
                <w:rFonts w:asciiTheme="minorHAnsi" w:hAnsiTheme="minorHAnsi" w:cstheme="minorHAnsi"/>
                <w:lang w:val="sr-Cyrl-RS"/>
              </w:rPr>
              <w:t xml:space="preserve"> </w:t>
            </w:r>
            <w:r w:rsidRPr="00841311">
              <w:rPr>
                <w:rFonts w:asciiTheme="minorHAnsi" w:hAnsiTheme="minorHAnsi" w:cstheme="minorHAnsi"/>
                <w:spacing w:val="-10"/>
                <w:lang w:val="sr-Cyrl-RS"/>
              </w:rPr>
              <w:t>и</w:t>
            </w:r>
            <w:r w:rsidRPr="00841311">
              <w:rPr>
                <w:rFonts w:asciiTheme="minorHAnsi" w:hAnsiTheme="minorHAnsi" w:cstheme="minorHAnsi"/>
                <w:lang w:val="sr-Cyrl-RS"/>
              </w:rPr>
              <w:t xml:space="preserve"> комуникација на нивоу насеља</w:t>
            </w:r>
          </w:p>
        </w:tc>
      </w:tr>
    </w:tbl>
    <w:p w14:paraId="2D9D2ABC" w14:textId="77777777" w:rsidR="009947B2" w:rsidRPr="00841311" w:rsidRDefault="009947B2" w:rsidP="00841311">
      <w:pPr>
        <w:spacing w:after="0" w:line="240" w:lineRule="auto"/>
        <w:rPr>
          <w:rFonts w:asciiTheme="minorHAnsi" w:hAnsiTheme="minorHAnsi" w:cstheme="minorHAnsi"/>
          <w:lang w:val="sr-Cyrl-RS"/>
        </w:rPr>
      </w:pPr>
    </w:p>
    <w:p w14:paraId="017D43B8" w14:textId="77777777" w:rsidR="002C146C" w:rsidRPr="00841311" w:rsidRDefault="002C146C"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Да би се осигурала успешна имплементација ПСЕП-а и припрема СЕП-ова на нивоу под-пројеката и њихова имплементација, ПИУ је ангажовала стручњака за социјална питања и сарадњу са грађанима са пуним радним временом за време трајања пројекта да подржи пројекат и </w:t>
      </w:r>
      <w:r w:rsidR="00BC35B4" w:rsidRPr="00841311">
        <w:rPr>
          <w:rFonts w:asciiTheme="minorHAnsi" w:hAnsiTheme="minorHAnsi" w:cstheme="minorHAnsi"/>
          <w:lang w:val="sr-Cyrl-RS"/>
        </w:rPr>
        <w:t xml:space="preserve">који ће се </w:t>
      </w:r>
      <w:r w:rsidRPr="00841311">
        <w:rPr>
          <w:rFonts w:asciiTheme="minorHAnsi" w:hAnsiTheme="minorHAnsi" w:cstheme="minorHAnsi"/>
          <w:lang w:val="sr-Cyrl-RS"/>
        </w:rPr>
        <w:t>ослања</w:t>
      </w:r>
      <w:r w:rsidR="00BC35B4" w:rsidRPr="00841311">
        <w:rPr>
          <w:rFonts w:asciiTheme="minorHAnsi" w:hAnsiTheme="minorHAnsi" w:cstheme="minorHAnsi"/>
          <w:lang w:val="sr-Cyrl-RS"/>
        </w:rPr>
        <w:t>ти</w:t>
      </w:r>
      <w:r w:rsidRPr="00841311">
        <w:rPr>
          <w:rFonts w:asciiTheme="minorHAnsi" w:hAnsiTheme="minorHAnsi" w:cstheme="minorHAnsi"/>
          <w:lang w:val="sr-Cyrl-RS"/>
        </w:rPr>
        <w:t xml:space="preserve">  на постојеће начине размене информација између Министарства Грађевинарства, саобраћаја и инфраструктуре, Србија Карго, Србија Воз и </w:t>
      </w:r>
      <w:proofErr w:type="spellStart"/>
      <w:r w:rsidRPr="00841311">
        <w:rPr>
          <w:rFonts w:asciiTheme="minorHAnsi" w:hAnsiTheme="minorHAnsi" w:cstheme="minorHAnsi"/>
          <w:lang w:val="sr-Cyrl-RS"/>
        </w:rPr>
        <w:t>Директората</w:t>
      </w:r>
      <w:proofErr w:type="spellEnd"/>
      <w:r w:rsidRPr="00841311">
        <w:rPr>
          <w:rFonts w:asciiTheme="minorHAnsi" w:hAnsiTheme="minorHAnsi" w:cstheme="minorHAnsi"/>
          <w:lang w:val="sr-Cyrl-RS"/>
        </w:rPr>
        <w:t xml:space="preserve"> за Железнице</w:t>
      </w:r>
    </w:p>
    <w:p w14:paraId="3D9BA004" w14:textId="77777777" w:rsidR="002C146C" w:rsidRPr="00841311" w:rsidRDefault="002C146C" w:rsidP="00841311">
      <w:pPr>
        <w:spacing w:after="0" w:line="240" w:lineRule="auto"/>
        <w:rPr>
          <w:rFonts w:asciiTheme="minorHAnsi" w:hAnsiTheme="minorHAnsi" w:cstheme="minorHAnsi"/>
          <w:lang w:val="sr-Cyrl-RS"/>
        </w:rPr>
      </w:pPr>
    </w:p>
    <w:p w14:paraId="16569FCF" w14:textId="77777777" w:rsidR="002C146C" w:rsidRPr="00841311" w:rsidRDefault="002C146C" w:rsidP="00841311">
      <w:pPr>
        <w:spacing w:after="0" w:line="240" w:lineRule="auto"/>
        <w:rPr>
          <w:rFonts w:asciiTheme="minorHAnsi" w:hAnsiTheme="minorHAnsi" w:cstheme="minorHAnsi"/>
          <w:lang w:val="sr-Cyrl-RS"/>
        </w:rPr>
        <w:sectPr w:rsidR="002C146C" w:rsidRPr="00841311" w:rsidSect="00A01B51">
          <w:pgSz w:w="11900" w:h="16840"/>
          <w:pgMar w:top="1440" w:right="1440" w:bottom="1440" w:left="1440" w:header="708" w:footer="1006" w:gutter="0"/>
          <w:cols w:space="720"/>
        </w:sectPr>
      </w:pPr>
    </w:p>
    <w:p w14:paraId="143D8BCA" w14:textId="77777777" w:rsidR="00A82BC3" w:rsidRPr="00841311" w:rsidRDefault="009947B2" w:rsidP="00841311">
      <w:pPr>
        <w:pStyle w:val="Heading1"/>
        <w:spacing w:after="0"/>
        <w:ind w:left="0"/>
        <w:rPr>
          <w:rFonts w:asciiTheme="minorHAnsi" w:hAnsiTheme="minorHAnsi" w:cstheme="minorHAnsi"/>
        </w:rPr>
      </w:pPr>
      <w:bookmarkStart w:id="49" w:name="_Toc145930328"/>
      <w:r w:rsidRPr="00841311">
        <w:rPr>
          <w:rFonts w:asciiTheme="minorHAnsi" w:hAnsiTheme="minorHAnsi" w:cstheme="minorHAnsi"/>
        </w:rPr>
        <w:lastRenderedPageBreak/>
        <w:t>ЖАЛБЕНИ</w:t>
      </w:r>
      <w:r w:rsidRPr="00841311">
        <w:rPr>
          <w:rFonts w:asciiTheme="minorHAnsi" w:hAnsiTheme="minorHAnsi" w:cstheme="minorHAnsi"/>
          <w:spacing w:val="-3"/>
        </w:rPr>
        <w:t xml:space="preserve"> </w:t>
      </w:r>
      <w:r w:rsidRPr="00841311">
        <w:rPr>
          <w:rFonts w:asciiTheme="minorHAnsi" w:hAnsiTheme="minorHAnsi" w:cstheme="minorHAnsi"/>
        </w:rPr>
        <w:t>МЕХАНИЗАМ</w:t>
      </w:r>
      <w:bookmarkEnd w:id="49"/>
    </w:p>
    <w:p w14:paraId="182871B8" w14:textId="77777777" w:rsidR="00A82BC3" w:rsidRPr="00841311" w:rsidRDefault="00A82BC3" w:rsidP="00841311">
      <w:pPr>
        <w:spacing w:after="0" w:line="240" w:lineRule="auto"/>
        <w:rPr>
          <w:rFonts w:asciiTheme="minorHAnsi" w:hAnsiTheme="minorHAnsi" w:cstheme="minorHAnsi"/>
          <w:lang w:val="sr-Cyrl-RS"/>
        </w:rPr>
      </w:pPr>
    </w:p>
    <w:p w14:paraId="629F4F32" w14:textId="77777777" w:rsidR="005230CC" w:rsidRPr="00841311" w:rsidRDefault="005230CC" w:rsidP="00841311">
      <w:pPr>
        <w:pStyle w:val="Heading2"/>
        <w:numPr>
          <w:ilvl w:val="1"/>
          <w:numId w:val="70"/>
        </w:numPr>
        <w:spacing w:before="0" w:after="0" w:line="240" w:lineRule="auto"/>
        <w:ind w:left="0"/>
        <w:rPr>
          <w:rFonts w:cstheme="minorHAnsi"/>
          <w:lang w:val="sr-Cyrl-RS"/>
        </w:rPr>
      </w:pPr>
      <w:bookmarkStart w:id="50" w:name="_Toc145930329"/>
      <w:r w:rsidRPr="00841311">
        <w:rPr>
          <w:rFonts w:cstheme="minorHAnsi"/>
          <w:lang w:val="sr-Cyrl-RS"/>
        </w:rPr>
        <w:t>Сврха жалбеног механизма</w:t>
      </w:r>
      <w:bookmarkEnd w:id="50"/>
    </w:p>
    <w:p w14:paraId="14AE2994" w14:textId="77777777" w:rsidR="00A82BC3" w:rsidRPr="00841311" w:rsidRDefault="00A82BC3" w:rsidP="00841311">
      <w:pPr>
        <w:spacing w:after="0" w:line="240" w:lineRule="auto"/>
        <w:rPr>
          <w:rFonts w:asciiTheme="minorHAnsi" w:hAnsiTheme="minorHAnsi" w:cstheme="minorHAnsi"/>
          <w:lang w:val="sr-Cyrl-RS"/>
        </w:rPr>
      </w:pPr>
    </w:p>
    <w:p w14:paraId="787DC244" w14:textId="77777777" w:rsidR="005230CC" w:rsidRPr="00841311" w:rsidRDefault="005230CC"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Сврха </w:t>
      </w:r>
      <w:r w:rsidR="00B03F76" w:rsidRPr="00841311">
        <w:rPr>
          <w:rFonts w:asciiTheme="minorHAnsi" w:hAnsiTheme="minorHAnsi" w:cstheme="minorHAnsi"/>
          <w:lang w:val="sr-Cyrl-RS"/>
        </w:rPr>
        <w:t>успостављања</w:t>
      </w:r>
      <w:r w:rsidRPr="00841311">
        <w:rPr>
          <w:rFonts w:asciiTheme="minorHAnsi" w:hAnsiTheme="minorHAnsi" w:cstheme="minorHAnsi"/>
          <w:lang w:val="sr-Cyrl-RS"/>
        </w:rPr>
        <w:t xml:space="preserve"> и имплементације </w:t>
      </w:r>
      <w:r w:rsidR="00BC35B4" w:rsidRPr="00841311">
        <w:rPr>
          <w:rFonts w:asciiTheme="minorHAnsi" w:hAnsiTheme="minorHAnsi" w:cstheme="minorHAnsi"/>
          <w:lang w:val="sr-Cyrl-RS"/>
        </w:rPr>
        <w:t xml:space="preserve">пројектног </w:t>
      </w:r>
      <w:r w:rsidR="00B03F76" w:rsidRPr="00841311">
        <w:rPr>
          <w:rFonts w:asciiTheme="minorHAnsi" w:hAnsiTheme="minorHAnsi" w:cstheme="minorHAnsi"/>
          <w:lang w:val="sr-Cyrl-RS"/>
        </w:rPr>
        <w:t>жалбеног механизма</w:t>
      </w:r>
      <w:r w:rsidRPr="00841311">
        <w:rPr>
          <w:rFonts w:asciiTheme="minorHAnsi" w:hAnsiTheme="minorHAnsi" w:cstheme="minorHAnsi"/>
          <w:lang w:val="sr-Cyrl-RS"/>
        </w:rPr>
        <w:t>, заједно са свим другим методама ангажовања заинтересованих страна, је трострука:</w:t>
      </w:r>
    </w:p>
    <w:p w14:paraId="0B92B10E" w14:textId="77777777" w:rsidR="00A82BC3" w:rsidRPr="00841311" w:rsidRDefault="00A82BC3" w:rsidP="00841311">
      <w:pPr>
        <w:spacing w:after="0" w:line="240" w:lineRule="auto"/>
        <w:rPr>
          <w:rFonts w:asciiTheme="minorHAnsi" w:hAnsiTheme="minorHAnsi" w:cstheme="minorHAnsi"/>
          <w:lang w:val="sr-Cyrl-RS"/>
        </w:rPr>
      </w:pPr>
    </w:p>
    <w:p w14:paraId="159F0D6D" w14:textId="77777777" w:rsidR="005230CC" w:rsidRPr="00841311" w:rsidRDefault="005230CC"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да еф</w:t>
      </w:r>
      <w:r w:rsidR="00BC35B4" w:rsidRPr="00841311">
        <w:rPr>
          <w:rFonts w:asciiTheme="minorHAnsi" w:hAnsiTheme="minorHAnsi" w:cstheme="minorHAnsi"/>
          <w:lang w:val="sr-Cyrl-RS"/>
        </w:rPr>
        <w:t>икасно</w:t>
      </w:r>
      <w:r w:rsidRPr="00841311">
        <w:rPr>
          <w:rFonts w:asciiTheme="minorHAnsi" w:hAnsiTheme="minorHAnsi" w:cstheme="minorHAnsi"/>
          <w:lang w:val="sr-Cyrl-RS"/>
        </w:rPr>
        <w:t xml:space="preserve"> пружи информације о Пројекту свим заинтересованим странама тако што ће се </w:t>
      </w:r>
      <w:r w:rsidR="00BC35B4" w:rsidRPr="00841311">
        <w:rPr>
          <w:rFonts w:asciiTheme="minorHAnsi" w:hAnsiTheme="minorHAnsi" w:cstheme="minorHAnsi"/>
          <w:lang w:val="sr-Cyrl-RS"/>
        </w:rPr>
        <w:t xml:space="preserve">бавити </w:t>
      </w:r>
      <w:r w:rsidRPr="00841311">
        <w:rPr>
          <w:rFonts w:asciiTheme="minorHAnsi" w:hAnsiTheme="minorHAnsi" w:cstheme="minorHAnsi"/>
          <w:lang w:val="sr-Cyrl-RS"/>
        </w:rPr>
        <w:t>њиховим конкретним питањима и захтевима за информацијама,</w:t>
      </w:r>
    </w:p>
    <w:p w14:paraId="11D2CFF0" w14:textId="77777777" w:rsidR="005230CC" w:rsidRPr="00841311" w:rsidRDefault="005230CC"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 спречавање или решавање било каквих негативних еколошких и друштвених последица Пројекта на које се </w:t>
      </w:r>
      <w:r w:rsidR="00BC35B4" w:rsidRPr="00841311">
        <w:rPr>
          <w:rFonts w:asciiTheme="minorHAnsi" w:hAnsiTheme="minorHAnsi" w:cstheme="minorHAnsi"/>
          <w:lang w:val="sr-Cyrl-RS"/>
        </w:rPr>
        <w:t>скрене</w:t>
      </w:r>
      <w:r w:rsidRPr="00841311">
        <w:rPr>
          <w:rFonts w:asciiTheme="minorHAnsi" w:hAnsiTheme="minorHAnsi" w:cstheme="minorHAnsi"/>
          <w:lang w:val="sr-Cyrl-RS"/>
        </w:rPr>
        <w:t xml:space="preserve"> пажња путем појединачних жалби, и</w:t>
      </w:r>
    </w:p>
    <w:p w14:paraId="5F7FECA6" w14:textId="77777777" w:rsidR="005230CC" w:rsidRPr="00841311" w:rsidRDefault="005230CC"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Омогућити анализу примљених притужби, са циљем усмеравања будућих активности на имплементацији Пројекта и ангажовању заинтересованих страна, ради постизања бољих укупних резултата.</w:t>
      </w:r>
    </w:p>
    <w:p w14:paraId="49A67A90" w14:textId="77777777" w:rsidR="00A82BC3" w:rsidRPr="00841311" w:rsidRDefault="00A82BC3" w:rsidP="00841311">
      <w:pPr>
        <w:spacing w:after="0" w:line="240" w:lineRule="auto"/>
        <w:rPr>
          <w:rFonts w:asciiTheme="minorHAnsi" w:hAnsiTheme="minorHAnsi" w:cstheme="minorHAnsi"/>
          <w:lang w:val="sr-Cyrl-RS"/>
        </w:rPr>
      </w:pPr>
    </w:p>
    <w:p w14:paraId="12B8D37C" w14:textId="77777777" w:rsidR="005230CC" w:rsidRPr="00841311" w:rsidRDefault="005230CC"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Жалбени механизам се бави притужбама екстерних заинтересованих страна у Пројекту (појединаца, група или организација) које се даље у тексту помињу као подносиоци жалбе. Није намењен за употребу од стране запослених, чланова особља, радника итд. повезаних са Пројектом, који се сматрају интерним заинтересованим странама и за које Пројекат успостављ</w:t>
      </w:r>
      <w:r w:rsidR="00292381" w:rsidRPr="00841311">
        <w:rPr>
          <w:rFonts w:asciiTheme="minorHAnsi" w:hAnsiTheme="minorHAnsi" w:cstheme="minorHAnsi"/>
          <w:lang w:val="sr-Cyrl-RS"/>
        </w:rPr>
        <w:t>а</w:t>
      </w:r>
      <w:r w:rsidRPr="00841311">
        <w:rPr>
          <w:rFonts w:asciiTheme="minorHAnsi" w:hAnsiTheme="minorHAnsi" w:cstheme="minorHAnsi"/>
          <w:lang w:val="sr-Cyrl-RS"/>
        </w:rPr>
        <w:t xml:space="preserve"> посебан интерни </w:t>
      </w:r>
      <w:r w:rsidR="00292381" w:rsidRPr="00841311">
        <w:rPr>
          <w:rFonts w:asciiTheme="minorHAnsi" w:hAnsiTheme="minorHAnsi" w:cstheme="minorHAnsi"/>
          <w:lang w:val="sr-Cyrl-RS"/>
        </w:rPr>
        <w:t xml:space="preserve">жалбени </w:t>
      </w:r>
      <w:r w:rsidRPr="00841311">
        <w:rPr>
          <w:rFonts w:asciiTheme="minorHAnsi" w:hAnsiTheme="minorHAnsi" w:cstheme="minorHAnsi"/>
          <w:lang w:val="sr-Cyrl-RS"/>
        </w:rPr>
        <w:t>механизам.</w:t>
      </w:r>
    </w:p>
    <w:p w14:paraId="57960879" w14:textId="77777777" w:rsidR="005230CC" w:rsidRPr="00841311" w:rsidRDefault="005230CC" w:rsidP="00841311">
      <w:pPr>
        <w:spacing w:after="0" w:line="240" w:lineRule="auto"/>
        <w:rPr>
          <w:rFonts w:asciiTheme="minorHAnsi" w:hAnsiTheme="minorHAnsi" w:cstheme="minorHAnsi"/>
          <w:lang w:val="sr-Cyrl-RS"/>
        </w:rPr>
      </w:pPr>
    </w:p>
    <w:p w14:paraId="31CFEE4A" w14:textId="77777777" w:rsidR="00A82BC3" w:rsidRPr="00841311" w:rsidRDefault="00A82BC3" w:rsidP="00841311">
      <w:pPr>
        <w:spacing w:after="0" w:line="240" w:lineRule="auto"/>
        <w:rPr>
          <w:rFonts w:asciiTheme="minorHAnsi" w:hAnsiTheme="minorHAnsi" w:cstheme="minorHAnsi"/>
          <w:lang w:val="sr-Cyrl-RS"/>
        </w:rPr>
      </w:pPr>
    </w:p>
    <w:p w14:paraId="10F548AE" w14:textId="77777777" w:rsidR="00FE695E" w:rsidRPr="00841311" w:rsidRDefault="00FE695E" w:rsidP="00841311">
      <w:pPr>
        <w:pStyle w:val="Heading2"/>
        <w:numPr>
          <w:ilvl w:val="1"/>
          <w:numId w:val="70"/>
        </w:numPr>
        <w:spacing w:before="0" w:after="0" w:line="240" w:lineRule="auto"/>
        <w:ind w:left="0"/>
        <w:rPr>
          <w:rFonts w:cstheme="minorHAnsi"/>
          <w:lang w:val="sr-Cyrl-RS"/>
        </w:rPr>
      </w:pPr>
      <w:bookmarkStart w:id="51" w:name="_Toc145930330"/>
      <w:r w:rsidRPr="00841311">
        <w:rPr>
          <w:rFonts w:cstheme="minorHAnsi"/>
          <w:lang w:val="sr-Cyrl-RS"/>
        </w:rPr>
        <w:t>Принципи жалбеног механизма</w:t>
      </w:r>
      <w:bookmarkEnd w:id="51"/>
    </w:p>
    <w:p w14:paraId="2CF1ECBD" w14:textId="77777777" w:rsidR="00A82BC3" w:rsidRPr="00841311" w:rsidRDefault="00A82BC3" w:rsidP="00841311">
      <w:pPr>
        <w:spacing w:after="0" w:line="240" w:lineRule="auto"/>
        <w:rPr>
          <w:rFonts w:asciiTheme="minorHAnsi" w:hAnsiTheme="minorHAnsi" w:cstheme="minorHAnsi"/>
          <w:lang w:val="sr-Cyrl-RS"/>
        </w:rPr>
      </w:pPr>
    </w:p>
    <w:p w14:paraId="5813EAF8" w14:textId="77777777" w:rsidR="00FE695E" w:rsidRPr="00841311" w:rsidRDefault="00FE695E"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У </w:t>
      </w:r>
      <w:r w:rsidR="0010423C" w:rsidRPr="00841311">
        <w:rPr>
          <w:rFonts w:asciiTheme="minorHAnsi" w:hAnsiTheme="minorHAnsi" w:cstheme="minorHAnsi"/>
          <w:lang w:val="sr-Cyrl-RS"/>
        </w:rPr>
        <w:t xml:space="preserve">изради </w:t>
      </w:r>
      <w:r w:rsidRPr="00841311">
        <w:rPr>
          <w:rFonts w:asciiTheme="minorHAnsi" w:hAnsiTheme="minorHAnsi" w:cstheme="minorHAnsi"/>
          <w:lang w:val="sr-Cyrl-RS"/>
        </w:rPr>
        <w:t>жалбеног механизма, Пројекат је дефинисао одређене кључне принципе којих ће се придржавати у процесу решавања притужби, и то:</w:t>
      </w:r>
    </w:p>
    <w:p w14:paraId="0F2A23E8" w14:textId="77777777" w:rsidR="009E4EE9" w:rsidRPr="00841311" w:rsidRDefault="009E4EE9" w:rsidP="00841311">
      <w:pPr>
        <w:spacing w:after="0" w:line="240" w:lineRule="auto"/>
        <w:rPr>
          <w:rFonts w:asciiTheme="minorHAnsi" w:hAnsiTheme="minorHAnsi" w:cstheme="minorHAnsi"/>
          <w:lang w:val="sr-Cyrl-RS"/>
        </w:rPr>
      </w:pPr>
    </w:p>
    <w:p w14:paraId="5EB03FC4" w14:textId="77777777" w:rsidR="00FE695E" w:rsidRPr="00841311" w:rsidRDefault="00FE695E"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 Приступачност и културна </w:t>
      </w:r>
      <w:r w:rsidR="0010423C" w:rsidRPr="00841311">
        <w:rPr>
          <w:rFonts w:asciiTheme="minorHAnsi" w:hAnsiTheme="minorHAnsi" w:cstheme="minorHAnsi"/>
          <w:lang w:val="sr-Cyrl-RS"/>
        </w:rPr>
        <w:t>прилагођеност</w:t>
      </w:r>
    </w:p>
    <w:p w14:paraId="2A8B1CCB" w14:textId="77777777" w:rsidR="00FE695E" w:rsidRPr="00841311" w:rsidRDefault="00C54724"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Жалбени механизам (</w:t>
      </w:r>
      <w:r w:rsidR="0010423C" w:rsidRPr="00841311">
        <w:rPr>
          <w:rFonts w:asciiTheme="minorHAnsi" w:hAnsiTheme="minorHAnsi" w:cstheme="minorHAnsi"/>
          <w:lang w:val="sr-Cyrl-RS"/>
        </w:rPr>
        <w:t>Ж</w:t>
      </w:r>
      <w:r w:rsidR="00FE695E" w:rsidRPr="00841311">
        <w:rPr>
          <w:rFonts w:asciiTheme="minorHAnsi" w:hAnsiTheme="minorHAnsi" w:cstheme="minorHAnsi"/>
          <w:lang w:val="sr-Cyrl-RS"/>
        </w:rPr>
        <w:t>М</w:t>
      </w:r>
      <w:r w:rsidRPr="00841311">
        <w:rPr>
          <w:rFonts w:asciiTheme="minorHAnsi" w:hAnsiTheme="minorHAnsi" w:cstheme="minorHAnsi"/>
          <w:lang w:val="sr-Cyrl-RS"/>
        </w:rPr>
        <w:t>)</w:t>
      </w:r>
      <w:r w:rsidR="00FE695E" w:rsidRPr="00841311">
        <w:rPr>
          <w:rFonts w:asciiTheme="minorHAnsi" w:hAnsiTheme="minorHAnsi" w:cstheme="minorHAnsi"/>
          <w:lang w:val="sr-Cyrl-RS"/>
        </w:rPr>
        <w:t xml:space="preserve"> је доступан сваком појединцу, групи или организацији на које утиче пројекат или је заинтересован за њега</w:t>
      </w:r>
      <w:r w:rsidRPr="00841311">
        <w:rPr>
          <w:rFonts w:asciiTheme="minorHAnsi" w:hAnsiTheme="minorHAnsi" w:cstheme="minorHAnsi"/>
          <w:lang w:val="sr-Cyrl-RS"/>
        </w:rPr>
        <w:t>,</w:t>
      </w:r>
      <w:r w:rsidR="00FE695E" w:rsidRPr="00841311">
        <w:rPr>
          <w:rFonts w:asciiTheme="minorHAnsi" w:hAnsiTheme="minorHAnsi" w:cstheme="minorHAnsi"/>
          <w:lang w:val="sr-Cyrl-RS"/>
        </w:rPr>
        <w:t xml:space="preserve"> и његово коришћење је бесплатно. Информације о жалбеном механизму су на српском језику и приказане су на приступачним локацијама, описаним даље у документу. Информације о начину подношења притужби биће дате и на другим језицима у службеној употреби у Републици Србији у зависности од мултиетничког састава заједница у којима ће пројекат бити успостављен.</w:t>
      </w:r>
    </w:p>
    <w:p w14:paraId="35DC6260" w14:textId="77777777" w:rsidR="00FE695E" w:rsidRPr="00841311" w:rsidRDefault="00FE695E"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Савети и помоћ при подношењу притужбе се пружају у писаној форми и усмено, преко локалних и централних шалтера за жалбе, који такође помажу </w:t>
      </w:r>
      <w:r w:rsidR="0010423C" w:rsidRPr="00841311">
        <w:rPr>
          <w:rFonts w:asciiTheme="minorHAnsi" w:hAnsiTheme="minorHAnsi" w:cstheme="minorHAnsi"/>
          <w:lang w:val="sr-Cyrl-RS"/>
        </w:rPr>
        <w:t xml:space="preserve">и </w:t>
      </w:r>
      <w:r w:rsidRPr="00841311">
        <w:rPr>
          <w:rFonts w:asciiTheme="minorHAnsi" w:hAnsiTheme="minorHAnsi" w:cstheme="minorHAnsi"/>
          <w:lang w:val="sr-Cyrl-RS"/>
        </w:rPr>
        <w:t>у објашњавању одговора подносиоцу жалбе, ако је потребно. Жалбе се могу поднети писмено или усмено, путем различитих канала, укључујући пошту, е-пошту, телефон или лично, по жељи подносиоца жалбе. Угроженим особама које могу имати потешкоћа да поднесу притужбу треба у потпуности помоћи у овом процесу.</w:t>
      </w:r>
    </w:p>
    <w:p w14:paraId="62B6D36A" w14:textId="77777777" w:rsidR="00FE695E" w:rsidRPr="00841311" w:rsidRDefault="00FE695E"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Транспарентност</w:t>
      </w:r>
    </w:p>
    <w:p w14:paraId="1AD981D8" w14:textId="77777777" w:rsidR="00FE695E" w:rsidRPr="00841311" w:rsidRDefault="0010423C"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Ж</w:t>
      </w:r>
      <w:r w:rsidR="00FE695E" w:rsidRPr="00841311">
        <w:rPr>
          <w:rFonts w:asciiTheme="minorHAnsi" w:hAnsiTheme="minorHAnsi" w:cstheme="minorHAnsi"/>
          <w:lang w:val="sr-Cyrl-RS"/>
        </w:rPr>
        <w:t>М описује потпуну процедуру обраде притужбе, односно све интерне кораке предузете за разматрање и решавање притужбе, као и ко је укључен у процес доношења одлуке. Пружа јасан преглед шта подносилац жалбе може да очекује у процесу и како се може поднети жалба у случају да притужба није успешно решена у првом степену.</w:t>
      </w:r>
    </w:p>
    <w:p w14:paraId="25570A5F" w14:textId="77777777" w:rsidR="00FE695E" w:rsidRPr="00841311" w:rsidRDefault="00FE695E"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Правовременост</w:t>
      </w:r>
    </w:p>
    <w:p w14:paraId="17359C41" w14:textId="77777777" w:rsidR="00FE695E" w:rsidRPr="00841311" w:rsidRDefault="005E1F9D"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Процедура жалбеног механизма</w:t>
      </w:r>
      <w:r w:rsidR="00FE695E" w:rsidRPr="00841311">
        <w:rPr>
          <w:rFonts w:asciiTheme="minorHAnsi" w:hAnsiTheme="minorHAnsi" w:cstheme="minorHAnsi"/>
          <w:lang w:val="sr-Cyrl-RS"/>
        </w:rPr>
        <w:t xml:space="preserve"> је развијена у циљу омогућавања појединцима, групама или организацијама да брзо приступе одговорном особљу Пројекта, како би </w:t>
      </w:r>
      <w:r w:rsidRPr="00841311">
        <w:rPr>
          <w:rFonts w:asciiTheme="minorHAnsi" w:hAnsiTheme="minorHAnsi" w:cstheme="minorHAnsi"/>
          <w:lang w:val="sr-Cyrl-RS"/>
        </w:rPr>
        <w:t>решили</w:t>
      </w:r>
      <w:r w:rsidR="00FE695E" w:rsidRPr="00841311">
        <w:rPr>
          <w:rFonts w:asciiTheme="minorHAnsi" w:hAnsiTheme="minorHAnsi" w:cstheme="minorHAnsi"/>
          <w:lang w:val="sr-Cyrl-RS"/>
        </w:rPr>
        <w:t xml:space="preserve"> све хитне проблеме у вези са Пројектом. </w:t>
      </w:r>
      <w:r w:rsidRPr="00841311">
        <w:rPr>
          <w:rFonts w:asciiTheme="minorHAnsi" w:hAnsiTheme="minorHAnsi" w:cstheme="minorHAnsi"/>
          <w:lang w:val="sr-Cyrl-RS"/>
        </w:rPr>
        <w:t>Процедура у</w:t>
      </w:r>
      <w:r w:rsidR="00FE695E" w:rsidRPr="00841311">
        <w:rPr>
          <w:rFonts w:asciiTheme="minorHAnsi" w:hAnsiTheme="minorHAnsi" w:cstheme="minorHAnsi"/>
          <w:lang w:val="sr-Cyrl-RS"/>
        </w:rPr>
        <w:t>кључује рокове за одређене радње пројекта, укључујући и давање одговора у одређеном временском периоду.</w:t>
      </w:r>
    </w:p>
    <w:p w14:paraId="7EB836DC" w14:textId="77777777" w:rsidR="00FE695E" w:rsidRPr="00841311" w:rsidRDefault="00FE695E"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 </w:t>
      </w:r>
      <w:proofErr w:type="spellStart"/>
      <w:r w:rsidRPr="00841311">
        <w:rPr>
          <w:rFonts w:asciiTheme="minorHAnsi" w:hAnsiTheme="minorHAnsi" w:cstheme="minorHAnsi"/>
          <w:lang w:val="sr-Cyrl-RS"/>
        </w:rPr>
        <w:t>Неодмазд</w:t>
      </w:r>
      <w:r w:rsidR="005E1F9D" w:rsidRPr="00841311">
        <w:rPr>
          <w:rFonts w:asciiTheme="minorHAnsi" w:hAnsiTheme="minorHAnsi" w:cstheme="minorHAnsi"/>
          <w:lang w:val="sr-Cyrl-RS"/>
        </w:rPr>
        <w:t>а</w:t>
      </w:r>
      <w:proofErr w:type="spellEnd"/>
      <w:r w:rsidRPr="00841311">
        <w:rPr>
          <w:rFonts w:asciiTheme="minorHAnsi" w:hAnsiTheme="minorHAnsi" w:cstheme="minorHAnsi"/>
          <w:lang w:val="sr-Cyrl-RS"/>
        </w:rPr>
        <w:t xml:space="preserve"> и поштовање приватности</w:t>
      </w:r>
    </w:p>
    <w:p w14:paraId="7C1DA089" w14:textId="77777777" w:rsidR="00FE695E" w:rsidRPr="00841311" w:rsidRDefault="00FE695E"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lastRenderedPageBreak/>
        <w:t>Свако</w:t>
      </w:r>
      <w:r w:rsidR="0010423C" w:rsidRPr="00841311">
        <w:rPr>
          <w:rFonts w:asciiTheme="minorHAnsi" w:hAnsiTheme="minorHAnsi" w:cstheme="minorHAnsi"/>
          <w:lang w:val="sr-Cyrl-RS"/>
        </w:rPr>
        <w:t>ме</w:t>
      </w:r>
      <w:r w:rsidRPr="00841311">
        <w:rPr>
          <w:rFonts w:asciiTheme="minorHAnsi" w:hAnsiTheme="minorHAnsi" w:cstheme="minorHAnsi"/>
          <w:lang w:val="sr-Cyrl-RS"/>
        </w:rPr>
        <w:t xml:space="preserve"> ко поднесе притужбу </w:t>
      </w:r>
      <w:r w:rsidR="0010423C" w:rsidRPr="00841311">
        <w:rPr>
          <w:rFonts w:asciiTheme="minorHAnsi" w:hAnsiTheme="minorHAnsi" w:cstheme="minorHAnsi"/>
          <w:lang w:val="sr-Cyrl-RS"/>
        </w:rPr>
        <w:t xml:space="preserve">се </w:t>
      </w:r>
      <w:r w:rsidRPr="00841311">
        <w:rPr>
          <w:rFonts w:asciiTheme="minorHAnsi" w:hAnsiTheme="minorHAnsi" w:cstheme="minorHAnsi"/>
          <w:lang w:val="sr-Cyrl-RS"/>
        </w:rPr>
        <w:t>гарантује да неће бити одмазде против ње/ње</w:t>
      </w:r>
      <w:r w:rsidR="005E1F9D" w:rsidRPr="00841311">
        <w:rPr>
          <w:rFonts w:asciiTheme="minorHAnsi" w:hAnsiTheme="minorHAnsi" w:cstheme="minorHAnsi"/>
          <w:lang w:val="sr-Cyrl-RS"/>
        </w:rPr>
        <w:t>га</w:t>
      </w:r>
      <w:r w:rsidRPr="00841311">
        <w:rPr>
          <w:rFonts w:asciiTheme="minorHAnsi" w:hAnsiTheme="minorHAnsi" w:cstheme="minorHAnsi"/>
          <w:lang w:val="sr-Cyrl-RS"/>
        </w:rPr>
        <w:t xml:space="preserve"> због тога. </w:t>
      </w:r>
      <w:r w:rsidR="0010423C" w:rsidRPr="00841311">
        <w:rPr>
          <w:rFonts w:asciiTheme="minorHAnsi" w:hAnsiTheme="minorHAnsi" w:cstheme="minorHAnsi"/>
          <w:lang w:val="sr-Cyrl-RS"/>
        </w:rPr>
        <w:t xml:space="preserve">Осим </w:t>
      </w:r>
      <w:r w:rsidRPr="00841311">
        <w:rPr>
          <w:rFonts w:asciiTheme="minorHAnsi" w:hAnsiTheme="minorHAnsi" w:cstheme="minorHAnsi"/>
          <w:lang w:val="sr-Cyrl-RS"/>
        </w:rPr>
        <w:t>тога, притужбе се могу поднети анонимно, у ком случају је одговор доступан путем јавних канала. Лични подаци подносиоца жалбе се никада не објављују и не деле ни са ким осим са људима који су укључени у обраду притужби и спровођењ</w:t>
      </w:r>
      <w:r w:rsidR="0010423C" w:rsidRPr="00841311">
        <w:rPr>
          <w:rFonts w:asciiTheme="minorHAnsi" w:hAnsiTheme="minorHAnsi" w:cstheme="minorHAnsi"/>
          <w:lang w:val="sr-Cyrl-RS"/>
        </w:rPr>
        <w:t>у</w:t>
      </w:r>
      <w:r w:rsidRPr="00841311">
        <w:rPr>
          <w:rFonts w:asciiTheme="minorHAnsi" w:hAnsiTheme="minorHAnsi" w:cstheme="minorHAnsi"/>
          <w:lang w:val="sr-Cyrl-RS"/>
        </w:rPr>
        <w:t xml:space="preserve"> корективних мера, само када је то неопходно и уз одобрење подносиоца жалбе.</w:t>
      </w:r>
    </w:p>
    <w:p w14:paraId="17A4A953" w14:textId="77777777" w:rsidR="00FE695E" w:rsidRPr="00841311" w:rsidRDefault="00FE695E"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 Добра </w:t>
      </w:r>
      <w:r w:rsidR="007B6E2C" w:rsidRPr="00841311">
        <w:rPr>
          <w:rFonts w:asciiTheme="minorHAnsi" w:hAnsiTheme="minorHAnsi" w:cstheme="minorHAnsi"/>
          <w:lang w:val="sr-Cyrl-RS"/>
        </w:rPr>
        <w:t>намера</w:t>
      </w:r>
    </w:p>
    <w:p w14:paraId="23008AE1" w14:textId="77777777" w:rsidR="005230CC" w:rsidRPr="00841311" w:rsidRDefault="0010423C"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Ж</w:t>
      </w:r>
      <w:r w:rsidR="00FE695E" w:rsidRPr="00841311">
        <w:rPr>
          <w:rFonts w:asciiTheme="minorHAnsi" w:hAnsiTheme="minorHAnsi" w:cstheme="minorHAnsi"/>
          <w:lang w:val="sr-Cyrl-RS"/>
        </w:rPr>
        <w:t xml:space="preserve">М је </w:t>
      </w:r>
      <w:r w:rsidR="005E1F9D" w:rsidRPr="00841311">
        <w:rPr>
          <w:rFonts w:asciiTheme="minorHAnsi" w:hAnsiTheme="minorHAnsi" w:cstheme="minorHAnsi"/>
          <w:lang w:val="sr-Cyrl-RS"/>
        </w:rPr>
        <w:t>осмишљен</w:t>
      </w:r>
      <w:r w:rsidR="00FE695E" w:rsidRPr="00841311">
        <w:rPr>
          <w:rFonts w:asciiTheme="minorHAnsi" w:hAnsiTheme="minorHAnsi" w:cstheme="minorHAnsi"/>
          <w:lang w:val="sr-Cyrl-RS"/>
        </w:rPr>
        <w:t xml:space="preserve"> да промовише интеракцију између Пројекта и његових заинтересованих страна, да се укључи у дијалог и идентификује најбоља решења за решавање притужби, прихватљива за све стране. </w:t>
      </w:r>
      <w:r w:rsidRPr="00841311">
        <w:rPr>
          <w:rFonts w:asciiTheme="minorHAnsi" w:hAnsiTheme="minorHAnsi" w:cstheme="minorHAnsi"/>
          <w:lang w:val="sr-Cyrl-RS"/>
        </w:rPr>
        <w:t>Ж</w:t>
      </w:r>
      <w:r w:rsidR="00FE695E" w:rsidRPr="00841311">
        <w:rPr>
          <w:rFonts w:asciiTheme="minorHAnsi" w:hAnsiTheme="minorHAnsi" w:cstheme="minorHAnsi"/>
          <w:lang w:val="sr-Cyrl-RS"/>
        </w:rPr>
        <w:t>М је добровољан процес и не спречава подносиоце жалбе да предузму правне радње у складу са законима Републике Србије, нити на било који начин утиче на судске поступке и исходе.</w:t>
      </w:r>
    </w:p>
    <w:p w14:paraId="66DC9647" w14:textId="77777777" w:rsidR="009E4EE9" w:rsidRPr="00841311" w:rsidRDefault="009E4EE9" w:rsidP="00841311">
      <w:pPr>
        <w:spacing w:after="0" w:line="240" w:lineRule="auto"/>
        <w:rPr>
          <w:rFonts w:asciiTheme="minorHAnsi" w:hAnsiTheme="minorHAnsi" w:cstheme="minorHAnsi"/>
          <w:lang w:val="sr-Cyrl-RS"/>
        </w:rPr>
      </w:pPr>
    </w:p>
    <w:p w14:paraId="377E1901" w14:textId="77777777" w:rsidR="00FE695E" w:rsidRPr="00841311" w:rsidRDefault="00FE695E" w:rsidP="00841311">
      <w:pPr>
        <w:spacing w:after="0" w:line="240" w:lineRule="auto"/>
        <w:rPr>
          <w:rFonts w:asciiTheme="minorHAnsi" w:hAnsiTheme="minorHAnsi" w:cstheme="minorHAnsi"/>
          <w:lang w:val="sr-Cyrl-RS"/>
        </w:rPr>
      </w:pPr>
    </w:p>
    <w:p w14:paraId="7B9214D3" w14:textId="77777777" w:rsidR="00FE695E" w:rsidRPr="00841311" w:rsidRDefault="00FE695E" w:rsidP="00841311">
      <w:pPr>
        <w:pStyle w:val="Heading2"/>
        <w:numPr>
          <w:ilvl w:val="1"/>
          <w:numId w:val="70"/>
        </w:numPr>
        <w:spacing w:before="0" w:after="0" w:line="240" w:lineRule="auto"/>
        <w:ind w:left="0"/>
        <w:rPr>
          <w:rFonts w:cstheme="minorHAnsi"/>
          <w:lang w:val="sr-Cyrl-RS"/>
        </w:rPr>
      </w:pPr>
      <w:bookmarkStart w:id="52" w:name="_Toc145930331"/>
      <w:r w:rsidRPr="00841311">
        <w:rPr>
          <w:rFonts w:cstheme="minorHAnsi"/>
          <w:lang w:val="sr-Cyrl-RS"/>
        </w:rPr>
        <w:t>Организација жалбеног механизма</w:t>
      </w:r>
      <w:bookmarkEnd w:id="52"/>
    </w:p>
    <w:p w14:paraId="2E35DE36" w14:textId="77777777" w:rsidR="009E4EE9" w:rsidRPr="00841311" w:rsidRDefault="009E4EE9" w:rsidP="00841311">
      <w:pPr>
        <w:spacing w:after="0" w:line="240" w:lineRule="auto"/>
        <w:rPr>
          <w:rFonts w:asciiTheme="minorHAnsi" w:hAnsiTheme="minorHAnsi" w:cstheme="minorHAnsi"/>
          <w:lang w:val="sr-Cyrl-RS"/>
        </w:rPr>
      </w:pPr>
    </w:p>
    <w:p w14:paraId="639A8552" w14:textId="77777777" w:rsidR="00FE695E" w:rsidRPr="00841311" w:rsidRDefault="00FE695E"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Узимајући у обзир специфичну природу Пројекта, са целокупним управљањем на централном нивоу уз подршку ПИУ, као и спровођењем одређених пројектних активности на различитим локацијама у Србији, дефинисана су два нивоа процеса управљања притужбама. Први је на локалном нивоу, који такође укључује све извођаче који изводе радове на терену, а други се односи на процес управљања жалбама на централном нивоу. Поред тога, уколико се одређена притужба не реши ни на једном од ова два нивоа, покреће се жалбени поступак, где коначне одлуке доноси Другостепена комисија образована решењем министра грађевинарства, саобраћаја и инфраструктуре. Организација </w:t>
      </w:r>
      <w:r w:rsidR="0010423C" w:rsidRPr="00841311">
        <w:rPr>
          <w:rFonts w:asciiTheme="minorHAnsi" w:hAnsiTheme="minorHAnsi" w:cstheme="minorHAnsi"/>
          <w:lang w:val="sr-Cyrl-RS"/>
        </w:rPr>
        <w:t>Ж</w:t>
      </w:r>
      <w:r w:rsidRPr="00841311">
        <w:rPr>
          <w:rFonts w:asciiTheme="minorHAnsi" w:hAnsiTheme="minorHAnsi" w:cstheme="minorHAnsi"/>
          <w:lang w:val="sr-Cyrl-RS"/>
        </w:rPr>
        <w:t>М-а је представљена на слици 2 овог документа.</w:t>
      </w:r>
    </w:p>
    <w:p w14:paraId="39F99479" w14:textId="77777777" w:rsidR="00FE695E" w:rsidRPr="00841311" w:rsidRDefault="00FE695E" w:rsidP="00841311">
      <w:pPr>
        <w:spacing w:after="0" w:line="240" w:lineRule="auto"/>
        <w:rPr>
          <w:rFonts w:asciiTheme="minorHAnsi" w:hAnsiTheme="minorHAnsi" w:cstheme="minorHAnsi"/>
          <w:lang w:val="sr-Cyrl-RS"/>
        </w:rPr>
      </w:pPr>
    </w:p>
    <w:p w14:paraId="36C1BF33" w14:textId="77777777" w:rsidR="00FE695E" w:rsidRPr="00841311" w:rsidRDefault="00FE695E" w:rsidP="00841311">
      <w:pPr>
        <w:spacing w:after="0" w:line="240" w:lineRule="auto"/>
        <w:jc w:val="center"/>
        <w:rPr>
          <w:rFonts w:asciiTheme="minorHAnsi" w:hAnsiTheme="minorHAnsi" w:cstheme="minorHAnsi"/>
          <w:lang w:val="sr-Cyrl-RS"/>
        </w:rPr>
      </w:pPr>
      <w:r w:rsidRPr="00841311">
        <w:rPr>
          <w:rFonts w:asciiTheme="minorHAnsi" w:hAnsiTheme="minorHAnsi" w:cstheme="minorHAnsi"/>
          <w:noProof/>
        </w:rPr>
        <w:drawing>
          <wp:inline distT="0" distB="0" distL="0" distR="0" wp14:anchorId="62396C97" wp14:editId="5007D929">
            <wp:extent cx="4795248" cy="3385225"/>
            <wp:effectExtent l="0" t="0" r="0" b="0"/>
            <wp:docPr id="1244846032"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46032" name="Picture 1" descr="A diagram of a company&#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795248" cy="3385225"/>
                    </a:xfrm>
                    <a:prstGeom prst="rect">
                      <a:avLst/>
                    </a:prstGeom>
                  </pic:spPr>
                </pic:pic>
              </a:graphicData>
            </a:graphic>
          </wp:inline>
        </w:drawing>
      </w:r>
    </w:p>
    <w:p w14:paraId="41D0C7D1" w14:textId="77777777" w:rsidR="00FE695E" w:rsidRPr="00841311" w:rsidRDefault="00FE695E" w:rsidP="00841311">
      <w:pPr>
        <w:pStyle w:val="Heading3"/>
        <w:numPr>
          <w:ilvl w:val="2"/>
          <w:numId w:val="70"/>
        </w:numPr>
        <w:spacing w:before="0" w:after="0" w:line="240" w:lineRule="auto"/>
        <w:ind w:left="0"/>
        <w:rPr>
          <w:lang w:val="sr-Cyrl-RS"/>
        </w:rPr>
      </w:pPr>
      <w:bookmarkStart w:id="53" w:name="_Toc145930332"/>
      <w:r w:rsidRPr="00841311">
        <w:rPr>
          <w:lang w:val="sr-Cyrl-RS"/>
        </w:rPr>
        <w:t>Локални шалтер за жалбе</w:t>
      </w:r>
      <w:bookmarkEnd w:id="53"/>
    </w:p>
    <w:p w14:paraId="018E70ED" w14:textId="77777777" w:rsidR="009E4EE9" w:rsidRPr="00841311" w:rsidRDefault="009E4EE9" w:rsidP="00841311">
      <w:pPr>
        <w:spacing w:after="0" w:line="240" w:lineRule="auto"/>
        <w:rPr>
          <w:rFonts w:asciiTheme="minorHAnsi" w:hAnsiTheme="minorHAnsi" w:cstheme="minorHAnsi"/>
          <w:lang w:val="sr-Cyrl-RS"/>
        </w:rPr>
      </w:pPr>
    </w:p>
    <w:p w14:paraId="508ED8F6" w14:textId="77777777" w:rsidR="00FE695E" w:rsidRPr="00841311" w:rsidRDefault="00FE695E"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Локална притужба на локацијама на којима ће се реализовати </w:t>
      </w:r>
      <w:proofErr w:type="spellStart"/>
      <w:r w:rsidRPr="00841311">
        <w:rPr>
          <w:rFonts w:asciiTheme="minorHAnsi" w:hAnsiTheme="minorHAnsi" w:cstheme="minorHAnsi"/>
          <w:lang w:val="sr-Cyrl-RS"/>
        </w:rPr>
        <w:t>по</w:t>
      </w:r>
      <w:r w:rsidR="007B6E2C" w:rsidRPr="00841311">
        <w:rPr>
          <w:rFonts w:asciiTheme="minorHAnsi" w:hAnsiTheme="minorHAnsi" w:cstheme="minorHAnsi"/>
          <w:lang w:val="sr-Cyrl-RS"/>
        </w:rPr>
        <w:t>д</w:t>
      </w:r>
      <w:r w:rsidRPr="00841311">
        <w:rPr>
          <w:rFonts w:asciiTheme="minorHAnsi" w:hAnsiTheme="minorHAnsi" w:cstheme="minorHAnsi"/>
          <w:lang w:val="sr-Cyrl-RS"/>
        </w:rPr>
        <w:t>пројектне</w:t>
      </w:r>
      <w:proofErr w:type="spellEnd"/>
      <w:r w:rsidRPr="00841311">
        <w:rPr>
          <w:rFonts w:asciiTheme="minorHAnsi" w:hAnsiTheme="minorHAnsi" w:cstheme="minorHAnsi"/>
          <w:lang w:val="sr-Cyrl-RS"/>
        </w:rPr>
        <w:t xml:space="preserve"> активности. Ово је </w:t>
      </w:r>
      <w:r w:rsidR="001948A0" w:rsidRPr="00841311">
        <w:rPr>
          <w:rFonts w:asciiTheme="minorHAnsi" w:hAnsiTheme="minorHAnsi" w:cstheme="minorHAnsi"/>
          <w:lang w:val="sr-Cyrl-RS"/>
        </w:rPr>
        <w:t xml:space="preserve">потребно </w:t>
      </w:r>
      <w:r w:rsidR="0086279A" w:rsidRPr="00841311">
        <w:rPr>
          <w:rFonts w:asciiTheme="minorHAnsi" w:hAnsiTheme="minorHAnsi" w:cstheme="minorHAnsi"/>
          <w:lang w:val="sr-Cyrl-RS"/>
        </w:rPr>
        <w:t>како</w:t>
      </w:r>
      <w:r w:rsidRPr="00841311">
        <w:rPr>
          <w:rFonts w:asciiTheme="minorHAnsi" w:hAnsiTheme="minorHAnsi" w:cstheme="minorHAnsi"/>
          <w:lang w:val="sr-Cyrl-RS"/>
        </w:rPr>
        <w:t xml:space="preserve"> </w:t>
      </w:r>
      <w:r w:rsidR="001948A0" w:rsidRPr="00841311">
        <w:rPr>
          <w:rFonts w:asciiTheme="minorHAnsi" w:hAnsiTheme="minorHAnsi" w:cstheme="minorHAnsi"/>
          <w:lang w:val="sr-Cyrl-RS"/>
        </w:rPr>
        <w:t xml:space="preserve">би </w:t>
      </w:r>
      <w:r w:rsidRPr="00841311">
        <w:rPr>
          <w:rFonts w:asciiTheme="minorHAnsi" w:hAnsiTheme="minorHAnsi" w:cstheme="minorHAnsi"/>
          <w:lang w:val="sr-Cyrl-RS"/>
        </w:rPr>
        <w:t>подносиоци жалбе има</w:t>
      </w:r>
      <w:r w:rsidR="001948A0" w:rsidRPr="00841311">
        <w:rPr>
          <w:rFonts w:asciiTheme="minorHAnsi" w:hAnsiTheme="minorHAnsi" w:cstheme="minorHAnsi"/>
          <w:lang w:val="sr-Cyrl-RS"/>
        </w:rPr>
        <w:t>ли</w:t>
      </w:r>
      <w:r w:rsidRPr="00841311">
        <w:rPr>
          <w:rFonts w:asciiTheme="minorHAnsi" w:hAnsiTheme="minorHAnsi" w:cstheme="minorHAnsi"/>
          <w:lang w:val="sr-Cyrl-RS"/>
        </w:rPr>
        <w:t xml:space="preserve"> лак приступ </w:t>
      </w:r>
      <w:r w:rsidR="001815A9" w:rsidRPr="00841311">
        <w:rPr>
          <w:rFonts w:asciiTheme="minorHAnsi" w:hAnsiTheme="minorHAnsi" w:cstheme="minorHAnsi"/>
          <w:lang w:val="sr-Cyrl-RS"/>
        </w:rPr>
        <w:t>Ж</w:t>
      </w:r>
      <w:r w:rsidRPr="00841311">
        <w:rPr>
          <w:rFonts w:asciiTheme="minorHAnsi" w:hAnsiTheme="minorHAnsi" w:cstheme="minorHAnsi"/>
          <w:lang w:val="sr-Cyrl-RS"/>
        </w:rPr>
        <w:t xml:space="preserve">М-у и </w:t>
      </w:r>
      <w:r w:rsidR="0086279A" w:rsidRPr="00841311">
        <w:rPr>
          <w:rFonts w:asciiTheme="minorHAnsi" w:hAnsiTheme="minorHAnsi" w:cstheme="minorHAnsi"/>
          <w:lang w:val="sr-Cyrl-RS"/>
        </w:rPr>
        <w:t>како би</w:t>
      </w:r>
      <w:r w:rsidRPr="00841311">
        <w:rPr>
          <w:rFonts w:asciiTheme="minorHAnsi" w:hAnsiTheme="minorHAnsi" w:cstheme="minorHAnsi"/>
          <w:lang w:val="sr-Cyrl-RS"/>
        </w:rPr>
        <w:t xml:space="preserve"> се све мање или локализоване притужбе или захтеви за информацијама могу ефикасно решити. Локални шалтер за жалбе је постављен или за одређени </w:t>
      </w:r>
      <w:proofErr w:type="spellStart"/>
      <w:r w:rsidRPr="00841311">
        <w:rPr>
          <w:rFonts w:asciiTheme="minorHAnsi" w:hAnsiTheme="minorHAnsi" w:cstheme="minorHAnsi"/>
          <w:lang w:val="sr-Cyrl-RS"/>
        </w:rPr>
        <w:t>по</w:t>
      </w:r>
      <w:r w:rsidR="007B6E2C" w:rsidRPr="00841311">
        <w:rPr>
          <w:rFonts w:asciiTheme="minorHAnsi" w:hAnsiTheme="minorHAnsi" w:cstheme="minorHAnsi"/>
          <w:lang w:val="sr-Cyrl-RS"/>
        </w:rPr>
        <w:t>д</w:t>
      </w:r>
      <w:r w:rsidRPr="00841311">
        <w:rPr>
          <w:rFonts w:asciiTheme="minorHAnsi" w:hAnsiTheme="minorHAnsi" w:cstheme="minorHAnsi"/>
          <w:lang w:val="sr-Cyrl-RS"/>
        </w:rPr>
        <w:t>пројекат</w:t>
      </w:r>
      <w:proofErr w:type="spellEnd"/>
      <w:r w:rsidRPr="00841311">
        <w:rPr>
          <w:rFonts w:asciiTheme="minorHAnsi" w:hAnsiTheme="minorHAnsi" w:cstheme="minorHAnsi"/>
          <w:lang w:val="sr-Cyrl-RS"/>
        </w:rPr>
        <w:t xml:space="preserve">, на локацији на којој се овај </w:t>
      </w:r>
      <w:proofErr w:type="spellStart"/>
      <w:r w:rsidRPr="00841311">
        <w:rPr>
          <w:rFonts w:asciiTheme="minorHAnsi" w:hAnsiTheme="minorHAnsi" w:cstheme="minorHAnsi"/>
          <w:lang w:val="sr-Cyrl-RS"/>
        </w:rPr>
        <w:t>по</w:t>
      </w:r>
      <w:r w:rsidR="007B6E2C" w:rsidRPr="00841311">
        <w:rPr>
          <w:rFonts w:asciiTheme="minorHAnsi" w:hAnsiTheme="minorHAnsi" w:cstheme="minorHAnsi"/>
          <w:lang w:val="sr-Cyrl-RS"/>
        </w:rPr>
        <w:t>д</w:t>
      </w:r>
      <w:r w:rsidRPr="00841311">
        <w:rPr>
          <w:rFonts w:asciiTheme="minorHAnsi" w:hAnsiTheme="minorHAnsi" w:cstheme="minorHAnsi"/>
          <w:lang w:val="sr-Cyrl-RS"/>
        </w:rPr>
        <w:t>пројекат</w:t>
      </w:r>
      <w:proofErr w:type="spellEnd"/>
      <w:r w:rsidRPr="00841311">
        <w:rPr>
          <w:rFonts w:asciiTheme="minorHAnsi" w:hAnsiTheme="minorHAnsi" w:cstheme="minorHAnsi"/>
          <w:lang w:val="sr-Cyrl-RS"/>
        </w:rPr>
        <w:t xml:space="preserve"> спроводи, или на одређеној локацији, како би покрио све жалбе у вези са </w:t>
      </w:r>
      <w:r w:rsidR="0086279A" w:rsidRPr="00841311">
        <w:rPr>
          <w:rFonts w:asciiTheme="minorHAnsi" w:hAnsiTheme="minorHAnsi" w:cstheme="minorHAnsi"/>
          <w:lang w:val="sr-Cyrl-RS"/>
        </w:rPr>
        <w:t>више</w:t>
      </w:r>
      <w:r w:rsidRPr="00841311">
        <w:rPr>
          <w:rFonts w:asciiTheme="minorHAnsi" w:hAnsiTheme="minorHAnsi" w:cstheme="minorHAnsi"/>
          <w:lang w:val="sr-Cyrl-RS"/>
        </w:rPr>
        <w:t xml:space="preserve"> </w:t>
      </w:r>
      <w:proofErr w:type="spellStart"/>
      <w:r w:rsidRPr="00841311">
        <w:rPr>
          <w:rFonts w:asciiTheme="minorHAnsi" w:hAnsiTheme="minorHAnsi" w:cstheme="minorHAnsi"/>
          <w:lang w:val="sr-Cyrl-RS"/>
        </w:rPr>
        <w:t>подпројеката</w:t>
      </w:r>
      <w:proofErr w:type="spellEnd"/>
      <w:r w:rsidRPr="00841311">
        <w:rPr>
          <w:rFonts w:asciiTheme="minorHAnsi" w:hAnsiTheme="minorHAnsi" w:cstheme="minorHAnsi"/>
          <w:lang w:val="sr-Cyrl-RS"/>
        </w:rPr>
        <w:t xml:space="preserve"> који се реализују на истој локацији.</w:t>
      </w:r>
    </w:p>
    <w:p w14:paraId="13263D4C" w14:textId="77777777" w:rsidR="00FE695E" w:rsidRPr="00841311" w:rsidRDefault="00FE695E"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lastRenderedPageBreak/>
        <w:t xml:space="preserve">Локалном шалтером за жалбе управља или службеник Инфраструктуре железнице Србије који ради у локалним саобраћајним одељењима надлежним за локалне железничке објекте (нпр. локална железничка станица) или лице које одреди локална самоуправа на територији на којој се спроводе активности. Ова одлука се доноси на индивидуалној основи, у зависности од конкретних </w:t>
      </w:r>
      <w:proofErr w:type="spellStart"/>
      <w:r w:rsidRPr="00841311">
        <w:rPr>
          <w:rFonts w:asciiTheme="minorHAnsi" w:hAnsiTheme="minorHAnsi" w:cstheme="minorHAnsi"/>
          <w:lang w:val="sr-Cyrl-RS"/>
        </w:rPr>
        <w:t>подпројектних</w:t>
      </w:r>
      <w:proofErr w:type="spellEnd"/>
      <w:r w:rsidRPr="00841311">
        <w:rPr>
          <w:rFonts w:asciiTheme="minorHAnsi" w:hAnsiTheme="minorHAnsi" w:cstheme="minorHAnsi"/>
          <w:lang w:val="sr-Cyrl-RS"/>
        </w:rPr>
        <w:t xml:space="preserve"> околности и</w:t>
      </w:r>
      <w:r w:rsidR="00D760BA" w:rsidRPr="00841311">
        <w:rPr>
          <w:rFonts w:asciiTheme="minorHAnsi" w:hAnsiTheme="minorHAnsi" w:cstheme="minorHAnsi"/>
          <w:lang w:val="sr-Cyrl-RS"/>
        </w:rPr>
        <w:t xml:space="preserve"> </w:t>
      </w:r>
      <w:r w:rsidRPr="00841311">
        <w:rPr>
          <w:rFonts w:asciiTheme="minorHAnsi" w:hAnsiTheme="minorHAnsi" w:cstheme="minorHAnsi"/>
          <w:lang w:val="sr-Cyrl-RS"/>
        </w:rPr>
        <w:t>у сарадњи између Пројекта и локалне самоуправе. Када се успоставе, контакт подаци особе задужене за локални шалтер за жалбе (Локални менаџер за жалбе), коју је за тај задатак обучио Централни менаџер за жалбе ПИУ-а, биће доступни широм погођене области и објављени на релевантним веб локацијама, укључујући веб</w:t>
      </w:r>
      <w:r w:rsidR="007B6E2C" w:rsidRPr="00841311">
        <w:rPr>
          <w:rFonts w:asciiTheme="minorHAnsi" w:hAnsiTheme="minorHAnsi" w:cstheme="minorHAnsi"/>
          <w:lang w:val="sr-Cyrl-RS"/>
        </w:rPr>
        <w:t xml:space="preserve"> </w:t>
      </w:r>
      <w:r w:rsidRPr="00841311">
        <w:rPr>
          <w:rFonts w:asciiTheme="minorHAnsi" w:hAnsiTheme="minorHAnsi" w:cstheme="minorHAnsi"/>
          <w:lang w:val="sr-Cyrl-RS"/>
        </w:rPr>
        <w:t>ст</w:t>
      </w:r>
      <w:r w:rsidR="007B6E2C" w:rsidRPr="00841311">
        <w:rPr>
          <w:rFonts w:asciiTheme="minorHAnsi" w:hAnsiTheme="minorHAnsi" w:cstheme="minorHAnsi"/>
          <w:lang w:val="sr-Cyrl-RS"/>
        </w:rPr>
        <w:t>раницу</w:t>
      </w:r>
      <w:r w:rsidRPr="00841311">
        <w:rPr>
          <w:rFonts w:asciiTheme="minorHAnsi" w:hAnsiTheme="minorHAnsi" w:cstheme="minorHAnsi"/>
          <w:lang w:val="sr-Cyrl-RS"/>
        </w:rPr>
        <w:t xml:space="preserve"> пројекта и сајтове локалних општина. Типичне локације на којима се обезбеђују </w:t>
      </w:r>
      <w:r w:rsidR="0011534E" w:rsidRPr="00841311">
        <w:rPr>
          <w:rFonts w:asciiTheme="minorHAnsi" w:hAnsiTheme="minorHAnsi" w:cstheme="minorHAnsi"/>
          <w:lang w:val="sr-Cyrl-RS"/>
        </w:rPr>
        <w:t>Ж</w:t>
      </w:r>
      <w:r w:rsidRPr="00841311">
        <w:rPr>
          <w:rFonts w:asciiTheme="minorHAnsi" w:hAnsiTheme="minorHAnsi" w:cstheme="minorHAnsi"/>
          <w:lang w:val="sr-Cyrl-RS"/>
        </w:rPr>
        <w:t>М објаве укључују огласне табле општина и свих релевантних месних заједница и железничких станица, али и све друге локације за окупљање заједнице као што су локални културни центар, здравствени центар или апотека, локални ресторан или продавница, итд.</w:t>
      </w:r>
    </w:p>
    <w:p w14:paraId="3D0A4914" w14:textId="77777777" w:rsidR="009E4EE9" w:rsidRPr="00841311" w:rsidRDefault="009E4EE9" w:rsidP="00841311">
      <w:pPr>
        <w:spacing w:after="0" w:line="240" w:lineRule="auto"/>
        <w:rPr>
          <w:rFonts w:asciiTheme="minorHAnsi" w:hAnsiTheme="minorHAnsi" w:cstheme="minorHAnsi"/>
          <w:lang w:val="sr-Cyrl-RS"/>
        </w:rPr>
      </w:pPr>
    </w:p>
    <w:p w14:paraId="4EA24E25" w14:textId="77777777" w:rsidR="00FE695E" w:rsidRPr="00841311" w:rsidRDefault="00FE695E" w:rsidP="00841311">
      <w:pPr>
        <w:spacing w:after="0" w:line="240" w:lineRule="auto"/>
        <w:rPr>
          <w:rFonts w:asciiTheme="minorHAnsi" w:hAnsiTheme="minorHAnsi" w:cstheme="minorHAnsi"/>
          <w:b/>
          <w:bCs/>
          <w:lang w:val="sr-Cyrl-RS"/>
        </w:rPr>
      </w:pPr>
      <w:r w:rsidRPr="00841311">
        <w:rPr>
          <w:rFonts w:asciiTheme="minorHAnsi" w:hAnsiTheme="minorHAnsi" w:cstheme="minorHAnsi"/>
          <w:b/>
          <w:bCs/>
          <w:lang w:val="sr-Cyrl-RS"/>
        </w:rPr>
        <w:t>Најажурнија листа већ успостављених локалних шалтера за жалбе за Пројекат, са контакт подацима менаџера за жалбе и локацијама за жалбе, доступна је у Поглављу 6 овог документа.</w:t>
      </w:r>
    </w:p>
    <w:p w14:paraId="439CBF07" w14:textId="77777777" w:rsidR="00FE695E" w:rsidRPr="00841311" w:rsidRDefault="00FE695E" w:rsidP="00841311">
      <w:pPr>
        <w:spacing w:after="0" w:line="240" w:lineRule="auto"/>
        <w:rPr>
          <w:rFonts w:asciiTheme="minorHAnsi" w:hAnsiTheme="minorHAnsi" w:cstheme="minorHAnsi"/>
          <w:b/>
          <w:bCs/>
          <w:lang w:val="sr-Cyrl-RS"/>
        </w:rPr>
      </w:pPr>
    </w:p>
    <w:p w14:paraId="6F59445C" w14:textId="77777777" w:rsidR="009E4EE9" w:rsidRPr="00841311" w:rsidRDefault="009E4EE9" w:rsidP="00841311">
      <w:pPr>
        <w:spacing w:after="0" w:line="240" w:lineRule="auto"/>
        <w:rPr>
          <w:rFonts w:asciiTheme="minorHAnsi" w:hAnsiTheme="minorHAnsi" w:cstheme="minorHAnsi"/>
          <w:b/>
          <w:bCs/>
          <w:lang w:val="sr-Cyrl-RS"/>
        </w:rPr>
      </w:pPr>
    </w:p>
    <w:p w14:paraId="4EA06EF0" w14:textId="77777777" w:rsidR="00FE695E" w:rsidRPr="00841311" w:rsidRDefault="00FE695E" w:rsidP="00841311">
      <w:pPr>
        <w:pStyle w:val="Heading3"/>
        <w:numPr>
          <w:ilvl w:val="2"/>
          <w:numId w:val="70"/>
        </w:numPr>
        <w:spacing w:before="0" w:after="0" w:line="240" w:lineRule="auto"/>
        <w:ind w:left="0"/>
        <w:rPr>
          <w:lang w:val="sr-Cyrl-RS"/>
        </w:rPr>
      </w:pPr>
      <w:bookmarkStart w:id="54" w:name="_Toc145930333"/>
      <w:r w:rsidRPr="00841311">
        <w:rPr>
          <w:lang w:val="sr-Cyrl-RS"/>
        </w:rPr>
        <w:t>Шалтер за ж</w:t>
      </w:r>
      <w:r w:rsidR="007B6E2C" w:rsidRPr="00841311">
        <w:rPr>
          <w:lang w:val="sr-Cyrl-RS"/>
        </w:rPr>
        <w:t>а</w:t>
      </w:r>
      <w:r w:rsidRPr="00841311">
        <w:rPr>
          <w:lang w:val="sr-Cyrl-RS"/>
        </w:rPr>
        <w:t>лбе извођача радова</w:t>
      </w:r>
      <w:bookmarkEnd w:id="54"/>
    </w:p>
    <w:p w14:paraId="7BCCCE37" w14:textId="77777777" w:rsidR="009E4EE9" w:rsidRPr="00841311" w:rsidRDefault="009E4EE9" w:rsidP="00841311">
      <w:pPr>
        <w:spacing w:after="0" w:line="240" w:lineRule="auto"/>
        <w:rPr>
          <w:rFonts w:asciiTheme="minorHAnsi" w:hAnsiTheme="minorHAnsi" w:cstheme="minorHAnsi"/>
          <w:lang w:val="sr-Cyrl-RS"/>
        </w:rPr>
      </w:pPr>
    </w:p>
    <w:p w14:paraId="7B101CCC" w14:textId="77777777" w:rsidR="00FE695E" w:rsidRPr="00841311" w:rsidRDefault="00FE695E"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Важно је подвући да уколико Пројекат укључује било какве грађевинске радове на локалном нивоу, изабрани извођач је такође обавезан да учествује у</w:t>
      </w:r>
      <w:r w:rsidR="00A35F85" w:rsidRPr="00841311">
        <w:rPr>
          <w:rFonts w:asciiTheme="minorHAnsi" w:hAnsiTheme="minorHAnsi" w:cstheme="minorHAnsi"/>
          <w:lang w:val="sr-Cyrl-RS"/>
        </w:rPr>
        <w:t xml:space="preserve"> процесу Ж</w:t>
      </w:r>
      <w:r w:rsidRPr="00841311">
        <w:rPr>
          <w:rFonts w:asciiTheme="minorHAnsi" w:hAnsiTheme="minorHAnsi" w:cstheme="minorHAnsi"/>
          <w:lang w:val="sr-Cyrl-RS"/>
        </w:rPr>
        <w:t xml:space="preserve">М тако што ће успоставити шалтер за жалбе извођача. То је зато што се одређене притужбе директно односе на грађевинске радове који се изводе на терену, а који су у директној одговорности извођача радова. То значи да је сваки изабрани извођач обавезан да одреди најмање једног запосленог који ће бити задужен за прихватање и обраду притужби. Извођач радова је дужан да обавести Пројекат о свим примљеним притужбама и начину на који им се приступило и решавало. Постоје и ситуације у којима </w:t>
      </w:r>
      <w:r w:rsidR="00134961" w:rsidRPr="00841311">
        <w:rPr>
          <w:rFonts w:asciiTheme="minorHAnsi" w:hAnsiTheme="minorHAnsi" w:cstheme="minorHAnsi"/>
          <w:lang w:val="sr-Cyrl-RS"/>
        </w:rPr>
        <w:t>извођач радова</w:t>
      </w:r>
      <w:r w:rsidRPr="00841311">
        <w:rPr>
          <w:rFonts w:asciiTheme="minorHAnsi" w:hAnsiTheme="minorHAnsi" w:cstheme="minorHAnsi"/>
          <w:lang w:val="sr-Cyrl-RS"/>
        </w:rPr>
        <w:t xml:space="preserve"> и ПИУ морају заједнички да решавају притужбе.</w:t>
      </w:r>
    </w:p>
    <w:p w14:paraId="342DB1E0" w14:textId="77777777" w:rsidR="00FE695E" w:rsidRPr="00841311" w:rsidRDefault="00FE695E"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Када се успостави шалтер за жалбе </w:t>
      </w:r>
      <w:r w:rsidR="0099255D" w:rsidRPr="00841311">
        <w:rPr>
          <w:rFonts w:asciiTheme="minorHAnsi" w:hAnsiTheme="minorHAnsi" w:cstheme="minorHAnsi"/>
          <w:lang w:val="sr-Cyrl-RS"/>
        </w:rPr>
        <w:t>извођача радова</w:t>
      </w:r>
      <w:r w:rsidRPr="00841311">
        <w:rPr>
          <w:rFonts w:asciiTheme="minorHAnsi" w:hAnsiTheme="minorHAnsi" w:cstheme="minorHAnsi"/>
          <w:lang w:val="sr-Cyrl-RS"/>
        </w:rPr>
        <w:t xml:space="preserve">, што мора да се уради пре него што се спроведу било какве теренске активности, </w:t>
      </w:r>
      <w:r w:rsidR="0099255D" w:rsidRPr="00841311">
        <w:rPr>
          <w:rFonts w:asciiTheme="minorHAnsi" w:hAnsiTheme="minorHAnsi" w:cstheme="minorHAnsi"/>
          <w:lang w:val="sr-Cyrl-RS"/>
        </w:rPr>
        <w:t xml:space="preserve">контакт </w:t>
      </w:r>
      <w:r w:rsidRPr="00841311">
        <w:rPr>
          <w:rFonts w:asciiTheme="minorHAnsi" w:hAnsiTheme="minorHAnsi" w:cstheme="minorHAnsi"/>
          <w:lang w:val="sr-Cyrl-RS"/>
        </w:rPr>
        <w:t xml:space="preserve">подаци </w:t>
      </w:r>
      <w:r w:rsidR="0099255D" w:rsidRPr="00841311">
        <w:rPr>
          <w:rFonts w:asciiTheme="minorHAnsi" w:hAnsiTheme="minorHAnsi" w:cstheme="minorHAnsi"/>
          <w:lang w:val="sr-Cyrl-RS"/>
        </w:rPr>
        <w:t xml:space="preserve">одговорне </w:t>
      </w:r>
      <w:r w:rsidRPr="00841311">
        <w:rPr>
          <w:rFonts w:asciiTheme="minorHAnsi" w:hAnsiTheme="minorHAnsi" w:cstheme="minorHAnsi"/>
          <w:lang w:val="sr-Cyrl-RS"/>
        </w:rPr>
        <w:t xml:space="preserve">особе (менаџер за жалбе уговарача) биће доступни заједно са контакт подацима локалног менаџера за жалбе, као и на локацији стварних грађевинских радова (нпр. на улазној капији градилишта или на грађевинској табли). Локални шалтер за жалбе и шалтер за жалбе извођача ће у потпуности сарађивати у решавању притужби на локалном нивоу и обезбедиће редовну размену информација о жалбама у вези са </w:t>
      </w:r>
      <w:r w:rsidR="00A35F85" w:rsidRPr="00841311">
        <w:rPr>
          <w:rFonts w:asciiTheme="minorHAnsi" w:hAnsiTheme="minorHAnsi" w:cstheme="minorHAnsi"/>
          <w:lang w:val="sr-Cyrl-RS"/>
        </w:rPr>
        <w:t>П</w:t>
      </w:r>
      <w:r w:rsidRPr="00841311">
        <w:rPr>
          <w:rFonts w:asciiTheme="minorHAnsi" w:hAnsiTheme="minorHAnsi" w:cstheme="minorHAnsi"/>
          <w:lang w:val="sr-Cyrl-RS"/>
        </w:rPr>
        <w:t>ројектом.</w:t>
      </w:r>
    </w:p>
    <w:p w14:paraId="580DAA47" w14:textId="77777777" w:rsidR="009E4EE9" w:rsidRPr="00841311" w:rsidRDefault="009E4EE9" w:rsidP="00841311">
      <w:pPr>
        <w:spacing w:after="0" w:line="240" w:lineRule="auto"/>
        <w:rPr>
          <w:rFonts w:asciiTheme="minorHAnsi" w:hAnsiTheme="minorHAnsi" w:cstheme="minorHAnsi"/>
          <w:b/>
          <w:bCs/>
          <w:lang w:val="sr-Cyrl-RS"/>
        </w:rPr>
      </w:pPr>
    </w:p>
    <w:p w14:paraId="1F4A3FB6" w14:textId="77777777" w:rsidR="00FE695E" w:rsidRPr="00841311" w:rsidRDefault="00FE695E" w:rsidP="00841311">
      <w:pPr>
        <w:spacing w:after="0" w:line="240" w:lineRule="auto"/>
        <w:rPr>
          <w:rFonts w:asciiTheme="minorHAnsi" w:hAnsiTheme="minorHAnsi" w:cstheme="minorHAnsi"/>
          <w:b/>
          <w:bCs/>
          <w:lang w:val="sr-Cyrl-RS"/>
        </w:rPr>
      </w:pPr>
      <w:r w:rsidRPr="00841311">
        <w:rPr>
          <w:rFonts w:asciiTheme="minorHAnsi" w:hAnsiTheme="minorHAnsi" w:cstheme="minorHAnsi"/>
          <w:b/>
          <w:bCs/>
          <w:lang w:val="sr-Cyrl-RS"/>
        </w:rPr>
        <w:t>Најажурнија листа већ успостављених шалтера за жалбе извођача за Пројекат, са контакт подацима менаџера за жалбе и локацијама за жалбе, доступна је у Поглављу 6 овог документа.</w:t>
      </w:r>
    </w:p>
    <w:p w14:paraId="7E7ADB64" w14:textId="77777777" w:rsidR="00FE695E" w:rsidRPr="00841311" w:rsidRDefault="00FE695E" w:rsidP="00841311">
      <w:pPr>
        <w:spacing w:after="0" w:line="240" w:lineRule="auto"/>
        <w:rPr>
          <w:rFonts w:asciiTheme="minorHAnsi" w:hAnsiTheme="minorHAnsi" w:cstheme="minorHAnsi"/>
          <w:b/>
          <w:bCs/>
          <w:lang w:val="sr-Cyrl-RS"/>
        </w:rPr>
      </w:pPr>
    </w:p>
    <w:p w14:paraId="4A3F86F6" w14:textId="77777777" w:rsidR="009E4EE9" w:rsidRPr="00841311" w:rsidRDefault="009E4EE9" w:rsidP="00841311">
      <w:pPr>
        <w:spacing w:after="0" w:line="240" w:lineRule="auto"/>
        <w:rPr>
          <w:rFonts w:asciiTheme="minorHAnsi" w:hAnsiTheme="minorHAnsi" w:cstheme="minorHAnsi"/>
          <w:b/>
          <w:bCs/>
          <w:lang w:val="sr-Cyrl-RS"/>
        </w:rPr>
      </w:pPr>
    </w:p>
    <w:p w14:paraId="022959F9" w14:textId="77777777" w:rsidR="00FE695E" w:rsidRPr="00841311" w:rsidRDefault="00FE695E" w:rsidP="00841311">
      <w:pPr>
        <w:pStyle w:val="Heading3"/>
        <w:numPr>
          <w:ilvl w:val="2"/>
          <w:numId w:val="70"/>
        </w:numPr>
        <w:spacing w:before="0" w:after="0" w:line="240" w:lineRule="auto"/>
        <w:ind w:left="0"/>
        <w:rPr>
          <w:lang w:val="sr-Cyrl-RS"/>
        </w:rPr>
      </w:pPr>
      <w:bookmarkStart w:id="55" w:name="_Toc145930334"/>
      <w:r w:rsidRPr="00841311">
        <w:rPr>
          <w:lang w:val="sr-Cyrl-RS"/>
        </w:rPr>
        <w:t>Централни шалтер за жалбе</w:t>
      </w:r>
      <w:bookmarkEnd w:id="55"/>
    </w:p>
    <w:p w14:paraId="076D4754" w14:textId="77777777" w:rsidR="009E4EE9" w:rsidRPr="00841311" w:rsidRDefault="009E4EE9" w:rsidP="00841311">
      <w:pPr>
        <w:spacing w:after="0" w:line="240" w:lineRule="auto"/>
        <w:rPr>
          <w:rFonts w:asciiTheme="minorHAnsi" w:hAnsiTheme="minorHAnsi" w:cstheme="minorHAnsi"/>
          <w:lang w:val="sr-Cyrl-RS"/>
        </w:rPr>
      </w:pPr>
    </w:p>
    <w:p w14:paraId="065618E5" w14:textId="77777777" w:rsidR="00FE695E" w:rsidRPr="00841311" w:rsidRDefault="00FE695E"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Централни шалтер за жалбе ради на нивоу </w:t>
      </w:r>
      <w:r w:rsidR="00A35F85" w:rsidRPr="00841311">
        <w:rPr>
          <w:rFonts w:asciiTheme="minorHAnsi" w:hAnsiTheme="minorHAnsi" w:cstheme="minorHAnsi"/>
          <w:lang w:val="sr-Cyrl-RS"/>
        </w:rPr>
        <w:t>П</w:t>
      </w:r>
      <w:r w:rsidRPr="00841311">
        <w:rPr>
          <w:rFonts w:asciiTheme="minorHAnsi" w:hAnsiTheme="minorHAnsi" w:cstheme="minorHAnsi"/>
          <w:lang w:val="sr-Cyrl-RS"/>
        </w:rPr>
        <w:t>ројекта, како би се обезбедило да се решавају сложеније жалбе или захтеви за информацијама, који захтевају учешће или повратне информације од различитих железничких сектора и одељења.</w:t>
      </w:r>
    </w:p>
    <w:p w14:paraId="3005B637" w14:textId="77777777" w:rsidR="009E4EE9" w:rsidRPr="00841311" w:rsidRDefault="009E4EE9" w:rsidP="00841311">
      <w:pPr>
        <w:spacing w:after="0" w:line="240" w:lineRule="auto"/>
        <w:rPr>
          <w:rFonts w:asciiTheme="minorHAnsi" w:hAnsiTheme="minorHAnsi" w:cstheme="minorHAnsi"/>
          <w:lang w:val="sr-Cyrl-RS"/>
        </w:rPr>
      </w:pPr>
    </w:p>
    <w:p w14:paraId="662C2CEE" w14:textId="77777777" w:rsidR="00FE695E" w:rsidRPr="00841311" w:rsidRDefault="00FE695E"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Централним шалтером за жалбе управља Стручњак ПИУ за </w:t>
      </w:r>
      <w:r w:rsidR="00DF584C" w:rsidRPr="00841311">
        <w:rPr>
          <w:rFonts w:asciiTheme="minorHAnsi" w:hAnsiTheme="minorHAnsi" w:cstheme="minorHAnsi"/>
          <w:lang w:val="sr-Cyrl-RS"/>
        </w:rPr>
        <w:t>социјална питања и сарадњу са грађанима</w:t>
      </w:r>
      <w:r w:rsidRPr="00841311">
        <w:rPr>
          <w:rFonts w:asciiTheme="minorHAnsi" w:hAnsiTheme="minorHAnsi" w:cstheme="minorHAnsi"/>
          <w:lang w:val="sr-Cyrl-RS"/>
        </w:rPr>
        <w:t xml:space="preserve">, који се такође назива и Централни менаџер за жалбе, </w:t>
      </w:r>
      <w:r w:rsidR="00A35F85" w:rsidRPr="00841311">
        <w:rPr>
          <w:rFonts w:asciiTheme="minorHAnsi" w:hAnsiTheme="minorHAnsi" w:cstheme="minorHAnsi"/>
          <w:lang w:val="sr-Cyrl-RS"/>
        </w:rPr>
        <w:t xml:space="preserve">и </w:t>
      </w:r>
      <w:r w:rsidRPr="00841311">
        <w:rPr>
          <w:rFonts w:asciiTheme="minorHAnsi" w:hAnsiTheme="minorHAnsi" w:cstheme="minorHAnsi"/>
          <w:lang w:val="sr-Cyrl-RS"/>
        </w:rPr>
        <w:t xml:space="preserve">који је директно одговоран шефу ПИУ пројекта одговорном за целокупну имплементацију пројекта. Централни менаџер за жалбе је задужен за прикупљање свих притужби (решених и нерешених) од локалних и </w:t>
      </w:r>
      <w:r w:rsidRPr="00841311">
        <w:rPr>
          <w:rFonts w:asciiTheme="minorHAnsi" w:hAnsiTheme="minorHAnsi" w:cstheme="minorHAnsi"/>
          <w:lang w:val="sr-Cyrl-RS"/>
        </w:rPr>
        <w:lastRenderedPageBreak/>
        <w:t xml:space="preserve">шалтера за жалбе </w:t>
      </w:r>
      <w:r w:rsidR="00D760BA" w:rsidRPr="00841311">
        <w:rPr>
          <w:rFonts w:asciiTheme="minorHAnsi" w:hAnsiTheme="minorHAnsi" w:cstheme="minorHAnsi"/>
          <w:lang w:val="sr-Cyrl-RS"/>
        </w:rPr>
        <w:t xml:space="preserve">извођача радова </w:t>
      </w:r>
      <w:r w:rsidRPr="00841311">
        <w:rPr>
          <w:rFonts w:asciiTheme="minorHAnsi" w:hAnsiTheme="minorHAnsi" w:cstheme="minorHAnsi"/>
          <w:lang w:val="sr-Cyrl-RS"/>
        </w:rPr>
        <w:t xml:space="preserve">у један регистар, пружајући подршку тим службама да обављају своје дужности, прати њихов учинак, одговара на притужбе и извештава ПИУ и </w:t>
      </w:r>
      <w:r w:rsidR="00A11D4C" w:rsidRPr="00841311">
        <w:rPr>
          <w:rFonts w:asciiTheme="minorHAnsi" w:hAnsiTheme="minorHAnsi" w:cstheme="minorHAnsi"/>
          <w:lang w:val="sr-Cyrl-RS"/>
        </w:rPr>
        <w:t>СБ</w:t>
      </w:r>
      <w:r w:rsidRPr="00841311">
        <w:rPr>
          <w:rFonts w:asciiTheme="minorHAnsi" w:hAnsiTheme="minorHAnsi" w:cstheme="minorHAnsi"/>
          <w:lang w:val="sr-Cyrl-RS"/>
        </w:rPr>
        <w:t xml:space="preserve">. Централни менаџер за жалбе олакшава обраду притужби, било достављених директно централном </w:t>
      </w:r>
      <w:r w:rsidR="00A11D4C" w:rsidRPr="00841311">
        <w:rPr>
          <w:rFonts w:asciiTheme="minorHAnsi" w:hAnsiTheme="minorHAnsi" w:cstheme="minorHAnsi"/>
          <w:lang w:val="sr-Cyrl-RS"/>
        </w:rPr>
        <w:t>шалтеру</w:t>
      </w:r>
      <w:r w:rsidRPr="00841311">
        <w:rPr>
          <w:rFonts w:asciiTheme="minorHAnsi" w:hAnsiTheme="minorHAnsi" w:cstheme="minorHAnsi"/>
          <w:lang w:val="sr-Cyrl-RS"/>
        </w:rPr>
        <w:t xml:space="preserve"> или нерешених од стране локалног/извођачког </w:t>
      </w:r>
      <w:r w:rsidR="00A11D4C" w:rsidRPr="00841311">
        <w:rPr>
          <w:rFonts w:asciiTheme="minorHAnsi" w:hAnsiTheme="minorHAnsi" w:cstheme="minorHAnsi"/>
          <w:lang w:val="sr-Cyrl-RS"/>
        </w:rPr>
        <w:t>шалтера</w:t>
      </w:r>
      <w:r w:rsidRPr="00841311">
        <w:rPr>
          <w:rFonts w:asciiTheme="minorHAnsi" w:hAnsiTheme="minorHAnsi" w:cstheme="minorHAnsi"/>
          <w:lang w:val="sr-Cyrl-RS"/>
        </w:rPr>
        <w:t>, ангажовањем са свим релевантним железничким секторима и одељењима и подржава рад Другостепене комисије која одлучује о жалбама у жалбен</w:t>
      </w:r>
      <w:r w:rsidR="001D009A" w:rsidRPr="00841311">
        <w:rPr>
          <w:rFonts w:asciiTheme="minorHAnsi" w:hAnsiTheme="minorHAnsi" w:cstheme="minorHAnsi"/>
          <w:lang w:val="sr-Cyrl-RS"/>
        </w:rPr>
        <w:t>ом</w:t>
      </w:r>
      <w:r w:rsidRPr="00841311">
        <w:rPr>
          <w:rFonts w:asciiTheme="minorHAnsi" w:hAnsiTheme="minorHAnsi" w:cstheme="minorHAnsi"/>
          <w:lang w:val="sr-Cyrl-RS"/>
        </w:rPr>
        <w:t xml:space="preserve"> процес</w:t>
      </w:r>
      <w:r w:rsidR="001D009A" w:rsidRPr="00841311">
        <w:rPr>
          <w:rFonts w:asciiTheme="minorHAnsi" w:hAnsiTheme="minorHAnsi" w:cstheme="minorHAnsi"/>
          <w:lang w:val="sr-Cyrl-RS"/>
        </w:rPr>
        <w:t>у</w:t>
      </w:r>
      <w:r w:rsidRPr="00841311">
        <w:rPr>
          <w:rFonts w:asciiTheme="minorHAnsi" w:hAnsiTheme="minorHAnsi" w:cstheme="minorHAnsi"/>
          <w:lang w:val="sr-Cyrl-RS"/>
        </w:rPr>
        <w:t>.</w:t>
      </w:r>
    </w:p>
    <w:p w14:paraId="47C48E50" w14:textId="77777777" w:rsidR="009E4EE9" w:rsidRPr="00841311" w:rsidRDefault="009E4EE9" w:rsidP="00841311">
      <w:pPr>
        <w:spacing w:after="0" w:line="240" w:lineRule="auto"/>
        <w:rPr>
          <w:rFonts w:asciiTheme="minorHAnsi" w:hAnsiTheme="minorHAnsi" w:cstheme="minorHAnsi"/>
          <w:lang w:val="sr-Cyrl-RS"/>
        </w:rPr>
      </w:pPr>
    </w:p>
    <w:p w14:paraId="5A946376" w14:textId="77777777" w:rsidR="00FE695E" w:rsidRPr="00841311" w:rsidRDefault="00FE695E"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Контакт подаци Централног менаџера за жалбе, за подношење било каквих питања или коментара у вези са Пројектом су:</w:t>
      </w:r>
    </w:p>
    <w:p w14:paraId="09B87BE3" w14:textId="77777777" w:rsidR="00DF6CA7" w:rsidRPr="00841311" w:rsidRDefault="00DF6CA7" w:rsidP="00841311">
      <w:pPr>
        <w:spacing w:after="0" w:line="240" w:lineRule="auto"/>
        <w:rPr>
          <w:rFonts w:asciiTheme="minorHAnsi" w:hAnsiTheme="minorHAnsi" w:cstheme="minorHAnsi"/>
          <w:lang w:val="sr-Cyrl-RS"/>
        </w:rPr>
      </w:pPr>
    </w:p>
    <w:p w14:paraId="05757B06" w14:textId="77777777" w:rsidR="00DF6CA7" w:rsidRPr="00841311" w:rsidRDefault="00DF6CA7"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Јединица за имплементацију пројекта  Министарства грађевинарства, саобраћаја и инфраструктуре</w:t>
      </w:r>
    </w:p>
    <w:p w14:paraId="06FD5A91" w14:textId="77777777" w:rsidR="00DF6CA7" w:rsidRPr="00841311" w:rsidRDefault="00DF6CA7"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Централни шалтер за жалбе Пројекта модернизације железничког сектора Србије</w:t>
      </w:r>
    </w:p>
    <w:p w14:paraId="408827CB" w14:textId="77777777" w:rsidR="00DF6CA7" w:rsidRPr="00841311" w:rsidRDefault="00DF6CA7"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Централни </w:t>
      </w:r>
      <w:r w:rsidR="001D009A" w:rsidRPr="00841311">
        <w:rPr>
          <w:rFonts w:asciiTheme="minorHAnsi" w:hAnsiTheme="minorHAnsi" w:cstheme="minorHAnsi"/>
          <w:lang w:val="sr-Cyrl-RS"/>
        </w:rPr>
        <w:t xml:space="preserve">менаџер </w:t>
      </w:r>
      <w:r w:rsidRPr="00841311">
        <w:rPr>
          <w:rFonts w:asciiTheme="minorHAnsi" w:hAnsiTheme="minorHAnsi" w:cstheme="minorHAnsi"/>
          <w:lang w:val="sr-Cyrl-RS"/>
        </w:rPr>
        <w:t xml:space="preserve">за </w:t>
      </w:r>
      <w:r w:rsidR="001D009A" w:rsidRPr="00841311">
        <w:rPr>
          <w:rFonts w:asciiTheme="minorHAnsi" w:hAnsiTheme="minorHAnsi" w:cstheme="minorHAnsi"/>
          <w:lang w:val="sr-Cyrl-RS"/>
        </w:rPr>
        <w:t>жалбе</w:t>
      </w:r>
      <w:r w:rsidRPr="00841311">
        <w:rPr>
          <w:rFonts w:asciiTheme="minorHAnsi" w:hAnsiTheme="minorHAnsi" w:cstheme="minorHAnsi"/>
          <w:lang w:val="sr-Cyrl-RS"/>
        </w:rPr>
        <w:t>: Иван Радовановић</w:t>
      </w:r>
    </w:p>
    <w:p w14:paraId="426B7CA6" w14:textId="77777777" w:rsidR="00DF6CA7" w:rsidRPr="00841311" w:rsidRDefault="00DF6CA7"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Звање: Стручњак за социјална питања и сарадњу са грађанима</w:t>
      </w:r>
    </w:p>
    <w:p w14:paraId="3099C758" w14:textId="77777777" w:rsidR="00DF6CA7" w:rsidRPr="00841311" w:rsidRDefault="00DF6CA7"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Адреса: </w:t>
      </w:r>
      <w:proofErr w:type="spellStart"/>
      <w:r w:rsidRPr="00841311">
        <w:rPr>
          <w:rFonts w:asciiTheme="minorHAnsi" w:hAnsiTheme="minorHAnsi" w:cstheme="minorHAnsi"/>
          <w:lang w:val="sr-Cyrl-RS"/>
        </w:rPr>
        <w:t>Узун</w:t>
      </w:r>
      <w:proofErr w:type="spellEnd"/>
      <w:r w:rsidRPr="00841311">
        <w:rPr>
          <w:rFonts w:asciiTheme="minorHAnsi" w:hAnsiTheme="minorHAnsi" w:cstheme="minorHAnsi"/>
          <w:lang w:val="sr-Cyrl-RS"/>
        </w:rPr>
        <w:t xml:space="preserve"> </w:t>
      </w:r>
      <w:proofErr w:type="spellStart"/>
      <w:r w:rsidRPr="00841311">
        <w:rPr>
          <w:rFonts w:asciiTheme="minorHAnsi" w:hAnsiTheme="minorHAnsi" w:cstheme="minorHAnsi"/>
          <w:lang w:val="sr-Cyrl-RS"/>
        </w:rPr>
        <w:t>Миркова</w:t>
      </w:r>
      <w:proofErr w:type="spellEnd"/>
      <w:r w:rsidRPr="00841311">
        <w:rPr>
          <w:rFonts w:asciiTheme="minorHAnsi" w:hAnsiTheme="minorHAnsi" w:cstheme="minorHAnsi"/>
          <w:lang w:val="sr-Cyrl-RS"/>
        </w:rPr>
        <w:t xml:space="preserve"> 3, 11000 Београд, Србија</w:t>
      </w:r>
    </w:p>
    <w:p w14:paraId="1681490C" w14:textId="77777777" w:rsidR="00DF6CA7" w:rsidRPr="00841311" w:rsidRDefault="00DF6CA7"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е-пошта: </w:t>
      </w:r>
      <w:hyperlink r:id="rId31" w:history="1">
        <w:r w:rsidRPr="00841311">
          <w:rPr>
            <w:rStyle w:val="Hyperlink"/>
            <w:rFonts w:asciiTheme="minorHAnsi" w:hAnsiTheme="minorHAnsi" w:cstheme="minorHAnsi"/>
            <w:bCs/>
            <w:u w:val="none"/>
            <w:lang w:val="sr-Cyrl-RS"/>
          </w:rPr>
          <w:t>zalbe.srsm@mgsi.gov.rs</w:t>
        </w:r>
      </w:hyperlink>
    </w:p>
    <w:p w14:paraId="78DC0F2C" w14:textId="77777777" w:rsidR="00DF6CA7" w:rsidRPr="00841311" w:rsidRDefault="00DF6CA7"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број телефона: +381 63 8412 618 (радним данима од 10 до 13)</w:t>
      </w:r>
    </w:p>
    <w:p w14:paraId="2D3F0592" w14:textId="77777777" w:rsidR="00DF6CA7" w:rsidRPr="00841311" w:rsidRDefault="00DF6CA7" w:rsidP="00841311">
      <w:pPr>
        <w:spacing w:after="0" w:line="240" w:lineRule="auto"/>
        <w:rPr>
          <w:rFonts w:asciiTheme="minorHAnsi" w:hAnsiTheme="minorHAnsi" w:cstheme="minorHAnsi"/>
          <w:lang w:val="sr-Cyrl-RS"/>
        </w:rPr>
      </w:pPr>
    </w:p>
    <w:p w14:paraId="65C56BCF" w14:textId="77777777" w:rsidR="00DF6CA7" w:rsidRPr="00841311" w:rsidRDefault="00DF6CA7"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Горе наведени контакт подаци се увек објављују заједно са свим </w:t>
      </w:r>
      <w:r w:rsidR="001D009A" w:rsidRPr="00841311">
        <w:rPr>
          <w:rFonts w:asciiTheme="minorHAnsi" w:hAnsiTheme="minorHAnsi" w:cstheme="minorHAnsi"/>
          <w:lang w:val="sr-Cyrl-RS"/>
        </w:rPr>
        <w:t xml:space="preserve">контакт подацима </w:t>
      </w:r>
      <w:r w:rsidRPr="00841311">
        <w:rPr>
          <w:rFonts w:asciiTheme="minorHAnsi" w:hAnsiTheme="minorHAnsi" w:cstheme="minorHAnsi"/>
          <w:lang w:val="sr-Cyrl-RS"/>
        </w:rPr>
        <w:t>локалног менаџера и менаџера за жалбе</w:t>
      </w:r>
      <w:r w:rsidR="001D009A" w:rsidRPr="00841311">
        <w:rPr>
          <w:rFonts w:asciiTheme="minorHAnsi" w:hAnsiTheme="minorHAnsi" w:cstheme="minorHAnsi"/>
          <w:lang w:val="sr-Cyrl-RS"/>
        </w:rPr>
        <w:t xml:space="preserve"> извођача</w:t>
      </w:r>
      <w:r w:rsidRPr="00841311">
        <w:rPr>
          <w:rFonts w:asciiTheme="minorHAnsi" w:hAnsiTheme="minorHAnsi" w:cstheme="minorHAnsi"/>
          <w:lang w:val="sr-Cyrl-RS"/>
        </w:rPr>
        <w:t xml:space="preserve">, наглашавајући да је </w:t>
      </w:r>
      <w:r w:rsidR="001D009A" w:rsidRPr="00841311">
        <w:rPr>
          <w:rFonts w:asciiTheme="minorHAnsi" w:hAnsiTheme="minorHAnsi" w:cstheme="minorHAnsi"/>
          <w:lang w:val="sr-Cyrl-RS"/>
        </w:rPr>
        <w:t xml:space="preserve">дозвољено </w:t>
      </w:r>
      <w:r w:rsidRPr="00841311">
        <w:rPr>
          <w:rFonts w:asciiTheme="minorHAnsi" w:hAnsiTheme="minorHAnsi" w:cstheme="minorHAnsi"/>
          <w:lang w:val="sr-Cyrl-RS"/>
        </w:rPr>
        <w:t>директно подношење било једном или св</w:t>
      </w:r>
      <w:r w:rsidR="001D009A" w:rsidRPr="00841311">
        <w:rPr>
          <w:rFonts w:asciiTheme="minorHAnsi" w:hAnsiTheme="minorHAnsi" w:cstheme="minorHAnsi"/>
          <w:lang w:val="sr-Cyrl-RS"/>
        </w:rPr>
        <w:t>ој</w:t>
      </w:r>
      <w:r w:rsidRPr="00841311">
        <w:rPr>
          <w:rFonts w:asciiTheme="minorHAnsi" w:hAnsiTheme="minorHAnsi" w:cstheme="minorHAnsi"/>
          <w:lang w:val="sr-Cyrl-RS"/>
        </w:rPr>
        <w:t xml:space="preserve"> тр</w:t>
      </w:r>
      <w:r w:rsidR="001D009A" w:rsidRPr="00841311">
        <w:rPr>
          <w:rFonts w:asciiTheme="minorHAnsi" w:hAnsiTheme="minorHAnsi" w:cstheme="minorHAnsi"/>
          <w:lang w:val="sr-Cyrl-RS"/>
        </w:rPr>
        <w:t>ојици менаџера</w:t>
      </w:r>
      <w:r w:rsidRPr="00841311">
        <w:rPr>
          <w:rFonts w:asciiTheme="minorHAnsi" w:hAnsiTheme="minorHAnsi" w:cstheme="minorHAnsi"/>
          <w:lang w:val="sr-Cyrl-RS"/>
        </w:rPr>
        <w:t>.</w:t>
      </w:r>
    </w:p>
    <w:p w14:paraId="61C5BFC3" w14:textId="77777777" w:rsidR="00DF6CA7" w:rsidRPr="00841311" w:rsidRDefault="00DF6CA7" w:rsidP="00841311">
      <w:pPr>
        <w:spacing w:after="0" w:line="240" w:lineRule="auto"/>
        <w:rPr>
          <w:rFonts w:asciiTheme="minorHAnsi" w:hAnsiTheme="minorHAnsi" w:cstheme="minorHAnsi"/>
          <w:lang w:val="sr-Cyrl-RS"/>
        </w:rPr>
      </w:pPr>
    </w:p>
    <w:p w14:paraId="7A5A7454" w14:textId="77777777" w:rsidR="009E4EE9" w:rsidRPr="00841311" w:rsidRDefault="009E4EE9" w:rsidP="00841311">
      <w:pPr>
        <w:spacing w:after="0" w:line="240" w:lineRule="auto"/>
        <w:rPr>
          <w:rFonts w:asciiTheme="minorHAnsi" w:hAnsiTheme="minorHAnsi" w:cstheme="minorHAnsi"/>
          <w:lang w:val="sr-Cyrl-RS"/>
        </w:rPr>
      </w:pPr>
    </w:p>
    <w:p w14:paraId="7B2DA835" w14:textId="77777777" w:rsidR="00DF6CA7" w:rsidRPr="00841311" w:rsidRDefault="00DF6CA7" w:rsidP="00841311">
      <w:pPr>
        <w:pStyle w:val="Heading3"/>
        <w:numPr>
          <w:ilvl w:val="2"/>
          <w:numId w:val="70"/>
        </w:numPr>
        <w:spacing w:before="0" w:after="0" w:line="240" w:lineRule="auto"/>
        <w:ind w:left="0"/>
        <w:rPr>
          <w:lang w:val="sr-Cyrl-RS"/>
        </w:rPr>
      </w:pPr>
      <w:bookmarkStart w:id="56" w:name="_Toc145930335"/>
      <w:r w:rsidRPr="00841311">
        <w:rPr>
          <w:lang w:val="sr-Cyrl-RS"/>
        </w:rPr>
        <w:t>Другостепена комисија за жалбе Министарства</w:t>
      </w:r>
      <w:bookmarkEnd w:id="56"/>
    </w:p>
    <w:p w14:paraId="219AF676" w14:textId="77777777" w:rsidR="009E4EE9" w:rsidRPr="00841311" w:rsidRDefault="009E4EE9" w:rsidP="00841311">
      <w:pPr>
        <w:spacing w:after="0" w:line="240" w:lineRule="auto"/>
        <w:rPr>
          <w:rFonts w:asciiTheme="minorHAnsi" w:hAnsiTheme="minorHAnsi" w:cstheme="minorHAnsi"/>
          <w:lang w:val="sr-Cyrl-RS"/>
        </w:rPr>
      </w:pPr>
    </w:p>
    <w:p w14:paraId="50EDD46C" w14:textId="77777777" w:rsidR="00DF6CA7" w:rsidRPr="00841311" w:rsidRDefault="00DF6CA7"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Другостепена комисија за жалбе, основана Одлуком министра грађевинарства, саобраћаја и инфраструктуре у децембру 2022. године, састоји се од три стална и једног </w:t>
      </w:r>
      <w:proofErr w:type="spellStart"/>
      <w:r w:rsidRPr="00841311">
        <w:rPr>
          <w:rFonts w:asciiTheme="minorHAnsi" w:hAnsiTheme="minorHAnsi" w:cstheme="minorHAnsi"/>
          <w:lang w:val="sr-Cyrl-RS"/>
        </w:rPr>
        <w:t>заменског</w:t>
      </w:r>
      <w:proofErr w:type="spellEnd"/>
      <w:r w:rsidRPr="00841311">
        <w:rPr>
          <w:rFonts w:asciiTheme="minorHAnsi" w:hAnsiTheme="minorHAnsi" w:cstheme="minorHAnsi"/>
          <w:lang w:val="sr-Cyrl-RS"/>
        </w:rPr>
        <w:t xml:space="preserve"> члана.</w:t>
      </w:r>
    </w:p>
    <w:p w14:paraId="4EFB1EFB" w14:textId="77777777" w:rsidR="00DF6CA7" w:rsidRPr="00841311" w:rsidRDefault="00DF6CA7"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Комисија се састаје када подносилац жалбе који није задовољан одговором/одлуком примљеном од менаџера за жалбе поднесе жалбу</w:t>
      </w:r>
      <w:r w:rsidR="001D009A" w:rsidRPr="00841311">
        <w:rPr>
          <w:rFonts w:asciiTheme="minorHAnsi" w:hAnsiTheme="minorHAnsi" w:cstheme="minorHAnsi"/>
          <w:lang w:val="sr-Cyrl-RS"/>
        </w:rPr>
        <w:t xml:space="preserve"> на ту одлуку</w:t>
      </w:r>
      <w:r w:rsidRPr="00841311">
        <w:rPr>
          <w:rFonts w:asciiTheme="minorHAnsi" w:hAnsiTheme="minorHAnsi" w:cstheme="minorHAnsi"/>
          <w:lang w:val="sr-Cyrl-RS"/>
        </w:rPr>
        <w:t>. Рад Комисије омогућава Централни менаџер за жалбе који је и члан Комисије.</w:t>
      </w:r>
    </w:p>
    <w:p w14:paraId="12E064AB" w14:textId="77777777" w:rsidR="00DF6CA7" w:rsidRPr="00841311" w:rsidRDefault="00DF6CA7" w:rsidP="00841311">
      <w:pPr>
        <w:spacing w:after="0" w:line="240" w:lineRule="auto"/>
        <w:rPr>
          <w:rFonts w:asciiTheme="minorHAnsi" w:hAnsiTheme="minorHAnsi" w:cstheme="minorHAnsi"/>
          <w:lang w:val="sr-Cyrl-RS"/>
        </w:rPr>
      </w:pPr>
    </w:p>
    <w:p w14:paraId="4582B3A9" w14:textId="77777777" w:rsidR="009E4EE9" w:rsidRPr="00841311" w:rsidRDefault="009E4EE9" w:rsidP="00841311">
      <w:pPr>
        <w:spacing w:after="0" w:line="240" w:lineRule="auto"/>
        <w:rPr>
          <w:rFonts w:asciiTheme="minorHAnsi" w:hAnsiTheme="minorHAnsi" w:cstheme="minorHAnsi"/>
          <w:lang w:val="sr-Cyrl-RS"/>
        </w:rPr>
      </w:pPr>
    </w:p>
    <w:p w14:paraId="4233356F" w14:textId="77777777" w:rsidR="00DF6CA7" w:rsidRPr="00841311" w:rsidRDefault="00DF6CA7" w:rsidP="00841311">
      <w:pPr>
        <w:pStyle w:val="Heading2"/>
        <w:numPr>
          <w:ilvl w:val="1"/>
          <w:numId w:val="70"/>
        </w:numPr>
        <w:spacing w:before="0" w:after="0" w:line="240" w:lineRule="auto"/>
        <w:ind w:left="0"/>
        <w:rPr>
          <w:rFonts w:cstheme="minorHAnsi"/>
          <w:lang w:val="sr-Cyrl-RS"/>
        </w:rPr>
      </w:pPr>
      <w:bookmarkStart w:id="57" w:name="_Toc145930336"/>
      <w:r w:rsidRPr="00841311">
        <w:rPr>
          <w:rFonts w:cstheme="minorHAnsi"/>
          <w:lang w:val="sr-Cyrl-RS"/>
        </w:rPr>
        <w:t>Обрада притужби</w:t>
      </w:r>
      <w:bookmarkEnd w:id="57"/>
    </w:p>
    <w:p w14:paraId="4195B166" w14:textId="77777777" w:rsidR="009E4EE9" w:rsidRPr="00841311" w:rsidRDefault="009E4EE9" w:rsidP="00841311">
      <w:pPr>
        <w:spacing w:after="0" w:line="240" w:lineRule="auto"/>
        <w:rPr>
          <w:rFonts w:asciiTheme="minorHAnsi" w:hAnsiTheme="minorHAnsi" w:cstheme="minorHAnsi"/>
          <w:lang w:val="sr-Cyrl-RS"/>
        </w:rPr>
      </w:pPr>
    </w:p>
    <w:p w14:paraId="26C37A3C" w14:textId="77777777" w:rsidR="00DF6CA7" w:rsidRPr="00841311" w:rsidRDefault="00DF6CA7"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Жалба се дефинише као свака стварна или уочена забринутост или притужба коју је изнела особа, група или организација (</w:t>
      </w:r>
      <w:r w:rsidR="00FE036A" w:rsidRPr="00841311">
        <w:rPr>
          <w:rFonts w:asciiTheme="minorHAnsi" w:hAnsiTheme="minorHAnsi" w:cstheme="minorHAnsi"/>
          <w:lang w:val="sr-Cyrl-RS"/>
        </w:rPr>
        <w:t>подносилац жалбе</w:t>
      </w:r>
      <w:r w:rsidRPr="00841311">
        <w:rPr>
          <w:rFonts w:asciiTheme="minorHAnsi" w:hAnsiTheme="minorHAnsi" w:cstheme="minorHAnsi"/>
          <w:lang w:val="sr-Cyrl-RS"/>
        </w:rPr>
        <w:t xml:space="preserve">) у вези са Пројектом. </w:t>
      </w:r>
      <w:r w:rsidR="002623E0" w:rsidRPr="00841311">
        <w:rPr>
          <w:rFonts w:asciiTheme="minorHAnsi" w:hAnsiTheme="minorHAnsi" w:cstheme="minorHAnsi"/>
          <w:lang w:val="sr-Cyrl-RS"/>
        </w:rPr>
        <w:t>Ж</w:t>
      </w:r>
      <w:r w:rsidRPr="00841311">
        <w:rPr>
          <w:rFonts w:asciiTheme="minorHAnsi" w:hAnsiTheme="minorHAnsi" w:cstheme="minorHAnsi"/>
          <w:lang w:val="sr-Cyrl-RS"/>
        </w:rPr>
        <w:t>М је дизајниран да одговори на притужбе, али и да одговори на све специфичне захтеве за информацијама о Пројекту који можда већ нису доступни у јавном домену.</w:t>
      </w:r>
    </w:p>
    <w:p w14:paraId="34352404" w14:textId="77777777" w:rsidR="00DF6CA7" w:rsidRPr="00841311" w:rsidRDefault="00DF6CA7" w:rsidP="00841311">
      <w:pPr>
        <w:spacing w:after="0" w:line="240" w:lineRule="auto"/>
        <w:rPr>
          <w:rFonts w:asciiTheme="minorHAnsi" w:hAnsiTheme="minorHAnsi" w:cstheme="minorHAnsi"/>
          <w:lang w:val="sr-Cyrl-RS"/>
        </w:rPr>
      </w:pPr>
    </w:p>
    <w:p w14:paraId="75B38D95" w14:textId="77777777" w:rsidR="009E4EE9" w:rsidRPr="00841311" w:rsidRDefault="009E4EE9" w:rsidP="00841311">
      <w:pPr>
        <w:spacing w:after="0" w:line="240" w:lineRule="auto"/>
        <w:rPr>
          <w:rFonts w:asciiTheme="minorHAnsi" w:hAnsiTheme="minorHAnsi" w:cstheme="minorHAnsi"/>
          <w:lang w:val="sr-Cyrl-RS"/>
        </w:rPr>
      </w:pPr>
    </w:p>
    <w:p w14:paraId="044B8F0F" w14:textId="77777777" w:rsidR="00DF6CA7" w:rsidRPr="00841311" w:rsidRDefault="00DF6CA7" w:rsidP="00841311">
      <w:pPr>
        <w:pStyle w:val="Heading3"/>
        <w:numPr>
          <w:ilvl w:val="2"/>
          <w:numId w:val="70"/>
        </w:numPr>
        <w:spacing w:before="0" w:after="0" w:line="240" w:lineRule="auto"/>
        <w:ind w:left="0"/>
        <w:rPr>
          <w:lang w:val="sr-Cyrl-RS"/>
        </w:rPr>
      </w:pPr>
      <w:bookmarkStart w:id="58" w:name="_Toc145930337"/>
      <w:r w:rsidRPr="00841311">
        <w:rPr>
          <w:lang w:val="sr-Cyrl-RS"/>
        </w:rPr>
        <w:t>Кораци обраде жалби</w:t>
      </w:r>
      <w:bookmarkEnd w:id="58"/>
    </w:p>
    <w:p w14:paraId="61BBE493" w14:textId="77777777" w:rsidR="009E4EE9" w:rsidRPr="00841311" w:rsidRDefault="009E4EE9" w:rsidP="00841311">
      <w:pPr>
        <w:spacing w:after="0" w:line="240" w:lineRule="auto"/>
        <w:rPr>
          <w:rFonts w:asciiTheme="minorHAnsi" w:hAnsiTheme="minorHAnsi" w:cstheme="minorHAnsi"/>
          <w:lang w:val="sr-Cyrl-RS"/>
        </w:rPr>
      </w:pPr>
    </w:p>
    <w:p w14:paraId="003CC91A" w14:textId="77777777" w:rsidR="00DF6CA7" w:rsidRPr="00841311" w:rsidRDefault="00DF6CA7"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Да би ефикасно обрадио притужбу или захтев за информацијама, Пројекат спроводи низ корака описаних у наставку (видети Слику 3).</w:t>
      </w:r>
    </w:p>
    <w:p w14:paraId="36FB9AED" w14:textId="77777777" w:rsidR="00DF6CA7" w:rsidRPr="00841311" w:rsidRDefault="00DF6CA7" w:rsidP="00841311">
      <w:pPr>
        <w:spacing w:after="0" w:line="240" w:lineRule="auto"/>
        <w:rPr>
          <w:rFonts w:asciiTheme="minorHAnsi" w:hAnsiTheme="minorHAnsi" w:cstheme="minorHAnsi"/>
          <w:lang w:val="sr-Cyrl-RS"/>
        </w:rPr>
      </w:pPr>
    </w:p>
    <w:p w14:paraId="6D733D94" w14:textId="77777777" w:rsidR="00DF6CA7" w:rsidRPr="00841311" w:rsidRDefault="00DF6CA7" w:rsidP="00841311">
      <w:pPr>
        <w:spacing w:after="0" w:line="240" w:lineRule="auto"/>
        <w:rPr>
          <w:rFonts w:asciiTheme="minorHAnsi" w:hAnsiTheme="minorHAnsi" w:cstheme="minorHAnsi"/>
          <w:b/>
          <w:bCs/>
          <w:lang w:val="sr-Cyrl-RS"/>
        </w:rPr>
      </w:pPr>
      <w:r w:rsidRPr="00841311">
        <w:rPr>
          <w:rFonts w:asciiTheme="minorHAnsi" w:hAnsiTheme="minorHAnsi" w:cstheme="minorHAnsi"/>
          <w:b/>
          <w:bCs/>
          <w:lang w:val="sr-Cyrl-RS"/>
        </w:rPr>
        <w:t>КОРАК 1: Пријем, регистровање и потврда притужби</w:t>
      </w:r>
    </w:p>
    <w:p w14:paraId="790E49ED" w14:textId="77777777" w:rsidR="009E4EE9" w:rsidRPr="00841311" w:rsidRDefault="009E4EE9" w:rsidP="00841311">
      <w:pPr>
        <w:spacing w:after="0" w:line="240" w:lineRule="auto"/>
        <w:rPr>
          <w:rFonts w:asciiTheme="minorHAnsi" w:hAnsiTheme="minorHAnsi" w:cstheme="minorHAnsi"/>
          <w:lang w:val="sr-Cyrl-RS"/>
        </w:rPr>
      </w:pPr>
    </w:p>
    <w:p w14:paraId="34371058" w14:textId="77777777" w:rsidR="00DF6CA7" w:rsidRPr="00841311" w:rsidRDefault="00DF6CA7"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Менаџер за жалбе (локални, уговарач или централни) прима захтев за информацију или притужбу (лично, телефоном, поштом, е-поштом) и бележи га у </w:t>
      </w:r>
      <w:r w:rsidR="009F5678" w:rsidRPr="00841311">
        <w:rPr>
          <w:rFonts w:asciiTheme="minorHAnsi" w:hAnsiTheme="minorHAnsi" w:cstheme="minorHAnsi"/>
          <w:lang w:val="sr-Cyrl-RS"/>
        </w:rPr>
        <w:t xml:space="preserve">регистар </w:t>
      </w:r>
      <w:r w:rsidRPr="00841311">
        <w:rPr>
          <w:rFonts w:asciiTheme="minorHAnsi" w:hAnsiTheme="minorHAnsi" w:cstheme="minorHAnsi"/>
          <w:lang w:val="sr-Cyrl-RS"/>
        </w:rPr>
        <w:t xml:space="preserve">жалби, додељујући му одређени референтни број притужбе. Менаџер за жалбе потврђује пријем жалбе у року од </w:t>
      </w:r>
      <w:r w:rsidRPr="00841311">
        <w:rPr>
          <w:rFonts w:asciiTheme="minorHAnsi" w:hAnsiTheme="minorHAnsi" w:cstheme="minorHAnsi"/>
          <w:lang w:val="sr-Cyrl-RS"/>
        </w:rPr>
        <w:lastRenderedPageBreak/>
        <w:t xml:space="preserve">7 радних дана, тако што ће контактирати подносиоца жалбе, путем његовог/њеног жељеног начина комуникације (види 5.2 за жалбе примљене телефоном). Потврда </w:t>
      </w:r>
      <w:r w:rsidR="009F5678" w:rsidRPr="00841311">
        <w:rPr>
          <w:rFonts w:asciiTheme="minorHAnsi" w:hAnsiTheme="minorHAnsi" w:cstheme="minorHAnsi"/>
          <w:lang w:val="sr-Cyrl-RS"/>
        </w:rPr>
        <w:t xml:space="preserve">садржи </w:t>
      </w:r>
      <w:r w:rsidRPr="00841311">
        <w:rPr>
          <w:rFonts w:asciiTheme="minorHAnsi" w:hAnsiTheme="minorHAnsi" w:cstheme="minorHAnsi"/>
          <w:lang w:val="sr-Cyrl-RS"/>
        </w:rPr>
        <w:t xml:space="preserve">опис притужбе, референтни број притужбе и датум пријема. У случају да постоје захтеви за информацијама који се могу лако и одмах </w:t>
      </w:r>
      <w:r w:rsidR="009F5678" w:rsidRPr="00841311">
        <w:rPr>
          <w:rFonts w:asciiTheme="minorHAnsi" w:hAnsiTheme="minorHAnsi" w:cstheme="minorHAnsi"/>
          <w:lang w:val="sr-Cyrl-RS"/>
        </w:rPr>
        <w:t xml:space="preserve">обрадити </w:t>
      </w:r>
      <w:r w:rsidRPr="00841311">
        <w:rPr>
          <w:rFonts w:asciiTheme="minorHAnsi" w:hAnsiTheme="minorHAnsi" w:cstheme="minorHAnsi"/>
          <w:lang w:val="sr-Cyrl-RS"/>
        </w:rPr>
        <w:t xml:space="preserve">и који не захтевају потврду, они и даље морају бити забележени у </w:t>
      </w:r>
      <w:r w:rsidR="009F5678" w:rsidRPr="00841311">
        <w:rPr>
          <w:rFonts w:asciiTheme="minorHAnsi" w:hAnsiTheme="minorHAnsi" w:cstheme="minorHAnsi"/>
          <w:lang w:val="sr-Cyrl-RS"/>
        </w:rPr>
        <w:t xml:space="preserve">регистру </w:t>
      </w:r>
      <w:r w:rsidRPr="00841311">
        <w:rPr>
          <w:rFonts w:asciiTheme="minorHAnsi" w:hAnsiTheme="minorHAnsi" w:cstheme="minorHAnsi"/>
          <w:lang w:val="sr-Cyrl-RS"/>
        </w:rPr>
        <w:t>жалби.</w:t>
      </w:r>
    </w:p>
    <w:p w14:paraId="3F7AD490" w14:textId="77777777" w:rsidR="009E4EE9" w:rsidRPr="00841311" w:rsidRDefault="009E4EE9" w:rsidP="00841311">
      <w:pPr>
        <w:spacing w:after="0" w:line="240" w:lineRule="auto"/>
        <w:rPr>
          <w:rFonts w:asciiTheme="minorHAnsi" w:hAnsiTheme="minorHAnsi" w:cstheme="minorHAnsi"/>
          <w:lang w:val="sr-Cyrl-RS"/>
        </w:rPr>
      </w:pPr>
    </w:p>
    <w:p w14:paraId="663974EC" w14:textId="77777777" w:rsidR="00DF6CA7" w:rsidRPr="00841311" w:rsidRDefault="00C76EEF"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На а</w:t>
      </w:r>
      <w:r w:rsidR="00DF6CA7" w:rsidRPr="00841311">
        <w:rPr>
          <w:rFonts w:asciiTheme="minorHAnsi" w:hAnsiTheme="minorHAnsi" w:cstheme="minorHAnsi"/>
          <w:lang w:val="sr-Cyrl-RS"/>
        </w:rPr>
        <w:t xml:space="preserve">нонимне жалбе примљене е-поштом или поштом од особа које не желе да дају било који од својих личних или контакт података, неће бити </w:t>
      </w:r>
      <w:r w:rsidRPr="00841311">
        <w:rPr>
          <w:rFonts w:asciiTheme="minorHAnsi" w:hAnsiTheme="minorHAnsi" w:cstheme="minorHAnsi"/>
          <w:lang w:val="sr-Cyrl-RS"/>
        </w:rPr>
        <w:t>одговорено</w:t>
      </w:r>
      <w:r w:rsidR="00DF6CA7" w:rsidRPr="00841311">
        <w:rPr>
          <w:rFonts w:asciiTheme="minorHAnsi" w:hAnsiTheme="minorHAnsi" w:cstheme="minorHAnsi"/>
          <w:lang w:val="sr-Cyrl-RS"/>
        </w:rPr>
        <w:t xml:space="preserve">. Међутим, информација </w:t>
      </w:r>
      <w:r w:rsidR="009F5678" w:rsidRPr="00841311">
        <w:rPr>
          <w:rFonts w:asciiTheme="minorHAnsi" w:hAnsiTheme="minorHAnsi" w:cstheme="minorHAnsi"/>
          <w:lang w:val="sr-Cyrl-RS"/>
        </w:rPr>
        <w:t xml:space="preserve">о томе </w:t>
      </w:r>
      <w:r w:rsidR="00DF6CA7" w:rsidRPr="00841311">
        <w:rPr>
          <w:rFonts w:asciiTheme="minorHAnsi" w:hAnsiTheme="minorHAnsi" w:cstheme="minorHAnsi"/>
          <w:lang w:val="sr-Cyrl-RS"/>
        </w:rPr>
        <w:t>да је таква притужба примљена и како ће бити обрађена</w:t>
      </w:r>
      <w:r w:rsidR="009F5678" w:rsidRPr="00841311">
        <w:rPr>
          <w:rFonts w:asciiTheme="minorHAnsi" w:hAnsiTheme="minorHAnsi" w:cstheme="minorHAnsi"/>
          <w:lang w:val="sr-Cyrl-RS"/>
        </w:rPr>
        <w:t>,</w:t>
      </w:r>
      <w:r w:rsidR="00DF6CA7" w:rsidRPr="00841311">
        <w:rPr>
          <w:rFonts w:asciiTheme="minorHAnsi" w:hAnsiTheme="minorHAnsi" w:cstheme="minorHAnsi"/>
          <w:lang w:val="sr-Cyrl-RS"/>
        </w:rPr>
        <w:t xml:space="preserve"> биће доступна на веб страници Пројекта.</w:t>
      </w:r>
    </w:p>
    <w:p w14:paraId="45476F0E" w14:textId="77777777" w:rsidR="00DF6CA7" w:rsidRPr="00841311" w:rsidRDefault="00DF6CA7" w:rsidP="00841311">
      <w:pPr>
        <w:spacing w:after="0" w:line="240" w:lineRule="auto"/>
        <w:rPr>
          <w:rFonts w:asciiTheme="minorHAnsi" w:hAnsiTheme="minorHAnsi" w:cstheme="minorHAnsi"/>
          <w:lang w:val="sr-Cyrl-RS"/>
        </w:rPr>
      </w:pPr>
    </w:p>
    <w:p w14:paraId="607C4673" w14:textId="77777777" w:rsidR="00DF6CA7" w:rsidRPr="00841311" w:rsidRDefault="00DF6CA7" w:rsidP="00841311">
      <w:pPr>
        <w:spacing w:after="0" w:line="240" w:lineRule="auto"/>
        <w:rPr>
          <w:rFonts w:asciiTheme="minorHAnsi" w:hAnsiTheme="minorHAnsi" w:cstheme="minorHAnsi"/>
          <w:b/>
          <w:bCs/>
          <w:lang w:val="sr-Cyrl-RS"/>
        </w:rPr>
      </w:pPr>
      <w:r w:rsidRPr="00841311">
        <w:rPr>
          <w:rFonts w:asciiTheme="minorHAnsi" w:hAnsiTheme="minorHAnsi" w:cstheme="minorHAnsi"/>
          <w:b/>
          <w:bCs/>
          <w:lang w:val="sr-Cyrl-RS"/>
        </w:rPr>
        <w:t>КОРАК 2: Истрага и решавање притужби</w:t>
      </w:r>
    </w:p>
    <w:p w14:paraId="1AA785DE" w14:textId="77777777" w:rsidR="009E4EE9" w:rsidRPr="00841311" w:rsidRDefault="009E4EE9" w:rsidP="00841311">
      <w:pPr>
        <w:spacing w:after="0" w:line="240" w:lineRule="auto"/>
        <w:rPr>
          <w:rFonts w:asciiTheme="minorHAnsi" w:hAnsiTheme="minorHAnsi" w:cstheme="minorHAnsi"/>
          <w:lang w:val="sr-Cyrl-RS"/>
        </w:rPr>
      </w:pPr>
    </w:p>
    <w:p w14:paraId="27C75231" w14:textId="77777777" w:rsidR="00DF6CA7" w:rsidRPr="00841311" w:rsidRDefault="00DF6CA7"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У овој фази се покреће истрага у вези са притужбом. Подносилац жалбе може бити додатно контактиран током ове фазе ради додатних детаља, да би се обезбедила ажурирања и идентификовала могућа решења која би била прихватљива за све стране.</w:t>
      </w:r>
    </w:p>
    <w:p w14:paraId="24A8F2A7" w14:textId="77777777" w:rsidR="009E4EE9" w:rsidRPr="00841311" w:rsidRDefault="009E4EE9" w:rsidP="00841311">
      <w:pPr>
        <w:spacing w:after="0" w:line="240" w:lineRule="auto"/>
        <w:rPr>
          <w:rFonts w:asciiTheme="minorHAnsi" w:hAnsiTheme="minorHAnsi" w:cstheme="minorHAnsi"/>
          <w:lang w:val="sr-Cyrl-RS"/>
        </w:rPr>
      </w:pPr>
    </w:p>
    <w:p w14:paraId="0071A3C6" w14:textId="77777777" w:rsidR="00DF6CA7" w:rsidRPr="00841311" w:rsidRDefault="00DF6CA7"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Након одобрења шефа </w:t>
      </w:r>
      <w:r w:rsidR="00C76EEF" w:rsidRPr="00841311">
        <w:rPr>
          <w:rFonts w:asciiTheme="minorHAnsi" w:hAnsiTheme="minorHAnsi" w:cstheme="minorHAnsi"/>
          <w:lang w:val="sr-Cyrl-RS"/>
        </w:rPr>
        <w:t>ПИУ</w:t>
      </w:r>
      <w:r w:rsidRPr="00841311">
        <w:rPr>
          <w:rFonts w:asciiTheme="minorHAnsi" w:hAnsiTheme="minorHAnsi" w:cstheme="minorHAnsi"/>
          <w:lang w:val="sr-Cyrl-RS"/>
        </w:rPr>
        <w:t xml:space="preserve"> и у зависности од природе притужбе, Централни менаџер за жалбе одређује које је одељење или особа одговорна да размотри и </w:t>
      </w:r>
      <w:r w:rsidR="009F5678" w:rsidRPr="00841311">
        <w:rPr>
          <w:rFonts w:asciiTheme="minorHAnsi" w:hAnsiTheme="minorHAnsi" w:cstheme="minorHAnsi"/>
          <w:lang w:val="sr-Cyrl-RS"/>
        </w:rPr>
        <w:t xml:space="preserve">обради </w:t>
      </w:r>
      <w:r w:rsidRPr="00841311">
        <w:rPr>
          <w:rFonts w:asciiTheme="minorHAnsi" w:hAnsiTheme="minorHAnsi" w:cstheme="minorHAnsi"/>
          <w:lang w:val="sr-Cyrl-RS"/>
        </w:rPr>
        <w:t xml:space="preserve">притужбу, истражује чињенице и околности, предлаже корективне мере и артикулише одговор за подносиоца жалбе. </w:t>
      </w:r>
      <w:r w:rsidR="009F5678" w:rsidRPr="00841311">
        <w:rPr>
          <w:rFonts w:asciiTheme="minorHAnsi" w:hAnsiTheme="minorHAnsi" w:cstheme="minorHAnsi"/>
          <w:lang w:val="sr-Cyrl-RS"/>
        </w:rPr>
        <w:t xml:space="preserve">Уколико </w:t>
      </w:r>
      <w:r w:rsidRPr="00841311">
        <w:rPr>
          <w:rFonts w:asciiTheme="minorHAnsi" w:hAnsiTheme="minorHAnsi" w:cstheme="minorHAnsi"/>
          <w:lang w:val="sr-Cyrl-RS"/>
        </w:rPr>
        <w:t xml:space="preserve">се након почетне истраге утврди да се притужба не односи на Пројекат, поступак се прекида и подносилац жалбе се о томе </w:t>
      </w:r>
      <w:r w:rsidR="00D760BA" w:rsidRPr="00841311">
        <w:rPr>
          <w:rFonts w:asciiTheme="minorHAnsi" w:hAnsiTheme="minorHAnsi" w:cstheme="minorHAnsi"/>
          <w:lang w:val="sr-Cyrl-RS"/>
        </w:rPr>
        <w:t>обавештава</w:t>
      </w:r>
      <w:r w:rsidRPr="00841311">
        <w:rPr>
          <w:rFonts w:asciiTheme="minorHAnsi" w:hAnsiTheme="minorHAnsi" w:cstheme="minorHAnsi"/>
          <w:lang w:val="sr-Cyrl-RS"/>
        </w:rPr>
        <w:t>.</w:t>
      </w:r>
    </w:p>
    <w:p w14:paraId="22A491C3" w14:textId="77777777" w:rsidR="009E4EE9" w:rsidRPr="00841311" w:rsidRDefault="009E4EE9" w:rsidP="00841311">
      <w:pPr>
        <w:spacing w:after="0" w:line="240" w:lineRule="auto"/>
        <w:rPr>
          <w:rFonts w:asciiTheme="minorHAnsi" w:hAnsiTheme="minorHAnsi" w:cstheme="minorHAnsi"/>
          <w:lang w:val="sr-Cyrl-RS"/>
        </w:rPr>
      </w:pPr>
    </w:p>
    <w:p w14:paraId="1E78AD7A" w14:textId="77777777" w:rsidR="00DF6CA7" w:rsidRPr="00841311" w:rsidRDefault="00DF6CA7"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Пројекат је понекад ограничен у истраживању анонимних притужби и то је јасно </w:t>
      </w:r>
      <w:r w:rsidR="009F5678" w:rsidRPr="00841311">
        <w:rPr>
          <w:rFonts w:asciiTheme="minorHAnsi" w:hAnsiTheme="minorHAnsi" w:cstheme="minorHAnsi"/>
          <w:lang w:val="sr-Cyrl-RS"/>
        </w:rPr>
        <w:t xml:space="preserve">назначено </w:t>
      </w:r>
      <w:r w:rsidRPr="00841311">
        <w:rPr>
          <w:rFonts w:asciiTheme="minorHAnsi" w:hAnsiTheme="minorHAnsi" w:cstheme="minorHAnsi"/>
          <w:lang w:val="sr-Cyrl-RS"/>
        </w:rPr>
        <w:t xml:space="preserve">у најавама притужби. Ипак, Пројекат чини </w:t>
      </w:r>
      <w:r w:rsidR="009F5678" w:rsidRPr="00841311">
        <w:rPr>
          <w:rFonts w:asciiTheme="minorHAnsi" w:hAnsiTheme="minorHAnsi" w:cstheme="minorHAnsi"/>
          <w:lang w:val="sr-Cyrl-RS"/>
        </w:rPr>
        <w:t xml:space="preserve">све </w:t>
      </w:r>
      <w:r w:rsidRPr="00841311">
        <w:rPr>
          <w:rFonts w:asciiTheme="minorHAnsi" w:hAnsiTheme="minorHAnsi" w:cstheme="minorHAnsi"/>
          <w:lang w:val="sr-Cyrl-RS"/>
        </w:rPr>
        <w:t>напоре да одговори на такве притужбе, а одговор ће бити дат на веб страници Пројекта.</w:t>
      </w:r>
    </w:p>
    <w:p w14:paraId="16A3D2D0" w14:textId="77777777" w:rsidR="00DF6CA7" w:rsidRPr="00841311" w:rsidRDefault="00DF6CA7" w:rsidP="00841311">
      <w:pPr>
        <w:spacing w:after="0" w:line="240" w:lineRule="auto"/>
        <w:rPr>
          <w:rFonts w:asciiTheme="minorHAnsi" w:hAnsiTheme="minorHAnsi" w:cstheme="minorHAnsi"/>
          <w:lang w:val="sr-Cyrl-RS"/>
        </w:rPr>
      </w:pPr>
    </w:p>
    <w:p w14:paraId="25DB3B36" w14:textId="77777777" w:rsidR="00DF6CA7" w:rsidRPr="00841311" w:rsidRDefault="00DF6CA7" w:rsidP="00841311">
      <w:pPr>
        <w:spacing w:after="0" w:line="240" w:lineRule="auto"/>
        <w:rPr>
          <w:rFonts w:asciiTheme="minorHAnsi" w:hAnsiTheme="minorHAnsi" w:cstheme="minorHAnsi"/>
          <w:b/>
          <w:bCs/>
          <w:lang w:val="sr-Cyrl-RS"/>
        </w:rPr>
      </w:pPr>
      <w:r w:rsidRPr="00841311">
        <w:rPr>
          <w:rFonts w:asciiTheme="minorHAnsi" w:hAnsiTheme="minorHAnsi" w:cstheme="minorHAnsi"/>
          <w:b/>
          <w:bCs/>
          <w:lang w:val="sr-Cyrl-RS"/>
        </w:rPr>
        <w:t>КОРАК 3: Одговор подносиоцу жалбе</w:t>
      </w:r>
    </w:p>
    <w:p w14:paraId="667B46F1" w14:textId="77777777" w:rsidR="009E4EE9" w:rsidRPr="00841311" w:rsidRDefault="009E4EE9" w:rsidP="00841311">
      <w:pPr>
        <w:spacing w:after="0" w:line="240" w:lineRule="auto"/>
        <w:rPr>
          <w:rFonts w:asciiTheme="minorHAnsi" w:hAnsiTheme="minorHAnsi" w:cstheme="minorHAnsi"/>
          <w:lang w:val="sr-Cyrl-RS"/>
        </w:rPr>
      </w:pPr>
    </w:p>
    <w:p w14:paraId="225D7637" w14:textId="77777777" w:rsidR="00DF6CA7" w:rsidRPr="00841311" w:rsidRDefault="00DF6CA7"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Жалба се решава, а одговор се даје у року од 30 дана од пријема жалбе. Одговор садржи јасну процену притужбе/захтева, тражене информације и предлог за корективну радњу ако је потребно. Корективна радња може укључити мере за ублажавање било које ситуације настале </w:t>
      </w:r>
      <w:r w:rsidR="009F5678" w:rsidRPr="00841311">
        <w:rPr>
          <w:rFonts w:asciiTheme="minorHAnsi" w:hAnsiTheme="minorHAnsi" w:cstheme="minorHAnsi"/>
          <w:lang w:val="sr-Cyrl-RS"/>
        </w:rPr>
        <w:t xml:space="preserve">због </w:t>
      </w:r>
      <w:r w:rsidRPr="00841311">
        <w:rPr>
          <w:rFonts w:asciiTheme="minorHAnsi" w:hAnsiTheme="minorHAnsi" w:cstheme="minorHAnsi"/>
          <w:lang w:val="sr-Cyrl-RS"/>
        </w:rPr>
        <w:t>Пројекта, и/или мере за компензацију, ако ублажавање није могуће, са јасним временским оквиром у којем ће мере бити спроведене.</w:t>
      </w:r>
    </w:p>
    <w:p w14:paraId="768CD200" w14:textId="77777777" w:rsidR="009E4EE9" w:rsidRPr="00841311" w:rsidRDefault="009E4EE9" w:rsidP="00841311">
      <w:pPr>
        <w:spacing w:after="0" w:line="240" w:lineRule="auto"/>
        <w:rPr>
          <w:rFonts w:asciiTheme="minorHAnsi" w:hAnsiTheme="minorHAnsi" w:cstheme="minorHAnsi"/>
          <w:lang w:val="sr-Cyrl-RS"/>
        </w:rPr>
      </w:pPr>
    </w:p>
    <w:p w14:paraId="136148C8" w14:textId="77777777" w:rsidR="00DF6CA7" w:rsidRPr="00841311" w:rsidRDefault="00DF6CA7"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Ако шалтер за жалбе није у могућности да достави одговор у року од 30 дана, подносилац жалбе се </w:t>
      </w:r>
      <w:r w:rsidR="009F5678" w:rsidRPr="00841311">
        <w:rPr>
          <w:rFonts w:asciiTheme="minorHAnsi" w:hAnsiTheme="minorHAnsi" w:cstheme="minorHAnsi"/>
          <w:lang w:val="sr-Cyrl-RS"/>
        </w:rPr>
        <w:t xml:space="preserve">о томе </w:t>
      </w:r>
      <w:r w:rsidRPr="00841311">
        <w:rPr>
          <w:rFonts w:asciiTheme="minorHAnsi" w:hAnsiTheme="minorHAnsi" w:cstheme="minorHAnsi"/>
          <w:lang w:val="sr-Cyrl-RS"/>
        </w:rPr>
        <w:t xml:space="preserve">благовремено обавештава и даје му </w:t>
      </w:r>
      <w:r w:rsidR="009F5678" w:rsidRPr="00841311">
        <w:rPr>
          <w:rFonts w:asciiTheme="minorHAnsi" w:hAnsiTheme="minorHAnsi" w:cstheme="minorHAnsi"/>
          <w:lang w:val="sr-Cyrl-RS"/>
        </w:rPr>
        <w:t xml:space="preserve">се </w:t>
      </w:r>
      <w:r w:rsidRPr="00841311">
        <w:rPr>
          <w:rFonts w:asciiTheme="minorHAnsi" w:hAnsiTheme="minorHAnsi" w:cstheme="minorHAnsi"/>
          <w:lang w:val="sr-Cyrl-RS"/>
        </w:rPr>
        <w:t>нови рок за одговор. Укупан период за одговор не може бити дужи од 60 дана од тренутка пријема жалбе, иако ће временски период за спровођење корективних мера можда морати да буде дужи, у зависности од природе притужбе.</w:t>
      </w:r>
    </w:p>
    <w:p w14:paraId="1631E106" w14:textId="77777777" w:rsidR="009E4EE9" w:rsidRPr="00841311" w:rsidRDefault="009E4EE9" w:rsidP="00841311">
      <w:pPr>
        <w:spacing w:after="0" w:line="240" w:lineRule="auto"/>
        <w:rPr>
          <w:rFonts w:asciiTheme="minorHAnsi" w:hAnsiTheme="minorHAnsi" w:cstheme="minorHAnsi"/>
          <w:lang w:val="sr-Cyrl-RS"/>
        </w:rPr>
      </w:pPr>
    </w:p>
    <w:p w14:paraId="129257C8" w14:textId="77777777" w:rsidR="00DF6CA7" w:rsidRPr="00841311" w:rsidRDefault="00DF6CA7"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Одговори на анонимне притужбе дају се на веб страници пројекта, а адреса веб странице пројекта се објављује на свим обавештењима о жалбама.</w:t>
      </w:r>
    </w:p>
    <w:p w14:paraId="133E5AC4" w14:textId="77777777" w:rsidR="009E4EE9" w:rsidRPr="00841311" w:rsidRDefault="009E4EE9" w:rsidP="00841311">
      <w:pPr>
        <w:spacing w:after="0" w:line="240" w:lineRule="auto"/>
        <w:rPr>
          <w:rFonts w:asciiTheme="minorHAnsi" w:hAnsiTheme="minorHAnsi" w:cstheme="minorHAnsi"/>
          <w:lang w:val="sr-Cyrl-RS"/>
        </w:rPr>
      </w:pPr>
    </w:p>
    <w:p w14:paraId="5A2CD324" w14:textId="77777777" w:rsidR="00DF6CA7" w:rsidRPr="00841311" w:rsidRDefault="00DF6CA7" w:rsidP="00841311">
      <w:pPr>
        <w:spacing w:after="0" w:line="240" w:lineRule="auto"/>
        <w:rPr>
          <w:rFonts w:asciiTheme="minorHAnsi" w:hAnsiTheme="minorHAnsi" w:cstheme="minorHAnsi"/>
          <w:b/>
          <w:bCs/>
          <w:lang w:val="sr-Cyrl-RS"/>
        </w:rPr>
      </w:pPr>
      <w:r w:rsidRPr="00841311">
        <w:rPr>
          <w:rFonts w:asciiTheme="minorHAnsi" w:hAnsiTheme="minorHAnsi" w:cstheme="minorHAnsi"/>
          <w:b/>
          <w:bCs/>
          <w:lang w:val="sr-Cyrl-RS"/>
        </w:rPr>
        <w:t>КОРАК 4: Затварање притужби у првом степену</w:t>
      </w:r>
    </w:p>
    <w:p w14:paraId="04ACDFED" w14:textId="77777777" w:rsidR="009E4EE9" w:rsidRPr="00841311" w:rsidRDefault="009E4EE9" w:rsidP="00841311">
      <w:pPr>
        <w:spacing w:after="0" w:line="240" w:lineRule="auto"/>
        <w:rPr>
          <w:rFonts w:asciiTheme="minorHAnsi" w:hAnsiTheme="minorHAnsi" w:cstheme="minorHAnsi"/>
          <w:lang w:val="sr-Cyrl-RS"/>
        </w:rPr>
      </w:pPr>
    </w:p>
    <w:p w14:paraId="77174463" w14:textId="77777777" w:rsidR="00DF6CA7" w:rsidRPr="00841311" w:rsidRDefault="00DF6CA7"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Ако је подносилац жалбе задовољан првостепеним одговором/одлуком примљеном од шалтера за жалбе, жалба се затвара. За све сложене притужбе и притужбе које захтевају поступање, менаџер за жалбе ће захтевати од подносиоца жалбе да достави потписану потврду да је жалба адекватно решена и да се сматра затвореном.</w:t>
      </w:r>
    </w:p>
    <w:p w14:paraId="52A77A22" w14:textId="77777777" w:rsidR="00DF6CA7" w:rsidRPr="00841311" w:rsidRDefault="00DF6CA7" w:rsidP="00841311">
      <w:pPr>
        <w:spacing w:after="0" w:line="240" w:lineRule="auto"/>
        <w:rPr>
          <w:rFonts w:asciiTheme="minorHAnsi" w:hAnsiTheme="minorHAnsi" w:cstheme="minorHAnsi"/>
          <w:lang w:val="sr-Cyrl-RS"/>
        </w:rPr>
      </w:pPr>
    </w:p>
    <w:p w14:paraId="7E05410A" w14:textId="77777777" w:rsidR="00DF6CA7" w:rsidRPr="00841311" w:rsidRDefault="00DF6CA7" w:rsidP="00841311">
      <w:pPr>
        <w:spacing w:after="0" w:line="240" w:lineRule="auto"/>
        <w:rPr>
          <w:rFonts w:asciiTheme="minorHAnsi" w:hAnsiTheme="minorHAnsi" w:cstheme="minorHAnsi"/>
          <w:b/>
          <w:bCs/>
          <w:lang w:val="sr-Cyrl-RS"/>
        </w:rPr>
      </w:pPr>
      <w:r w:rsidRPr="00841311">
        <w:rPr>
          <w:rFonts w:asciiTheme="minorHAnsi" w:hAnsiTheme="minorHAnsi" w:cstheme="minorHAnsi"/>
          <w:b/>
          <w:bCs/>
          <w:lang w:val="sr-Cyrl-RS"/>
        </w:rPr>
        <w:lastRenderedPageBreak/>
        <w:t>КОРАК 5: Решавање жалби</w:t>
      </w:r>
    </w:p>
    <w:p w14:paraId="2A9D22E8" w14:textId="77777777" w:rsidR="00DF6CA7" w:rsidRPr="00841311" w:rsidRDefault="00DF6CA7"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Уколико подносилац жалбе није задовољан првостепеним одговором/одлуком, има право жалбе Другостепеној комисији Министарства, тако што ће </w:t>
      </w:r>
      <w:r w:rsidR="009F5678" w:rsidRPr="00841311">
        <w:rPr>
          <w:rFonts w:asciiTheme="minorHAnsi" w:hAnsiTheme="minorHAnsi" w:cstheme="minorHAnsi"/>
          <w:lang w:val="sr-Cyrl-RS"/>
        </w:rPr>
        <w:t xml:space="preserve">о томе </w:t>
      </w:r>
      <w:r w:rsidRPr="00841311">
        <w:rPr>
          <w:rFonts w:asciiTheme="minorHAnsi" w:hAnsiTheme="minorHAnsi" w:cstheme="minorHAnsi"/>
          <w:lang w:val="sr-Cyrl-RS"/>
        </w:rPr>
        <w:t>обавестити Централног менаџера за жалбе. Ово је јасно наведено у сваком одговору који се доставља подносиоцу жалбе, као и информација да ће Централни менаџер за жалбе помоћи подносиоцу жалбе у припреми и подношењу жалбе Другостепеној комисији.</w:t>
      </w:r>
    </w:p>
    <w:p w14:paraId="6950E4F0" w14:textId="77777777" w:rsidR="009E4EE9" w:rsidRPr="00841311" w:rsidRDefault="009E4EE9" w:rsidP="00841311">
      <w:pPr>
        <w:spacing w:after="0" w:line="240" w:lineRule="auto"/>
        <w:rPr>
          <w:rFonts w:asciiTheme="minorHAnsi" w:hAnsiTheme="minorHAnsi" w:cstheme="minorHAnsi"/>
          <w:lang w:val="sr-Cyrl-RS"/>
        </w:rPr>
      </w:pPr>
    </w:p>
    <w:p w14:paraId="5F6BB00A" w14:textId="77777777" w:rsidR="00DF6CA7" w:rsidRPr="00841311" w:rsidRDefault="00DF6CA7"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По пријему жалбе, Централни </w:t>
      </w:r>
      <w:r w:rsidR="00B84E52" w:rsidRPr="00841311">
        <w:rPr>
          <w:rFonts w:asciiTheme="minorHAnsi" w:hAnsiTheme="minorHAnsi" w:cstheme="minorHAnsi"/>
          <w:lang w:val="sr-Cyrl-RS"/>
        </w:rPr>
        <w:t>менаџер</w:t>
      </w:r>
      <w:r w:rsidRPr="00841311">
        <w:rPr>
          <w:rFonts w:asciiTheme="minorHAnsi" w:hAnsiTheme="minorHAnsi" w:cstheme="minorHAnsi"/>
          <w:lang w:val="sr-Cyrl-RS"/>
        </w:rPr>
        <w:t xml:space="preserve"> за жалбе заказује седницу Другостепене комисије и подноси жалбени предмет на разматрање. Наменски састанци између Другостепене комисије и подносиоца жалбе су понекад неопходни и могу укључивати представнике релевантне локалне самоуправе или друге локалне заинтересоване стране, са циљем да се пронађе решење за притужбу, прихватљиво за све стране.</w:t>
      </w:r>
    </w:p>
    <w:p w14:paraId="414D5C34" w14:textId="77777777" w:rsidR="009E4EE9" w:rsidRPr="00841311" w:rsidRDefault="009E4EE9" w:rsidP="00841311">
      <w:pPr>
        <w:spacing w:after="0" w:line="240" w:lineRule="auto"/>
        <w:rPr>
          <w:rFonts w:asciiTheme="minorHAnsi" w:hAnsiTheme="minorHAnsi" w:cstheme="minorHAnsi"/>
          <w:lang w:val="sr-Cyrl-RS"/>
        </w:rPr>
      </w:pPr>
    </w:p>
    <w:p w14:paraId="4FD7184C" w14:textId="77777777" w:rsidR="00DF6CA7" w:rsidRPr="00841311" w:rsidRDefault="00DF6CA7"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Одговор на жалбу се даје у року од 30 дана од пријема жалбе, међутим у случају било каквог кашњења у организовању релевантних састанака или добијању релевантних информација, подносиоца жалбе редовно </w:t>
      </w:r>
      <w:r w:rsidR="009F5678" w:rsidRPr="00841311">
        <w:rPr>
          <w:rFonts w:asciiTheme="minorHAnsi" w:hAnsiTheme="minorHAnsi" w:cstheme="minorHAnsi"/>
          <w:lang w:val="sr-Cyrl-RS"/>
        </w:rPr>
        <w:t xml:space="preserve">информише </w:t>
      </w:r>
      <w:r w:rsidRPr="00841311">
        <w:rPr>
          <w:rFonts w:asciiTheme="minorHAnsi" w:hAnsiTheme="minorHAnsi" w:cstheme="minorHAnsi"/>
          <w:lang w:val="sr-Cyrl-RS"/>
        </w:rPr>
        <w:t>Централни менаџер за жалбе.</w:t>
      </w:r>
    </w:p>
    <w:p w14:paraId="09CBFA8C" w14:textId="77777777" w:rsidR="00DF6CA7" w:rsidRPr="00841311" w:rsidRDefault="00DF6CA7" w:rsidP="00841311">
      <w:pPr>
        <w:spacing w:after="0" w:line="240" w:lineRule="auto"/>
        <w:rPr>
          <w:rFonts w:asciiTheme="minorHAnsi" w:hAnsiTheme="minorHAnsi" w:cstheme="minorHAnsi"/>
          <w:lang w:val="sr-Cyrl-RS"/>
        </w:rPr>
      </w:pPr>
    </w:p>
    <w:p w14:paraId="715785A7" w14:textId="77777777" w:rsidR="00DF6CA7" w:rsidRPr="00841311" w:rsidRDefault="00DF6CA7" w:rsidP="00841311">
      <w:pPr>
        <w:spacing w:after="0" w:line="240" w:lineRule="auto"/>
        <w:rPr>
          <w:rFonts w:asciiTheme="minorHAnsi" w:hAnsiTheme="minorHAnsi" w:cstheme="minorHAnsi"/>
          <w:b/>
          <w:bCs/>
          <w:lang w:val="sr-Cyrl-RS"/>
        </w:rPr>
      </w:pPr>
      <w:r w:rsidRPr="00841311">
        <w:rPr>
          <w:rFonts w:asciiTheme="minorHAnsi" w:hAnsiTheme="minorHAnsi" w:cstheme="minorHAnsi"/>
          <w:b/>
          <w:bCs/>
          <w:lang w:val="sr-Cyrl-RS"/>
        </w:rPr>
        <w:t>КОРАК 6: Затварање жалби</w:t>
      </w:r>
    </w:p>
    <w:p w14:paraId="45AF4BBB" w14:textId="77777777" w:rsidR="009E4EE9" w:rsidRPr="00841311" w:rsidRDefault="009E4EE9" w:rsidP="00841311">
      <w:pPr>
        <w:spacing w:after="0" w:line="240" w:lineRule="auto"/>
        <w:rPr>
          <w:rFonts w:asciiTheme="minorHAnsi" w:hAnsiTheme="minorHAnsi" w:cstheme="minorHAnsi"/>
          <w:lang w:val="sr-Cyrl-RS"/>
        </w:rPr>
      </w:pPr>
    </w:p>
    <w:p w14:paraId="70F92CB5" w14:textId="77777777" w:rsidR="00DF6CA7" w:rsidRPr="00841311" w:rsidRDefault="00DF6CA7"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Поступак затварања жалбе је исти као и за првостепене одлуке, уз захтев за потврду од подносиоца жалбе. Ако подносилац жалбе није задовољан и неће </w:t>
      </w:r>
      <w:r w:rsidR="009F5678" w:rsidRPr="00841311">
        <w:rPr>
          <w:rFonts w:asciiTheme="minorHAnsi" w:hAnsiTheme="minorHAnsi" w:cstheme="minorHAnsi"/>
          <w:lang w:val="sr-Cyrl-RS"/>
        </w:rPr>
        <w:t xml:space="preserve">да </w:t>
      </w:r>
      <w:r w:rsidRPr="00841311">
        <w:rPr>
          <w:rFonts w:asciiTheme="minorHAnsi" w:hAnsiTheme="minorHAnsi" w:cstheme="minorHAnsi"/>
          <w:lang w:val="sr-Cyrl-RS"/>
        </w:rPr>
        <w:t>потврди да је жалба на задовољавајући начин решена, саветује му се могућност да тражи решење од надлежног суда.</w:t>
      </w:r>
    </w:p>
    <w:p w14:paraId="22350B8D" w14:textId="77777777" w:rsidR="00DF6CA7" w:rsidRPr="00841311" w:rsidRDefault="00DF6CA7" w:rsidP="00841311">
      <w:pPr>
        <w:spacing w:after="0" w:line="240" w:lineRule="auto"/>
        <w:rPr>
          <w:rFonts w:asciiTheme="minorHAnsi" w:hAnsiTheme="minorHAnsi" w:cstheme="minorHAnsi"/>
          <w:lang w:val="sr-Cyrl-RS"/>
        </w:rPr>
      </w:pPr>
    </w:p>
    <w:p w14:paraId="6808D3FF" w14:textId="77777777" w:rsidR="00DF6CA7" w:rsidRPr="00841311" w:rsidRDefault="00DF6CA7" w:rsidP="00841311">
      <w:pPr>
        <w:spacing w:after="0" w:line="240" w:lineRule="auto"/>
        <w:jc w:val="center"/>
        <w:rPr>
          <w:rFonts w:asciiTheme="minorHAnsi" w:hAnsiTheme="minorHAnsi" w:cstheme="minorHAnsi"/>
          <w:lang w:val="sr-Cyrl-RS"/>
        </w:rPr>
      </w:pPr>
      <w:r w:rsidRPr="00841311">
        <w:rPr>
          <w:rFonts w:asciiTheme="minorHAnsi" w:hAnsiTheme="minorHAnsi" w:cstheme="minorHAnsi"/>
          <w:noProof/>
        </w:rPr>
        <w:drawing>
          <wp:inline distT="0" distB="0" distL="0" distR="0" wp14:anchorId="5822E0D8" wp14:editId="4D18AE56">
            <wp:extent cx="4962920" cy="3503595"/>
            <wp:effectExtent l="0" t="0" r="0" b="0"/>
            <wp:docPr id="1509756613" name="Picture 2" descr="A numb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756613" name="Picture 2" descr="A number on a black background&#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21113" cy="3544677"/>
                    </a:xfrm>
                    <a:prstGeom prst="rect">
                      <a:avLst/>
                    </a:prstGeom>
                  </pic:spPr>
                </pic:pic>
              </a:graphicData>
            </a:graphic>
          </wp:inline>
        </w:drawing>
      </w:r>
    </w:p>
    <w:p w14:paraId="35B9CB2F" w14:textId="77777777" w:rsidR="00DF6CA7" w:rsidRPr="00841311" w:rsidRDefault="00DF6CA7" w:rsidP="00841311">
      <w:pPr>
        <w:pStyle w:val="Heading2"/>
        <w:numPr>
          <w:ilvl w:val="1"/>
          <w:numId w:val="70"/>
        </w:numPr>
        <w:spacing w:before="0" w:after="0" w:line="240" w:lineRule="auto"/>
        <w:ind w:left="0"/>
        <w:rPr>
          <w:rFonts w:cstheme="minorHAnsi"/>
          <w:lang w:val="sr-Cyrl-RS"/>
        </w:rPr>
      </w:pPr>
      <w:bookmarkStart w:id="59" w:name="_Toc145930338"/>
      <w:r w:rsidRPr="00841311">
        <w:rPr>
          <w:rFonts w:cstheme="minorHAnsi"/>
          <w:lang w:val="sr-Cyrl-RS"/>
        </w:rPr>
        <w:t>Телефонске жалбе</w:t>
      </w:r>
      <w:bookmarkEnd w:id="59"/>
    </w:p>
    <w:p w14:paraId="33B492FB" w14:textId="77777777" w:rsidR="009E4EE9" w:rsidRPr="00841311" w:rsidRDefault="009E4EE9" w:rsidP="00841311">
      <w:pPr>
        <w:spacing w:after="0" w:line="240" w:lineRule="auto"/>
        <w:rPr>
          <w:rFonts w:asciiTheme="minorHAnsi" w:hAnsiTheme="minorHAnsi" w:cstheme="minorHAnsi"/>
          <w:lang w:val="sr-Cyrl-RS"/>
        </w:rPr>
      </w:pPr>
    </w:p>
    <w:p w14:paraId="317776E9" w14:textId="77777777" w:rsidR="00DF6CA7" w:rsidRPr="00841311" w:rsidRDefault="00DF6CA7"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Када се притужбе приме телефоном, менаџери за жалбе бележе детаље позива у </w:t>
      </w:r>
      <w:r w:rsidR="009F5678" w:rsidRPr="00841311">
        <w:rPr>
          <w:rFonts w:asciiTheme="minorHAnsi" w:hAnsiTheme="minorHAnsi" w:cstheme="minorHAnsi"/>
          <w:lang w:val="sr-Cyrl-RS"/>
        </w:rPr>
        <w:t xml:space="preserve">регистар </w:t>
      </w:r>
      <w:r w:rsidRPr="00841311">
        <w:rPr>
          <w:rFonts w:asciiTheme="minorHAnsi" w:hAnsiTheme="minorHAnsi" w:cstheme="minorHAnsi"/>
          <w:lang w:val="sr-Cyrl-RS"/>
        </w:rPr>
        <w:t>жалби, посебно датум када је позив упућен, природу разговора и све друге чињенице од значаја. Менаџер за жалбе увек покушава да се договори са подносиоцем жалбе о томе како му/јој може бити достављен писмени одговор (е-</w:t>
      </w:r>
      <w:r w:rsidR="00D760BA" w:rsidRPr="00841311">
        <w:rPr>
          <w:rFonts w:asciiTheme="minorHAnsi" w:hAnsiTheme="minorHAnsi" w:cstheme="minorHAnsi"/>
          <w:lang w:val="sr-Cyrl-RS"/>
        </w:rPr>
        <w:t>поштом</w:t>
      </w:r>
      <w:r w:rsidRPr="00841311">
        <w:rPr>
          <w:rFonts w:asciiTheme="minorHAnsi" w:hAnsiTheme="minorHAnsi" w:cstheme="minorHAnsi"/>
          <w:lang w:val="sr-Cyrl-RS"/>
        </w:rPr>
        <w:t xml:space="preserve"> или поштом), који ће послужити као запис о процесу и исходу. Ако то није могуће, у ту сврху служи запис телефонск</w:t>
      </w:r>
      <w:r w:rsidR="009F5678" w:rsidRPr="00841311">
        <w:rPr>
          <w:rFonts w:asciiTheme="minorHAnsi" w:hAnsiTheme="minorHAnsi" w:cstheme="minorHAnsi"/>
          <w:lang w:val="sr-Cyrl-RS"/>
        </w:rPr>
        <w:t>ог</w:t>
      </w:r>
      <w:r w:rsidRPr="00841311">
        <w:rPr>
          <w:rFonts w:asciiTheme="minorHAnsi" w:hAnsiTheme="minorHAnsi" w:cstheme="minorHAnsi"/>
          <w:lang w:val="sr-Cyrl-RS"/>
        </w:rPr>
        <w:t xml:space="preserve"> </w:t>
      </w:r>
      <w:r w:rsidR="009F5678" w:rsidRPr="00841311">
        <w:rPr>
          <w:rFonts w:asciiTheme="minorHAnsi" w:hAnsiTheme="minorHAnsi" w:cstheme="minorHAnsi"/>
          <w:lang w:val="sr-Cyrl-RS"/>
        </w:rPr>
        <w:t xml:space="preserve">броја </w:t>
      </w:r>
      <w:r w:rsidRPr="00841311">
        <w:rPr>
          <w:rFonts w:asciiTheme="minorHAnsi" w:hAnsiTheme="minorHAnsi" w:cstheme="minorHAnsi"/>
          <w:lang w:val="sr-Cyrl-RS"/>
        </w:rPr>
        <w:t xml:space="preserve">коју је </w:t>
      </w:r>
      <w:r w:rsidR="009F5678" w:rsidRPr="00841311">
        <w:rPr>
          <w:rFonts w:asciiTheme="minorHAnsi" w:hAnsiTheme="minorHAnsi" w:cstheme="minorHAnsi"/>
          <w:lang w:val="sr-Cyrl-RS"/>
        </w:rPr>
        <w:t xml:space="preserve">забележио </w:t>
      </w:r>
      <w:r w:rsidRPr="00841311">
        <w:rPr>
          <w:rFonts w:asciiTheme="minorHAnsi" w:hAnsiTheme="minorHAnsi" w:cstheme="minorHAnsi"/>
          <w:lang w:val="sr-Cyrl-RS"/>
        </w:rPr>
        <w:t xml:space="preserve">менаџер за жалбе у </w:t>
      </w:r>
      <w:r w:rsidR="009F5678" w:rsidRPr="00841311">
        <w:rPr>
          <w:rFonts w:asciiTheme="minorHAnsi" w:hAnsiTheme="minorHAnsi" w:cstheme="minorHAnsi"/>
          <w:lang w:val="sr-Cyrl-RS"/>
        </w:rPr>
        <w:t xml:space="preserve">регистру </w:t>
      </w:r>
      <w:r w:rsidRPr="00841311">
        <w:rPr>
          <w:rFonts w:asciiTheme="minorHAnsi" w:hAnsiTheme="minorHAnsi" w:cstheme="minorHAnsi"/>
          <w:lang w:val="sr-Cyrl-RS"/>
        </w:rPr>
        <w:t>жалби.</w:t>
      </w:r>
    </w:p>
    <w:p w14:paraId="4F19864F" w14:textId="77777777" w:rsidR="00DF6CA7" w:rsidRPr="00841311" w:rsidRDefault="0081646D" w:rsidP="00841311">
      <w:pPr>
        <w:pStyle w:val="Heading2"/>
        <w:numPr>
          <w:ilvl w:val="1"/>
          <w:numId w:val="70"/>
        </w:numPr>
        <w:spacing w:before="0" w:after="0" w:line="240" w:lineRule="auto"/>
        <w:ind w:left="0"/>
        <w:rPr>
          <w:rFonts w:cstheme="minorHAnsi"/>
          <w:lang w:val="sr-Cyrl-RS"/>
        </w:rPr>
      </w:pPr>
      <w:bookmarkStart w:id="60" w:name="_Toc145930339"/>
      <w:r w:rsidRPr="00841311">
        <w:rPr>
          <w:rFonts w:cstheme="minorHAnsi"/>
          <w:lang w:val="sr-Cyrl-RS"/>
        </w:rPr>
        <w:lastRenderedPageBreak/>
        <w:t xml:space="preserve">Контакти </w:t>
      </w:r>
      <w:r w:rsidR="00DF6CA7" w:rsidRPr="00841311">
        <w:rPr>
          <w:rFonts w:cstheme="minorHAnsi"/>
          <w:lang w:val="sr-Cyrl-RS"/>
        </w:rPr>
        <w:t>локалног и шалтера за жалбе</w:t>
      </w:r>
      <w:r w:rsidR="00D760BA" w:rsidRPr="00841311">
        <w:rPr>
          <w:rFonts w:cstheme="minorHAnsi"/>
          <w:lang w:val="sr-Cyrl-RS"/>
        </w:rPr>
        <w:t xml:space="preserve"> извођача радова</w:t>
      </w:r>
      <w:bookmarkEnd w:id="60"/>
    </w:p>
    <w:p w14:paraId="21427159" w14:textId="77777777" w:rsidR="009E4EE9" w:rsidRPr="00841311" w:rsidRDefault="009E4EE9" w:rsidP="00841311">
      <w:pPr>
        <w:spacing w:after="0" w:line="240" w:lineRule="auto"/>
        <w:rPr>
          <w:rFonts w:asciiTheme="minorHAnsi" w:hAnsiTheme="minorHAnsi" w:cstheme="minorHAnsi"/>
          <w:lang w:val="sr-Cyrl-RS"/>
        </w:rPr>
      </w:pPr>
    </w:p>
    <w:p w14:paraId="0D032559" w14:textId="77777777" w:rsidR="00DF6CA7" w:rsidRPr="00841311" w:rsidRDefault="00DF6CA7"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Табел</w:t>
      </w:r>
      <w:r w:rsidR="0081646D" w:rsidRPr="00841311">
        <w:rPr>
          <w:rFonts w:asciiTheme="minorHAnsi" w:hAnsiTheme="minorHAnsi" w:cstheme="minorHAnsi"/>
          <w:lang w:val="sr-Cyrl-RS"/>
        </w:rPr>
        <w:t>а</w:t>
      </w:r>
      <w:r w:rsidRPr="00841311">
        <w:rPr>
          <w:rFonts w:asciiTheme="minorHAnsi" w:hAnsiTheme="minorHAnsi" w:cstheme="minorHAnsi"/>
          <w:lang w:val="sr-Cyrl-RS"/>
        </w:rPr>
        <w:t xml:space="preserve"> испод се редовно ажурира у овом документу од стране Централног менаџера за жалбе, како релевантне информације постану доступне.</w:t>
      </w:r>
    </w:p>
    <w:p w14:paraId="4CBC7BC8" w14:textId="77777777" w:rsidR="00DF6CA7" w:rsidRPr="00841311" w:rsidRDefault="00DF6CA7" w:rsidP="00841311">
      <w:pPr>
        <w:spacing w:after="0" w:line="240" w:lineRule="auto"/>
        <w:rPr>
          <w:rFonts w:asciiTheme="minorHAnsi" w:hAnsiTheme="minorHAnsi" w:cstheme="minorHAnsi"/>
          <w:lang w:val="sr-Cyrl-RS"/>
        </w:rPr>
      </w:pPr>
    </w:p>
    <w:tbl>
      <w:tblPr>
        <w:tblStyle w:val="TableGrid"/>
        <w:tblW w:w="9493" w:type="dxa"/>
        <w:tblLook w:val="04A0" w:firstRow="1" w:lastRow="0" w:firstColumn="1" w:lastColumn="0" w:noHBand="0" w:noVBand="1"/>
      </w:tblPr>
      <w:tblGrid>
        <w:gridCol w:w="1838"/>
        <w:gridCol w:w="3260"/>
        <w:gridCol w:w="2127"/>
        <w:gridCol w:w="2268"/>
      </w:tblGrid>
      <w:tr w:rsidR="00DF6CA7" w:rsidRPr="00841311" w14:paraId="5155349E" w14:textId="77777777" w:rsidTr="00E95F4C">
        <w:tc>
          <w:tcPr>
            <w:tcW w:w="1838" w:type="dxa"/>
          </w:tcPr>
          <w:p w14:paraId="75E58730" w14:textId="77777777" w:rsidR="00DF6CA7" w:rsidRPr="00841311" w:rsidRDefault="00DF6CA7" w:rsidP="00841311">
            <w:pPr>
              <w:rPr>
                <w:rFonts w:asciiTheme="minorHAnsi" w:hAnsiTheme="minorHAnsi" w:cstheme="minorHAnsi"/>
                <w:b/>
                <w:u w:color="0B4CB4"/>
                <w:lang w:val="sr-Cyrl-RS"/>
              </w:rPr>
            </w:pPr>
            <w:proofErr w:type="spellStart"/>
            <w:r w:rsidRPr="00841311">
              <w:rPr>
                <w:rFonts w:asciiTheme="minorHAnsi" w:hAnsiTheme="minorHAnsi" w:cstheme="minorHAnsi"/>
                <w:b/>
                <w:bCs/>
                <w:u w:color="0B4CB4"/>
                <w:lang w:val="sr-Cyrl-RS"/>
              </w:rPr>
              <w:t>Подпројекат</w:t>
            </w:r>
            <w:proofErr w:type="spellEnd"/>
          </w:p>
        </w:tc>
        <w:tc>
          <w:tcPr>
            <w:tcW w:w="3260" w:type="dxa"/>
          </w:tcPr>
          <w:p w14:paraId="01802CFC" w14:textId="77777777" w:rsidR="00DF6CA7" w:rsidRPr="00841311" w:rsidRDefault="00DF6CA7" w:rsidP="00841311">
            <w:pPr>
              <w:jc w:val="left"/>
              <w:rPr>
                <w:rFonts w:asciiTheme="minorHAnsi" w:hAnsiTheme="minorHAnsi" w:cstheme="minorHAnsi"/>
                <w:b/>
                <w:bCs/>
                <w:u w:color="0B4CB4"/>
                <w:lang w:val="sr-Cyrl-RS"/>
              </w:rPr>
            </w:pPr>
            <w:r w:rsidRPr="00841311">
              <w:rPr>
                <w:rFonts w:asciiTheme="minorHAnsi" w:hAnsiTheme="minorHAnsi" w:cstheme="minorHAnsi"/>
                <w:b/>
                <w:bCs/>
                <w:u w:color="0B4CB4"/>
                <w:lang w:val="sr-Cyrl-RS"/>
              </w:rPr>
              <w:t xml:space="preserve">Место </w:t>
            </w:r>
            <w:r w:rsidR="00766F99" w:rsidRPr="00841311">
              <w:rPr>
                <w:rFonts w:asciiTheme="minorHAnsi" w:hAnsiTheme="minorHAnsi" w:cstheme="minorHAnsi"/>
                <w:b/>
                <w:bCs/>
                <w:u w:color="0B4CB4"/>
                <w:lang w:val="sr-Cyrl-RS"/>
              </w:rPr>
              <w:t>објављивања</w:t>
            </w:r>
            <w:r w:rsidRPr="00841311">
              <w:rPr>
                <w:rFonts w:asciiTheme="minorHAnsi" w:hAnsiTheme="minorHAnsi" w:cstheme="minorHAnsi"/>
                <w:b/>
                <w:bCs/>
                <w:u w:color="0B4CB4"/>
                <w:lang w:val="sr-Cyrl-RS"/>
              </w:rPr>
              <w:t xml:space="preserve"> жалбеног механизма</w:t>
            </w:r>
          </w:p>
          <w:p w14:paraId="2D4A6C48" w14:textId="77777777" w:rsidR="00DF6CA7" w:rsidRPr="00841311" w:rsidRDefault="00DF6CA7" w:rsidP="00841311">
            <w:pPr>
              <w:jc w:val="left"/>
              <w:rPr>
                <w:rFonts w:asciiTheme="minorHAnsi" w:hAnsiTheme="minorHAnsi" w:cstheme="minorHAnsi"/>
                <w:b/>
                <w:u w:color="0B4CB4"/>
                <w:lang w:val="sr-Cyrl-RS"/>
              </w:rPr>
            </w:pPr>
          </w:p>
        </w:tc>
        <w:tc>
          <w:tcPr>
            <w:tcW w:w="2127" w:type="dxa"/>
          </w:tcPr>
          <w:p w14:paraId="1B28CA7F" w14:textId="77777777" w:rsidR="00DF6CA7" w:rsidRPr="00841311" w:rsidRDefault="00DF6CA7" w:rsidP="00841311">
            <w:pPr>
              <w:jc w:val="left"/>
              <w:rPr>
                <w:rFonts w:asciiTheme="minorHAnsi" w:hAnsiTheme="minorHAnsi" w:cstheme="minorHAnsi"/>
                <w:b/>
                <w:u w:color="0B4CB4"/>
                <w:lang w:val="sr-Cyrl-RS"/>
              </w:rPr>
            </w:pPr>
            <w:r w:rsidRPr="00841311">
              <w:rPr>
                <w:rFonts w:asciiTheme="minorHAnsi" w:hAnsiTheme="minorHAnsi" w:cstheme="minorHAnsi"/>
                <w:b/>
                <w:u w:color="0B4CB4"/>
                <w:lang w:val="sr-Cyrl-RS"/>
              </w:rPr>
              <w:t>Контакт подаци локалног менаџера за жалбе</w:t>
            </w:r>
          </w:p>
        </w:tc>
        <w:tc>
          <w:tcPr>
            <w:tcW w:w="2268" w:type="dxa"/>
          </w:tcPr>
          <w:p w14:paraId="06ED1BEE" w14:textId="77777777" w:rsidR="00DF6CA7" w:rsidRPr="00841311" w:rsidRDefault="00DF6CA7" w:rsidP="00841311">
            <w:pPr>
              <w:jc w:val="left"/>
              <w:rPr>
                <w:rFonts w:asciiTheme="minorHAnsi" w:hAnsiTheme="minorHAnsi" w:cstheme="minorHAnsi"/>
                <w:b/>
                <w:bCs/>
                <w:u w:color="0B4CB4"/>
                <w:lang w:val="sr-Cyrl-RS"/>
              </w:rPr>
            </w:pPr>
            <w:r w:rsidRPr="00841311">
              <w:rPr>
                <w:rFonts w:asciiTheme="minorHAnsi" w:hAnsiTheme="minorHAnsi" w:cstheme="minorHAnsi"/>
                <w:b/>
                <w:u w:color="0B4CB4"/>
                <w:lang w:val="sr-Cyrl-RS"/>
              </w:rPr>
              <w:t>Контакт подаци менаџера за жалбе извођача радова</w:t>
            </w:r>
          </w:p>
        </w:tc>
      </w:tr>
      <w:tr w:rsidR="00DF6CA7" w:rsidRPr="00841311" w14:paraId="6FF1A112" w14:textId="77777777" w:rsidTr="00E95F4C">
        <w:tc>
          <w:tcPr>
            <w:tcW w:w="1838" w:type="dxa"/>
          </w:tcPr>
          <w:p w14:paraId="4CD0679A" w14:textId="77777777" w:rsidR="00DF6CA7" w:rsidRPr="00841311" w:rsidRDefault="00DF6CA7" w:rsidP="00841311">
            <w:pPr>
              <w:rPr>
                <w:rFonts w:asciiTheme="minorHAnsi" w:hAnsiTheme="minorHAnsi" w:cstheme="minorHAnsi"/>
                <w:color w:val="FF0000"/>
                <w:u w:color="0B4CB4"/>
                <w:lang w:val="sr-Cyrl-RS"/>
              </w:rPr>
            </w:pPr>
          </w:p>
        </w:tc>
        <w:tc>
          <w:tcPr>
            <w:tcW w:w="3260" w:type="dxa"/>
          </w:tcPr>
          <w:p w14:paraId="72236B24" w14:textId="77777777" w:rsidR="00DF6CA7" w:rsidRPr="00841311" w:rsidRDefault="00DF6CA7" w:rsidP="00841311">
            <w:pPr>
              <w:rPr>
                <w:rFonts w:asciiTheme="minorHAnsi" w:hAnsiTheme="minorHAnsi" w:cstheme="minorHAnsi"/>
                <w:color w:val="FF0000"/>
                <w:u w:color="0B4CB4"/>
                <w:lang w:val="sr-Cyrl-RS"/>
              </w:rPr>
            </w:pPr>
          </w:p>
        </w:tc>
        <w:tc>
          <w:tcPr>
            <w:tcW w:w="2127" w:type="dxa"/>
          </w:tcPr>
          <w:p w14:paraId="53D22901" w14:textId="77777777" w:rsidR="00DF6CA7" w:rsidRPr="00841311" w:rsidRDefault="00DF6CA7" w:rsidP="00841311">
            <w:pPr>
              <w:rPr>
                <w:rFonts w:asciiTheme="minorHAnsi" w:hAnsiTheme="minorHAnsi" w:cstheme="minorHAnsi"/>
                <w:color w:val="FF0000"/>
                <w:u w:color="0B4CB4"/>
                <w:lang w:val="sr-Cyrl-RS"/>
              </w:rPr>
            </w:pPr>
          </w:p>
        </w:tc>
        <w:tc>
          <w:tcPr>
            <w:tcW w:w="2268" w:type="dxa"/>
          </w:tcPr>
          <w:p w14:paraId="407BFEFA" w14:textId="77777777" w:rsidR="00DF6CA7" w:rsidRPr="00841311" w:rsidRDefault="00DF6CA7" w:rsidP="00841311">
            <w:pPr>
              <w:rPr>
                <w:rFonts w:asciiTheme="minorHAnsi" w:hAnsiTheme="minorHAnsi" w:cstheme="minorHAnsi"/>
                <w:color w:val="FF0000"/>
                <w:u w:color="0B4CB4"/>
                <w:lang w:val="sr-Cyrl-RS"/>
              </w:rPr>
            </w:pPr>
          </w:p>
        </w:tc>
      </w:tr>
    </w:tbl>
    <w:p w14:paraId="23BD3118" w14:textId="77777777" w:rsidR="00DF6CA7" w:rsidRPr="00841311" w:rsidRDefault="00DF6CA7" w:rsidP="00841311">
      <w:pPr>
        <w:spacing w:after="0" w:line="240" w:lineRule="auto"/>
        <w:rPr>
          <w:rFonts w:asciiTheme="minorHAnsi" w:hAnsiTheme="minorHAnsi" w:cstheme="minorHAnsi"/>
          <w:lang w:val="sr-Cyrl-RS"/>
        </w:rPr>
      </w:pPr>
    </w:p>
    <w:p w14:paraId="2C111B72" w14:textId="77777777" w:rsidR="009E4EE9" w:rsidRPr="00841311" w:rsidRDefault="009E4EE9" w:rsidP="00841311">
      <w:pPr>
        <w:spacing w:after="0" w:line="240" w:lineRule="auto"/>
        <w:rPr>
          <w:rFonts w:asciiTheme="minorHAnsi" w:hAnsiTheme="minorHAnsi" w:cstheme="minorHAnsi"/>
          <w:lang w:val="sr-Cyrl-RS"/>
        </w:rPr>
      </w:pPr>
    </w:p>
    <w:p w14:paraId="2756A0F5" w14:textId="77777777" w:rsidR="00DF6CA7" w:rsidRPr="00841311" w:rsidRDefault="00DF6CA7" w:rsidP="00841311">
      <w:pPr>
        <w:pStyle w:val="Heading2"/>
        <w:numPr>
          <w:ilvl w:val="1"/>
          <w:numId w:val="70"/>
        </w:numPr>
        <w:spacing w:before="0" w:after="0" w:line="240" w:lineRule="auto"/>
        <w:ind w:left="0"/>
        <w:rPr>
          <w:rFonts w:cstheme="minorHAnsi"/>
          <w:lang w:val="sr-Cyrl-RS"/>
        </w:rPr>
      </w:pPr>
      <w:bookmarkStart w:id="61" w:name="_Toc145930340"/>
      <w:r w:rsidRPr="00841311">
        <w:rPr>
          <w:rFonts w:cstheme="minorHAnsi"/>
          <w:lang w:val="sr-Cyrl-RS"/>
        </w:rPr>
        <w:t>Подношење жалбе</w:t>
      </w:r>
      <w:bookmarkEnd w:id="61"/>
    </w:p>
    <w:p w14:paraId="4169A7DA" w14:textId="77777777" w:rsidR="009E4EE9" w:rsidRPr="00841311" w:rsidRDefault="009E4EE9" w:rsidP="00841311">
      <w:pPr>
        <w:spacing w:after="0" w:line="240" w:lineRule="auto"/>
        <w:rPr>
          <w:rFonts w:asciiTheme="minorHAnsi" w:hAnsiTheme="minorHAnsi" w:cstheme="minorHAnsi"/>
          <w:lang w:val="sr-Cyrl-RS"/>
        </w:rPr>
      </w:pPr>
    </w:p>
    <w:p w14:paraId="0D592FAA" w14:textId="77777777" w:rsidR="00DF6CA7" w:rsidRPr="00841311" w:rsidRDefault="00DF6CA7" w:rsidP="00841311">
      <w:pPr>
        <w:spacing w:after="0" w:line="240" w:lineRule="auto"/>
        <w:rPr>
          <w:rFonts w:asciiTheme="minorHAnsi" w:hAnsiTheme="minorHAnsi" w:cstheme="minorHAnsi"/>
          <w:b/>
          <w:bCs/>
          <w:lang w:val="sr-Cyrl-RS"/>
        </w:rPr>
      </w:pPr>
      <w:r w:rsidRPr="00841311">
        <w:rPr>
          <w:rFonts w:asciiTheme="minorHAnsi" w:hAnsiTheme="minorHAnsi" w:cstheme="minorHAnsi"/>
          <w:b/>
          <w:bCs/>
          <w:lang w:val="sr-Cyrl-RS"/>
        </w:rPr>
        <w:t>Свако лице које има питање или притужбу у вези са Пројектом модернизације железничког сектора Србије, треба да попуни образац за притужбе који је дат као АНЕКС 1, или да га користи као упутство за припрему свог поднеска. Жалба или питање се могу послати поштом или е-поштом користећи следеће контакт податке:</w:t>
      </w:r>
    </w:p>
    <w:p w14:paraId="31863B97" w14:textId="77777777" w:rsidR="00DF6CA7" w:rsidRPr="00841311" w:rsidRDefault="00DF6CA7" w:rsidP="00841311">
      <w:pPr>
        <w:spacing w:after="0" w:line="240" w:lineRule="auto"/>
        <w:rPr>
          <w:rFonts w:asciiTheme="minorHAnsi" w:hAnsiTheme="minorHAnsi" w:cstheme="minorHAnsi"/>
          <w:lang w:val="sr-Cyrl-RS"/>
        </w:rPr>
      </w:pPr>
    </w:p>
    <w:p w14:paraId="05A8D77E" w14:textId="77777777" w:rsidR="00DF6CA7" w:rsidRPr="00841311" w:rsidRDefault="00DF6CA7"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Јединица за имплементацију пројекта Министарства грађевинарства, саобраћаја и инфраструктуре</w:t>
      </w:r>
    </w:p>
    <w:p w14:paraId="395FA2C3" w14:textId="77777777" w:rsidR="00DF6CA7" w:rsidRPr="00841311" w:rsidRDefault="00DF6CA7"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Централни шалтер за жалбе Пројекта модернизације железничког сектора Србије</w:t>
      </w:r>
    </w:p>
    <w:p w14:paraId="24F3F034" w14:textId="77777777" w:rsidR="00DF6CA7" w:rsidRPr="00841311" w:rsidRDefault="00DF6CA7"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Централни менаџер за жалбе: Иван Радовановић, стручњак за социјална питања и сарадњу са грађанима</w:t>
      </w:r>
    </w:p>
    <w:p w14:paraId="3D52BACE" w14:textId="77777777" w:rsidR="00DF6CA7" w:rsidRPr="00841311" w:rsidRDefault="00DF6CA7"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Адреса: </w:t>
      </w:r>
      <w:proofErr w:type="spellStart"/>
      <w:r w:rsidRPr="00841311">
        <w:rPr>
          <w:rFonts w:asciiTheme="minorHAnsi" w:hAnsiTheme="minorHAnsi" w:cstheme="minorHAnsi"/>
          <w:lang w:val="sr-Cyrl-RS"/>
        </w:rPr>
        <w:t>Узун</w:t>
      </w:r>
      <w:proofErr w:type="spellEnd"/>
      <w:r w:rsidRPr="00841311">
        <w:rPr>
          <w:rFonts w:asciiTheme="minorHAnsi" w:hAnsiTheme="minorHAnsi" w:cstheme="minorHAnsi"/>
          <w:lang w:val="sr-Cyrl-RS"/>
        </w:rPr>
        <w:t xml:space="preserve"> </w:t>
      </w:r>
      <w:proofErr w:type="spellStart"/>
      <w:r w:rsidRPr="00841311">
        <w:rPr>
          <w:rFonts w:asciiTheme="minorHAnsi" w:hAnsiTheme="minorHAnsi" w:cstheme="minorHAnsi"/>
          <w:lang w:val="sr-Cyrl-RS"/>
        </w:rPr>
        <w:t>Миркова</w:t>
      </w:r>
      <w:proofErr w:type="spellEnd"/>
      <w:r w:rsidRPr="00841311">
        <w:rPr>
          <w:rFonts w:asciiTheme="minorHAnsi" w:hAnsiTheme="minorHAnsi" w:cstheme="minorHAnsi"/>
          <w:lang w:val="sr-Cyrl-RS"/>
        </w:rPr>
        <w:t xml:space="preserve"> 3, 11000 Београд, Србија</w:t>
      </w:r>
    </w:p>
    <w:p w14:paraId="29D5485B" w14:textId="77777777" w:rsidR="00DF6CA7" w:rsidRPr="00841311" w:rsidRDefault="00DF6CA7" w:rsidP="00841311">
      <w:pPr>
        <w:spacing w:after="0" w:line="240" w:lineRule="auto"/>
        <w:rPr>
          <w:rStyle w:val="Hyperlink"/>
          <w:rFonts w:asciiTheme="minorHAnsi" w:hAnsiTheme="minorHAnsi" w:cstheme="minorHAnsi"/>
          <w:u w:val="none"/>
          <w:lang w:val="sr-Cyrl-RS"/>
        </w:rPr>
      </w:pPr>
      <w:r w:rsidRPr="00841311">
        <w:rPr>
          <w:rFonts w:asciiTheme="minorHAnsi" w:hAnsiTheme="minorHAnsi" w:cstheme="minorHAnsi"/>
          <w:lang w:val="sr-Cyrl-RS"/>
        </w:rPr>
        <w:t>е-</w:t>
      </w:r>
      <w:r w:rsidR="00D760BA" w:rsidRPr="00841311">
        <w:rPr>
          <w:rFonts w:asciiTheme="minorHAnsi" w:hAnsiTheme="minorHAnsi" w:cstheme="minorHAnsi"/>
          <w:lang w:val="sr-Cyrl-RS"/>
        </w:rPr>
        <w:t>пошта</w:t>
      </w:r>
      <w:r w:rsidRPr="00841311">
        <w:rPr>
          <w:rFonts w:asciiTheme="minorHAnsi" w:hAnsiTheme="minorHAnsi" w:cstheme="minorHAnsi"/>
          <w:lang w:val="sr-Cyrl-RS"/>
        </w:rPr>
        <w:t xml:space="preserve">: </w:t>
      </w:r>
      <w:hyperlink r:id="rId33" w:history="1">
        <w:r w:rsidRPr="00841311">
          <w:rPr>
            <w:rStyle w:val="Hyperlink"/>
            <w:rFonts w:asciiTheme="minorHAnsi" w:hAnsiTheme="minorHAnsi" w:cstheme="minorHAnsi"/>
            <w:u w:val="none"/>
            <w:lang w:val="sr-Cyrl-RS"/>
          </w:rPr>
          <w:t>zalbe.srsm@mgsi.gov.rs</w:t>
        </w:r>
      </w:hyperlink>
    </w:p>
    <w:p w14:paraId="76458487" w14:textId="77777777" w:rsidR="00DF6CA7" w:rsidRPr="00841311" w:rsidRDefault="00DF6CA7"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број телефона: +381 63 8412 618 (радним данима од 10 до 13)</w:t>
      </w:r>
    </w:p>
    <w:p w14:paraId="63FA1518" w14:textId="77777777" w:rsidR="00DF6CA7" w:rsidRPr="00841311" w:rsidRDefault="00DF6CA7" w:rsidP="00841311">
      <w:pPr>
        <w:spacing w:after="0" w:line="240" w:lineRule="auto"/>
        <w:rPr>
          <w:rFonts w:asciiTheme="minorHAnsi" w:hAnsiTheme="minorHAnsi" w:cstheme="minorHAnsi"/>
          <w:lang w:val="sr-Cyrl-RS"/>
        </w:rPr>
      </w:pPr>
    </w:p>
    <w:p w14:paraId="0C0822B2" w14:textId="77777777" w:rsidR="009E4EE9" w:rsidRPr="00841311" w:rsidRDefault="009E4EE9" w:rsidP="00841311">
      <w:pPr>
        <w:spacing w:after="0" w:line="240" w:lineRule="auto"/>
        <w:rPr>
          <w:rFonts w:asciiTheme="minorHAnsi" w:hAnsiTheme="minorHAnsi" w:cstheme="minorHAnsi"/>
          <w:lang w:val="sr-Cyrl-RS"/>
        </w:rPr>
      </w:pPr>
    </w:p>
    <w:p w14:paraId="2F27CC80" w14:textId="77777777" w:rsidR="00DF6CA7" w:rsidRPr="00841311" w:rsidRDefault="00DF6CA7" w:rsidP="00841311">
      <w:pPr>
        <w:pStyle w:val="Heading2"/>
        <w:numPr>
          <w:ilvl w:val="1"/>
          <w:numId w:val="70"/>
        </w:numPr>
        <w:spacing w:before="0" w:after="0" w:line="240" w:lineRule="auto"/>
        <w:ind w:left="0"/>
        <w:rPr>
          <w:rFonts w:cstheme="minorHAnsi"/>
          <w:lang w:val="sr-Cyrl-RS"/>
        </w:rPr>
      </w:pPr>
      <w:bookmarkStart w:id="62" w:name="_Toc145930341"/>
      <w:r w:rsidRPr="00841311">
        <w:rPr>
          <w:rFonts w:cstheme="minorHAnsi"/>
          <w:lang w:val="sr-Cyrl-RS"/>
        </w:rPr>
        <w:t>Служба за решавање жалби Светске банке</w:t>
      </w:r>
      <w:bookmarkEnd w:id="62"/>
    </w:p>
    <w:p w14:paraId="24DD0911" w14:textId="77777777" w:rsidR="009E4EE9" w:rsidRPr="00841311" w:rsidRDefault="009E4EE9" w:rsidP="00841311">
      <w:pPr>
        <w:spacing w:after="0" w:line="240" w:lineRule="auto"/>
        <w:rPr>
          <w:rFonts w:asciiTheme="minorHAnsi" w:hAnsiTheme="minorHAnsi" w:cstheme="minorHAnsi"/>
          <w:lang w:val="sr-Cyrl-RS"/>
        </w:rPr>
      </w:pPr>
    </w:p>
    <w:p w14:paraId="4EB19E5A" w14:textId="77777777" w:rsidR="00DF6CA7" w:rsidRPr="00841311" w:rsidRDefault="00DF6CA7" w:rsidP="00841311">
      <w:pPr>
        <w:spacing w:after="0" w:line="240" w:lineRule="auto"/>
        <w:rPr>
          <w:rFonts w:asciiTheme="minorHAnsi" w:hAnsiTheme="minorHAnsi" w:cstheme="minorHAnsi"/>
          <w:lang w:val="sr-Cyrl-RS"/>
        </w:rPr>
      </w:pPr>
      <w:r w:rsidRPr="00841311">
        <w:rPr>
          <w:rFonts w:asciiTheme="minorHAnsi" w:hAnsiTheme="minorHAnsi" w:cstheme="minorHAnsi"/>
          <w:lang w:val="sr-Cyrl-RS"/>
        </w:rPr>
        <w:t xml:space="preserve">Заједнице и појединци који верују да на њих негативно утиче пројекат који подржава Светска банка (СБ) могу поднети жалбе </w:t>
      </w:r>
      <w:r w:rsidR="0081646D" w:rsidRPr="00841311">
        <w:rPr>
          <w:rFonts w:asciiTheme="minorHAnsi" w:hAnsiTheme="minorHAnsi" w:cstheme="minorHAnsi"/>
          <w:lang w:val="sr-Cyrl-RS"/>
        </w:rPr>
        <w:t xml:space="preserve">путем </w:t>
      </w:r>
      <w:r w:rsidRPr="00841311">
        <w:rPr>
          <w:rFonts w:asciiTheme="minorHAnsi" w:hAnsiTheme="minorHAnsi" w:cstheme="minorHAnsi"/>
          <w:lang w:val="sr-Cyrl-RS"/>
        </w:rPr>
        <w:t>постојећ</w:t>
      </w:r>
      <w:r w:rsidR="0081646D" w:rsidRPr="00841311">
        <w:rPr>
          <w:rFonts w:asciiTheme="minorHAnsi" w:hAnsiTheme="minorHAnsi" w:cstheme="minorHAnsi"/>
          <w:lang w:val="sr-Cyrl-RS"/>
        </w:rPr>
        <w:t>ег</w:t>
      </w:r>
      <w:r w:rsidRPr="00841311">
        <w:rPr>
          <w:rFonts w:asciiTheme="minorHAnsi" w:hAnsiTheme="minorHAnsi" w:cstheme="minorHAnsi"/>
          <w:lang w:val="sr-Cyrl-RS"/>
        </w:rPr>
        <w:t xml:space="preserve"> механизм</w:t>
      </w:r>
      <w:r w:rsidR="0081646D" w:rsidRPr="00841311">
        <w:rPr>
          <w:rFonts w:asciiTheme="minorHAnsi" w:hAnsiTheme="minorHAnsi" w:cstheme="minorHAnsi"/>
          <w:lang w:val="sr-Cyrl-RS"/>
        </w:rPr>
        <w:t>а</w:t>
      </w:r>
      <w:r w:rsidRPr="00841311">
        <w:rPr>
          <w:rFonts w:asciiTheme="minorHAnsi" w:hAnsiTheme="minorHAnsi" w:cstheme="minorHAnsi"/>
          <w:lang w:val="sr-Cyrl-RS"/>
        </w:rPr>
        <w:t xml:space="preserve"> за решавање жалби на нивоу </w:t>
      </w:r>
      <w:r w:rsidR="0081646D" w:rsidRPr="00841311">
        <w:rPr>
          <w:rFonts w:asciiTheme="minorHAnsi" w:hAnsiTheme="minorHAnsi" w:cstheme="minorHAnsi"/>
          <w:lang w:val="sr-Cyrl-RS"/>
        </w:rPr>
        <w:t>П</w:t>
      </w:r>
      <w:r w:rsidRPr="00841311">
        <w:rPr>
          <w:rFonts w:asciiTheme="minorHAnsi" w:hAnsiTheme="minorHAnsi" w:cstheme="minorHAnsi"/>
          <w:lang w:val="sr-Cyrl-RS"/>
        </w:rPr>
        <w:t>ројекта или Служб</w:t>
      </w:r>
      <w:r w:rsidR="0081646D" w:rsidRPr="00841311">
        <w:rPr>
          <w:rFonts w:asciiTheme="minorHAnsi" w:hAnsiTheme="minorHAnsi" w:cstheme="minorHAnsi"/>
          <w:lang w:val="sr-Cyrl-RS"/>
        </w:rPr>
        <w:t>е</w:t>
      </w:r>
      <w:r w:rsidRPr="00841311">
        <w:rPr>
          <w:rFonts w:asciiTheme="minorHAnsi" w:hAnsiTheme="minorHAnsi" w:cstheme="minorHAnsi"/>
          <w:lang w:val="sr-Cyrl-RS"/>
        </w:rPr>
        <w:t xml:space="preserve"> за решавање жалби Светске банке. Служба за решавање жалби Светске Банке обезбеђује да се примљене жалбе одмах размотре како би се решил</w:t>
      </w:r>
      <w:r w:rsidR="0081646D" w:rsidRPr="00841311">
        <w:rPr>
          <w:rFonts w:asciiTheme="minorHAnsi" w:hAnsiTheme="minorHAnsi" w:cstheme="minorHAnsi"/>
          <w:lang w:val="sr-Cyrl-RS"/>
        </w:rPr>
        <w:t>и</w:t>
      </w:r>
      <w:r w:rsidRPr="00841311">
        <w:rPr>
          <w:rFonts w:asciiTheme="minorHAnsi" w:hAnsiTheme="minorHAnsi" w:cstheme="minorHAnsi"/>
          <w:lang w:val="sr-Cyrl-RS"/>
        </w:rPr>
        <w:t xml:space="preserve"> проблем</w:t>
      </w:r>
      <w:r w:rsidR="0081646D" w:rsidRPr="00841311">
        <w:rPr>
          <w:rFonts w:asciiTheme="minorHAnsi" w:hAnsiTheme="minorHAnsi" w:cstheme="minorHAnsi"/>
          <w:lang w:val="sr-Cyrl-RS"/>
        </w:rPr>
        <w:t>и</w:t>
      </w:r>
      <w:r w:rsidRPr="00841311">
        <w:rPr>
          <w:rFonts w:asciiTheme="minorHAnsi" w:hAnsiTheme="minorHAnsi" w:cstheme="minorHAnsi"/>
          <w:lang w:val="sr-Cyrl-RS"/>
        </w:rPr>
        <w:t xml:space="preserve"> везан</w:t>
      </w:r>
      <w:r w:rsidR="0081646D" w:rsidRPr="00841311">
        <w:rPr>
          <w:rFonts w:asciiTheme="minorHAnsi" w:hAnsiTheme="minorHAnsi" w:cstheme="minorHAnsi"/>
          <w:lang w:val="sr-Cyrl-RS"/>
        </w:rPr>
        <w:t>и</w:t>
      </w:r>
      <w:r w:rsidRPr="00841311">
        <w:rPr>
          <w:rFonts w:asciiTheme="minorHAnsi" w:hAnsiTheme="minorHAnsi" w:cstheme="minorHAnsi"/>
          <w:lang w:val="sr-Cyrl-RS"/>
        </w:rPr>
        <w:t xml:space="preserve"> за пројекат. Заједнице и појединци погођени пројектом могу поднети своју жалбу независној инспекцијској комисији Светске банке која утврђује да ли је штета настала или би могла да настане као резултат непоштовања политике и процедура Светске банке. Жалбе се могу поднети у било ком тренутку након што су </w:t>
      </w:r>
      <w:r w:rsidR="0081646D" w:rsidRPr="00841311">
        <w:rPr>
          <w:rFonts w:asciiTheme="minorHAnsi" w:hAnsiTheme="minorHAnsi" w:cstheme="minorHAnsi"/>
          <w:lang w:val="sr-Cyrl-RS"/>
        </w:rPr>
        <w:t xml:space="preserve">бојазни </w:t>
      </w:r>
      <w:r w:rsidRPr="00841311">
        <w:rPr>
          <w:rFonts w:asciiTheme="minorHAnsi" w:hAnsiTheme="minorHAnsi" w:cstheme="minorHAnsi"/>
          <w:lang w:val="sr-Cyrl-RS"/>
        </w:rPr>
        <w:t>директно скренуте пажњи Светске банке, а руководству банке је дата прилика да одговори. За информације о томе како да поднесете жалбе Служби за решавање жалби Светске банке (ГРС), посетите:</w:t>
      </w:r>
    </w:p>
    <w:p w14:paraId="0F14BFFC" w14:textId="77777777" w:rsidR="00DF6CA7" w:rsidRPr="00841311" w:rsidRDefault="00000000" w:rsidP="00841311">
      <w:pPr>
        <w:spacing w:after="0" w:line="240" w:lineRule="auto"/>
        <w:rPr>
          <w:rFonts w:asciiTheme="minorHAnsi" w:hAnsiTheme="minorHAnsi" w:cstheme="minorHAnsi"/>
          <w:i/>
          <w:iCs/>
          <w:lang w:val="sr-Cyrl-RS"/>
        </w:rPr>
      </w:pPr>
      <w:hyperlink r:id="rId34" w:history="1">
        <w:r w:rsidR="00DF6CA7" w:rsidRPr="00841311">
          <w:rPr>
            <w:rStyle w:val="Hyperlink"/>
            <w:rFonts w:asciiTheme="minorHAnsi" w:hAnsiTheme="minorHAnsi" w:cstheme="minorHAnsi"/>
            <w:i/>
            <w:iCs/>
            <w:lang w:val="sr-Cyrl-RS"/>
          </w:rPr>
          <w:t>http://www.worldbank.org/en/projects-operations/products-and-services/grievance-redress-service</w:t>
        </w:r>
      </w:hyperlink>
    </w:p>
    <w:p w14:paraId="2A15DF7E" w14:textId="77777777" w:rsidR="00DF6CA7" w:rsidRPr="00841311" w:rsidRDefault="00DF6CA7" w:rsidP="00841311">
      <w:pPr>
        <w:spacing w:after="0" w:line="240" w:lineRule="auto"/>
        <w:contextualSpacing/>
        <w:rPr>
          <w:rFonts w:asciiTheme="minorHAnsi" w:hAnsiTheme="minorHAnsi" w:cstheme="minorHAnsi"/>
          <w:lang w:val="sr-Cyrl-RS"/>
        </w:rPr>
      </w:pPr>
    </w:p>
    <w:p w14:paraId="242BC06A" w14:textId="77777777" w:rsidR="009E4EE9" w:rsidRPr="00841311" w:rsidRDefault="009E4EE9" w:rsidP="00841311">
      <w:pPr>
        <w:spacing w:after="0" w:line="240" w:lineRule="auto"/>
        <w:rPr>
          <w:rFonts w:asciiTheme="minorHAnsi" w:hAnsiTheme="minorHAnsi" w:cstheme="minorHAnsi"/>
          <w:lang w:val="sr-Cyrl-RS"/>
        </w:rPr>
      </w:pPr>
    </w:p>
    <w:p w14:paraId="3D815B9B" w14:textId="77777777" w:rsidR="00B44B69" w:rsidRPr="00841311" w:rsidRDefault="00090F85" w:rsidP="00841311">
      <w:pPr>
        <w:pStyle w:val="Heading1"/>
        <w:spacing w:after="0"/>
        <w:ind w:left="0"/>
        <w:rPr>
          <w:rFonts w:asciiTheme="minorHAnsi" w:hAnsiTheme="minorHAnsi" w:cstheme="minorHAnsi"/>
        </w:rPr>
      </w:pPr>
      <w:bookmarkStart w:id="63" w:name="_Toc145930342"/>
      <w:r w:rsidRPr="00841311">
        <w:rPr>
          <w:rFonts w:asciiTheme="minorHAnsi" w:hAnsiTheme="minorHAnsi" w:cstheme="minorHAnsi"/>
        </w:rPr>
        <w:t>ПРАЋЕЊЕ</w:t>
      </w:r>
      <w:r w:rsidR="00B44B69" w:rsidRPr="00841311">
        <w:rPr>
          <w:rFonts w:asciiTheme="minorHAnsi" w:hAnsiTheme="minorHAnsi" w:cstheme="minorHAnsi"/>
          <w:spacing w:val="-11"/>
        </w:rPr>
        <w:t xml:space="preserve"> </w:t>
      </w:r>
      <w:r w:rsidR="00B44B69" w:rsidRPr="00841311">
        <w:rPr>
          <w:rFonts w:asciiTheme="minorHAnsi" w:hAnsiTheme="minorHAnsi" w:cstheme="minorHAnsi"/>
        </w:rPr>
        <w:t>И</w:t>
      </w:r>
      <w:r w:rsidR="00B44B69" w:rsidRPr="00841311">
        <w:rPr>
          <w:rFonts w:asciiTheme="minorHAnsi" w:hAnsiTheme="minorHAnsi" w:cstheme="minorHAnsi"/>
          <w:spacing w:val="-10"/>
        </w:rPr>
        <w:t xml:space="preserve"> </w:t>
      </w:r>
      <w:r w:rsidR="00B44B69" w:rsidRPr="00841311">
        <w:rPr>
          <w:rFonts w:asciiTheme="minorHAnsi" w:hAnsiTheme="minorHAnsi" w:cstheme="minorHAnsi"/>
        </w:rPr>
        <w:t>ИЗВЕШТАВАЊЕ</w:t>
      </w:r>
      <w:bookmarkEnd w:id="63"/>
    </w:p>
    <w:p w14:paraId="26A40C85" w14:textId="77777777" w:rsidR="008A379F" w:rsidRPr="00841311" w:rsidRDefault="008A379F" w:rsidP="00841311">
      <w:pPr>
        <w:spacing w:line="240" w:lineRule="auto"/>
        <w:rPr>
          <w:rFonts w:asciiTheme="minorHAnsi" w:hAnsiTheme="minorHAnsi" w:cstheme="minorHAnsi"/>
          <w:lang w:val="sr-Cyrl-RS"/>
        </w:rPr>
      </w:pPr>
    </w:p>
    <w:p w14:paraId="7E812188" w14:textId="77777777" w:rsidR="00B44B69" w:rsidRPr="00841311" w:rsidRDefault="00090F85" w:rsidP="00841311">
      <w:pPr>
        <w:pStyle w:val="BodyText"/>
        <w:spacing w:before="0" w:after="0" w:line="240" w:lineRule="auto"/>
        <w:rPr>
          <w:rFonts w:asciiTheme="minorHAnsi" w:hAnsiTheme="minorHAnsi" w:cstheme="minorHAnsi"/>
          <w:spacing w:val="-2"/>
          <w:lang w:val="sr-Cyrl-RS"/>
        </w:rPr>
      </w:pPr>
      <w:r w:rsidRPr="00841311">
        <w:rPr>
          <w:rFonts w:asciiTheme="minorHAnsi" w:hAnsiTheme="minorHAnsi" w:cstheme="minorHAnsi"/>
          <w:lang w:val="sr-Cyrl-RS"/>
        </w:rPr>
        <w:t>Праћење</w:t>
      </w:r>
      <w:r w:rsidR="00B44B69" w:rsidRPr="00841311">
        <w:rPr>
          <w:rFonts w:asciiTheme="minorHAnsi" w:hAnsiTheme="minorHAnsi" w:cstheme="minorHAnsi"/>
          <w:lang w:val="sr-Cyrl-RS"/>
        </w:rPr>
        <w:t xml:space="preserve"> и </w:t>
      </w:r>
      <w:r w:rsidR="007D0480" w:rsidRPr="00841311">
        <w:rPr>
          <w:rFonts w:asciiTheme="minorHAnsi" w:hAnsiTheme="minorHAnsi" w:cstheme="minorHAnsi"/>
          <w:lang w:val="sr-Cyrl-RS"/>
        </w:rPr>
        <w:t>извештавање</w:t>
      </w:r>
      <w:r w:rsidR="00B44B69" w:rsidRPr="00841311">
        <w:rPr>
          <w:rFonts w:asciiTheme="minorHAnsi" w:hAnsiTheme="minorHAnsi" w:cstheme="minorHAnsi"/>
          <w:lang w:val="sr-Cyrl-RS"/>
        </w:rPr>
        <w:t xml:space="preserve"> о заштити животне средине и социјалн</w:t>
      </w:r>
      <w:r w:rsidR="0081646D" w:rsidRPr="00841311">
        <w:rPr>
          <w:rFonts w:asciiTheme="minorHAnsi" w:hAnsiTheme="minorHAnsi" w:cstheme="minorHAnsi"/>
          <w:lang w:val="sr-Cyrl-RS"/>
        </w:rPr>
        <w:t>их</w:t>
      </w:r>
      <w:r w:rsidR="00B44B69" w:rsidRPr="00841311">
        <w:rPr>
          <w:rFonts w:asciiTheme="minorHAnsi" w:hAnsiTheme="minorHAnsi" w:cstheme="minorHAnsi"/>
          <w:lang w:val="sr-Cyrl-RS"/>
        </w:rPr>
        <w:t xml:space="preserve"> утицаја на Пројекту припремиће </w:t>
      </w:r>
      <w:r w:rsidRPr="00841311">
        <w:rPr>
          <w:rFonts w:asciiTheme="minorHAnsi" w:hAnsiTheme="minorHAnsi" w:cstheme="minorHAnsi"/>
          <w:lang w:val="sr-Cyrl-RS"/>
        </w:rPr>
        <w:t>ПИУ</w:t>
      </w:r>
      <w:r w:rsidR="00B44B69" w:rsidRPr="00841311">
        <w:rPr>
          <w:rFonts w:asciiTheme="minorHAnsi" w:hAnsiTheme="minorHAnsi" w:cstheme="minorHAnsi"/>
          <w:lang w:val="sr-Cyrl-RS"/>
        </w:rPr>
        <w:t xml:space="preserve"> и поднети Светској банци квартално</w:t>
      </w:r>
      <w:r w:rsidR="0081646D" w:rsidRPr="00841311">
        <w:rPr>
          <w:rFonts w:asciiTheme="minorHAnsi" w:hAnsiTheme="minorHAnsi" w:cstheme="minorHAnsi"/>
          <w:lang w:val="sr-Cyrl-RS"/>
        </w:rPr>
        <w:t>,</w:t>
      </w:r>
      <w:r w:rsidR="00B44B69" w:rsidRPr="00841311">
        <w:rPr>
          <w:rFonts w:asciiTheme="minorHAnsi" w:hAnsiTheme="minorHAnsi" w:cstheme="minorHAnsi"/>
          <w:lang w:val="sr-Cyrl-RS"/>
        </w:rPr>
        <w:t xml:space="preserve"> у оквиру свеукупних захтева за извештавање о напретку, као што је предвиђено Споразумом о зајму</w:t>
      </w:r>
      <w:r w:rsidR="00B44B69" w:rsidRPr="00841311">
        <w:rPr>
          <w:rFonts w:asciiTheme="minorHAnsi" w:hAnsiTheme="minorHAnsi" w:cstheme="minorHAnsi"/>
          <w:spacing w:val="40"/>
          <w:lang w:val="sr-Cyrl-RS"/>
        </w:rPr>
        <w:t xml:space="preserve"> </w:t>
      </w:r>
      <w:r w:rsidR="00B44B69" w:rsidRPr="00841311">
        <w:rPr>
          <w:rFonts w:asciiTheme="minorHAnsi" w:hAnsiTheme="minorHAnsi" w:cstheme="minorHAnsi"/>
          <w:lang w:val="sr-Cyrl-RS"/>
        </w:rPr>
        <w:t xml:space="preserve">(који ће бити потписан). Ови извештаји укључиваће </w:t>
      </w:r>
      <w:r w:rsidR="0081646D" w:rsidRPr="00841311">
        <w:rPr>
          <w:rFonts w:asciiTheme="minorHAnsi" w:hAnsiTheme="minorHAnsi" w:cstheme="minorHAnsi"/>
          <w:lang w:val="sr-Cyrl-RS"/>
        </w:rPr>
        <w:t xml:space="preserve">део </w:t>
      </w:r>
      <w:r w:rsidR="00B44B69" w:rsidRPr="00841311">
        <w:rPr>
          <w:rFonts w:asciiTheme="minorHAnsi" w:hAnsiTheme="minorHAnsi" w:cstheme="minorHAnsi"/>
          <w:lang w:val="sr-Cyrl-RS"/>
        </w:rPr>
        <w:t xml:space="preserve">у вези са ангажовањем заинтересованих лица и управљање </w:t>
      </w:r>
      <w:r w:rsidR="00B44B69" w:rsidRPr="00841311">
        <w:rPr>
          <w:rFonts w:asciiTheme="minorHAnsi" w:hAnsiTheme="minorHAnsi" w:cstheme="minorHAnsi"/>
          <w:spacing w:val="-2"/>
          <w:lang w:val="sr-Cyrl-RS"/>
        </w:rPr>
        <w:t>жалбама.</w:t>
      </w:r>
    </w:p>
    <w:p w14:paraId="3AF048BB" w14:textId="77777777" w:rsidR="009E4EE9" w:rsidRPr="00841311" w:rsidRDefault="009E4EE9" w:rsidP="00841311">
      <w:pPr>
        <w:pStyle w:val="BodyText"/>
        <w:spacing w:before="0" w:after="0" w:line="240" w:lineRule="auto"/>
        <w:rPr>
          <w:rFonts w:asciiTheme="minorHAnsi" w:hAnsiTheme="minorHAnsi" w:cstheme="minorHAnsi"/>
          <w:lang w:val="sr-Cyrl-RS"/>
        </w:rPr>
      </w:pPr>
    </w:p>
    <w:p w14:paraId="2F22FE2F" w14:textId="77777777" w:rsidR="00B44B69" w:rsidRPr="00841311" w:rsidRDefault="00B44B69"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lang w:val="sr-Cyrl-RS"/>
        </w:rPr>
        <w:lastRenderedPageBreak/>
        <w:t xml:space="preserve">Табела 8 предлаже свеобухватни скуп индикатора везаних за ангажовање заинтересованих у овој фази. </w:t>
      </w:r>
      <w:r w:rsidR="0081646D" w:rsidRPr="00841311">
        <w:rPr>
          <w:rFonts w:asciiTheme="minorHAnsi" w:hAnsiTheme="minorHAnsi" w:cstheme="minorHAnsi"/>
          <w:lang w:val="sr-Cyrl-RS"/>
        </w:rPr>
        <w:t xml:space="preserve">Резултати </w:t>
      </w:r>
      <w:r w:rsidRPr="00841311">
        <w:rPr>
          <w:rFonts w:asciiTheme="minorHAnsi" w:hAnsiTheme="minorHAnsi" w:cstheme="minorHAnsi"/>
          <w:lang w:val="sr-Cyrl-RS"/>
        </w:rPr>
        <w:t xml:space="preserve">индикатора се ослањају на информације из </w:t>
      </w:r>
      <w:r w:rsidR="00131446" w:rsidRPr="00841311">
        <w:rPr>
          <w:rFonts w:asciiTheme="minorHAnsi" w:hAnsiTheme="minorHAnsi" w:cstheme="minorHAnsi"/>
          <w:lang w:val="sr-Cyrl-RS"/>
        </w:rPr>
        <w:t>СЕЛ</w:t>
      </w:r>
      <w:r w:rsidRPr="00841311">
        <w:rPr>
          <w:rFonts w:asciiTheme="minorHAnsi" w:hAnsiTheme="minorHAnsi" w:cstheme="minorHAnsi"/>
          <w:lang w:val="sr-Cyrl-RS"/>
        </w:rPr>
        <w:t xml:space="preserve"> и </w:t>
      </w:r>
      <w:r w:rsidR="0081646D" w:rsidRPr="00841311">
        <w:rPr>
          <w:rFonts w:asciiTheme="minorHAnsi" w:hAnsiTheme="minorHAnsi" w:cstheme="minorHAnsi"/>
          <w:lang w:val="sr-Cyrl-RS"/>
        </w:rPr>
        <w:t>Регистра</w:t>
      </w:r>
      <w:r w:rsidRPr="00841311">
        <w:rPr>
          <w:rFonts w:asciiTheme="minorHAnsi" w:hAnsiTheme="minorHAnsi" w:cstheme="minorHAnsi"/>
          <w:lang w:val="sr-Cyrl-RS"/>
        </w:rPr>
        <w:t xml:space="preserve"> жал</w:t>
      </w:r>
      <w:r w:rsidR="0081646D" w:rsidRPr="00841311">
        <w:rPr>
          <w:rFonts w:asciiTheme="minorHAnsi" w:hAnsiTheme="minorHAnsi" w:cstheme="minorHAnsi"/>
          <w:lang w:val="sr-Cyrl-RS"/>
        </w:rPr>
        <w:t>би</w:t>
      </w:r>
      <w:r w:rsidRPr="00841311">
        <w:rPr>
          <w:rFonts w:asciiTheme="minorHAnsi" w:hAnsiTheme="minorHAnsi" w:cstheme="minorHAnsi"/>
          <w:lang w:val="sr-Cyrl-RS"/>
        </w:rPr>
        <w:t>.</w:t>
      </w:r>
    </w:p>
    <w:p w14:paraId="6C7E1927" w14:textId="77777777" w:rsidR="00B44B69" w:rsidRPr="00841311" w:rsidRDefault="00B44B69" w:rsidP="00841311">
      <w:pPr>
        <w:spacing w:after="0" w:line="240" w:lineRule="auto"/>
        <w:rPr>
          <w:rFonts w:asciiTheme="minorHAnsi" w:hAnsiTheme="minorHAnsi" w:cstheme="minorHAnsi"/>
          <w:sz w:val="20"/>
          <w:lang w:val="sr-Cyrl-RS"/>
        </w:rPr>
      </w:pPr>
    </w:p>
    <w:p w14:paraId="3C97E355" w14:textId="77777777" w:rsidR="00B44B69" w:rsidRPr="00841311" w:rsidRDefault="00B44B69" w:rsidP="00841311">
      <w:pPr>
        <w:spacing w:after="0" w:line="240" w:lineRule="auto"/>
        <w:rPr>
          <w:rFonts w:asciiTheme="minorHAnsi" w:hAnsiTheme="minorHAnsi" w:cstheme="minorHAnsi"/>
          <w:i/>
          <w:iCs/>
          <w:spacing w:val="-2"/>
          <w:lang w:val="sr-Cyrl-RS"/>
        </w:rPr>
      </w:pPr>
      <w:r w:rsidRPr="00841311">
        <w:rPr>
          <w:rFonts w:asciiTheme="minorHAnsi" w:hAnsiTheme="minorHAnsi" w:cstheme="minorHAnsi"/>
          <w:i/>
          <w:iCs/>
          <w:lang w:val="sr-Cyrl-RS"/>
        </w:rPr>
        <w:t>Табела</w:t>
      </w:r>
      <w:r w:rsidRPr="00841311">
        <w:rPr>
          <w:rFonts w:asciiTheme="minorHAnsi" w:hAnsiTheme="minorHAnsi" w:cstheme="minorHAnsi"/>
          <w:i/>
          <w:iCs/>
          <w:spacing w:val="-7"/>
          <w:lang w:val="sr-Cyrl-RS"/>
        </w:rPr>
        <w:t xml:space="preserve"> </w:t>
      </w:r>
      <w:r w:rsidRPr="00841311">
        <w:rPr>
          <w:rFonts w:asciiTheme="minorHAnsi" w:hAnsiTheme="minorHAnsi" w:cstheme="minorHAnsi"/>
          <w:i/>
          <w:iCs/>
          <w:lang w:val="sr-Cyrl-RS"/>
        </w:rPr>
        <w:t>8:</w:t>
      </w:r>
      <w:r w:rsidRPr="00841311">
        <w:rPr>
          <w:rFonts w:asciiTheme="minorHAnsi" w:hAnsiTheme="minorHAnsi" w:cstheme="minorHAnsi"/>
          <w:i/>
          <w:iCs/>
          <w:spacing w:val="-4"/>
          <w:lang w:val="sr-Cyrl-RS"/>
        </w:rPr>
        <w:t xml:space="preserve"> </w:t>
      </w:r>
      <w:r w:rsidRPr="00841311">
        <w:rPr>
          <w:rFonts w:asciiTheme="minorHAnsi" w:hAnsiTheme="minorHAnsi" w:cstheme="minorHAnsi"/>
          <w:i/>
          <w:iCs/>
          <w:lang w:val="sr-Cyrl-RS"/>
        </w:rPr>
        <w:t>Индикатори</w:t>
      </w:r>
      <w:r w:rsidRPr="00841311">
        <w:rPr>
          <w:rFonts w:asciiTheme="minorHAnsi" w:hAnsiTheme="minorHAnsi" w:cstheme="minorHAnsi"/>
          <w:i/>
          <w:iCs/>
          <w:spacing w:val="-3"/>
          <w:lang w:val="sr-Cyrl-RS"/>
        </w:rPr>
        <w:t xml:space="preserve"> </w:t>
      </w:r>
      <w:r w:rsidRPr="00841311">
        <w:rPr>
          <w:rFonts w:asciiTheme="minorHAnsi" w:hAnsiTheme="minorHAnsi" w:cstheme="minorHAnsi"/>
          <w:i/>
          <w:iCs/>
          <w:spacing w:val="-2"/>
          <w:lang w:val="sr-Cyrl-RS"/>
        </w:rPr>
        <w:t>мониторинга</w:t>
      </w:r>
    </w:p>
    <w:p w14:paraId="29F8F897" w14:textId="77777777" w:rsidR="00B44B69" w:rsidRPr="00841311" w:rsidRDefault="00B44B69" w:rsidP="00841311">
      <w:pPr>
        <w:spacing w:after="0" w:line="240" w:lineRule="auto"/>
        <w:jc w:val="left"/>
        <w:rPr>
          <w:rFonts w:asciiTheme="minorHAnsi" w:hAnsiTheme="minorHAnsi" w:cstheme="minorHAnsi"/>
          <w:spacing w:val="-2"/>
          <w:sz w:val="20"/>
          <w:lang w:val="sr-Cyrl-R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6"/>
        <w:gridCol w:w="2553"/>
        <w:gridCol w:w="1843"/>
        <w:gridCol w:w="1561"/>
      </w:tblGrid>
      <w:tr w:rsidR="00B44B69" w:rsidRPr="00841311" w14:paraId="696B14BB" w14:textId="77777777" w:rsidTr="00E95F4C">
        <w:trPr>
          <w:trHeight w:val="521"/>
        </w:trPr>
        <w:tc>
          <w:tcPr>
            <w:tcW w:w="3086" w:type="dxa"/>
            <w:shd w:val="clear" w:color="auto" w:fill="BEBEBE"/>
          </w:tcPr>
          <w:p w14:paraId="4F6581FC" w14:textId="77777777" w:rsidR="00B44B69" w:rsidRPr="00841311" w:rsidRDefault="00B44B69" w:rsidP="00841311">
            <w:pPr>
              <w:pStyle w:val="TableParagraph"/>
              <w:ind w:left="0"/>
              <w:rPr>
                <w:rFonts w:asciiTheme="minorHAnsi" w:hAnsiTheme="minorHAnsi" w:cstheme="minorHAnsi"/>
                <w:b/>
                <w:sz w:val="20"/>
                <w:lang w:val="sr-Cyrl-RS"/>
              </w:rPr>
            </w:pPr>
            <w:r w:rsidRPr="00841311">
              <w:rPr>
                <w:rFonts w:asciiTheme="minorHAnsi" w:hAnsiTheme="minorHAnsi" w:cstheme="minorHAnsi"/>
                <w:b/>
                <w:spacing w:val="-2"/>
                <w:sz w:val="20"/>
                <w:lang w:val="sr-Cyrl-RS"/>
              </w:rPr>
              <w:t>Индикатор</w:t>
            </w:r>
          </w:p>
        </w:tc>
        <w:tc>
          <w:tcPr>
            <w:tcW w:w="2553" w:type="dxa"/>
            <w:shd w:val="clear" w:color="auto" w:fill="BEBEBE"/>
          </w:tcPr>
          <w:p w14:paraId="0438852E" w14:textId="77777777" w:rsidR="00B44B69" w:rsidRPr="00841311" w:rsidRDefault="00B44B69" w:rsidP="00841311">
            <w:pPr>
              <w:pStyle w:val="TableParagraph"/>
              <w:ind w:left="0"/>
              <w:rPr>
                <w:rFonts w:asciiTheme="minorHAnsi" w:hAnsiTheme="minorHAnsi" w:cstheme="minorHAnsi"/>
                <w:b/>
                <w:sz w:val="20"/>
                <w:lang w:val="sr-Cyrl-RS"/>
              </w:rPr>
            </w:pPr>
            <w:r w:rsidRPr="00841311">
              <w:rPr>
                <w:rFonts w:asciiTheme="minorHAnsi" w:hAnsiTheme="minorHAnsi" w:cstheme="minorHAnsi"/>
                <w:b/>
                <w:sz w:val="20"/>
                <w:lang w:val="sr-Cyrl-RS"/>
              </w:rPr>
              <w:t>Начин</w:t>
            </w:r>
            <w:r w:rsidRPr="00841311">
              <w:rPr>
                <w:rFonts w:asciiTheme="minorHAnsi" w:hAnsiTheme="minorHAnsi" w:cstheme="minorHAnsi"/>
                <w:b/>
                <w:spacing w:val="-4"/>
                <w:sz w:val="20"/>
                <w:lang w:val="sr-Cyrl-RS"/>
              </w:rPr>
              <w:t xml:space="preserve"> </w:t>
            </w:r>
            <w:r w:rsidRPr="00841311">
              <w:rPr>
                <w:rFonts w:asciiTheme="minorHAnsi" w:hAnsiTheme="minorHAnsi" w:cstheme="minorHAnsi"/>
                <w:b/>
                <w:spacing w:val="-2"/>
                <w:sz w:val="20"/>
                <w:lang w:val="sr-Cyrl-RS"/>
              </w:rPr>
              <w:t>мониторинга</w:t>
            </w:r>
          </w:p>
        </w:tc>
        <w:tc>
          <w:tcPr>
            <w:tcW w:w="1843" w:type="dxa"/>
            <w:shd w:val="clear" w:color="auto" w:fill="BEBEBE"/>
          </w:tcPr>
          <w:p w14:paraId="0759E704" w14:textId="77777777" w:rsidR="00B44B69" w:rsidRPr="00841311" w:rsidRDefault="00B44B69" w:rsidP="00841311">
            <w:pPr>
              <w:pStyle w:val="TableParagraph"/>
              <w:ind w:left="0"/>
              <w:rPr>
                <w:rFonts w:asciiTheme="minorHAnsi" w:hAnsiTheme="minorHAnsi" w:cstheme="minorHAnsi"/>
                <w:b/>
                <w:sz w:val="20"/>
                <w:lang w:val="sr-Cyrl-RS"/>
              </w:rPr>
            </w:pPr>
            <w:r w:rsidRPr="00841311">
              <w:rPr>
                <w:rFonts w:asciiTheme="minorHAnsi" w:hAnsiTheme="minorHAnsi" w:cstheme="minorHAnsi"/>
                <w:b/>
                <w:spacing w:val="-2"/>
                <w:sz w:val="20"/>
                <w:lang w:val="sr-Cyrl-RS"/>
              </w:rPr>
              <w:t>Одговорност</w:t>
            </w:r>
          </w:p>
        </w:tc>
        <w:tc>
          <w:tcPr>
            <w:tcW w:w="1561" w:type="dxa"/>
            <w:shd w:val="clear" w:color="auto" w:fill="BEBEBE"/>
          </w:tcPr>
          <w:p w14:paraId="1F004BDD" w14:textId="77777777" w:rsidR="00B44B69" w:rsidRPr="00841311" w:rsidRDefault="00B44B69" w:rsidP="00841311">
            <w:pPr>
              <w:pStyle w:val="TableParagraph"/>
              <w:ind w:left="0"/>
              <w:rPr>
                <w:rFonts w:asciiTheme="minorHAnsi" w:hAnsiTheme="minorHAnsi" w:cstheme="minorHAnsi"/>
                <w:b/>
                <w:sz w:val="20"/>
                <w:lang w:val="sr-Cyrl-RS"/>
              </w:rPr>
            </w:pPr>
            <w:r w:rsidRPr="00841311">
              <w:rPr>
                <w:rFonts w:asciiTheme="minorHAnsi" w:hAnsiTheme="minorHAnsi" w:cstheme="minorHAnsi"/>
                <w:b/>
                <w:spacing w:val="-2"/>
                <w:sz w:val="20"/>
                <w:lang w:val="sr-Cyrl-RS"/>
              </w:rPr>
              <w:t>Учесталост</w:t>
            </w:r>
          </w:p>
        </w:tc>
      </w:tr>
      <w:tr w:rsidR="00B44B69" w:rsidRPr="00841311" w14:paraId="4B55992F" w14:textId="77777777" w:rsidTr="00E95F4C">
        <w:trPr>
          <w:trHeight w:val="520"/>
        </w:trPr>
        <w:tc>
          <w:tcPr>
            <w:tcW w:w="9043" w:type="dxa"/>
            <w:gridSpan w:val="4"/>
            <w:shd w:val="clear" w:color="auto" w:fill="F1F1F1"/>
          </w:tcPr>
          <w:p w14:paraId="4C0733A8" w14:textId="77777777" w:rsidR="00B44B69" w:rsidRPr="00841311" w:rsidRDefault="00B44B69" w:rsidP="00841311">
            <w:pPr>
              <w:pStyle w:val="TableParagraph"/>
              <w:ind w:left="0"/>
              <w:rPr>
                <w:rFonts w:asciiTheme="minorHAnsi" w:hAnsiTheme="minorHAnsi" w:cstheme="minorHAnsi"/>
                <w:sz w:val="20"/>
                <w:lang w:val="sr-Cyrl-RS"/>
              </w:rPr>
            </w:pPr>
            <w:r w:rsidRPr="00841311">
              <w:rPr>
                <w:rFonts w:asciiTheme="minorHAnsi" w:hAnsiTheme="minorHAnsi" w:cstheme="minorHAnsi"/>
                <w:sz w:val="20"/>
                <w:lang w:val="sr-Cyrl-RS"/>
              </w:rPr>
              <w:t>Ангажовање</w:t>
            </w:r>
            <w:r w:rsidRPr="00841311">
              <w:rPr>
                <w:rFonts w:asciiTheme="minorHAnsi" w:hAnsiTheme="minorHAnsi" w:cstheme="minorHAnsi"/>
                <w:spacing w:val="-5"/>
                <w:sz w:val="20"/>
                <w:lang w:val="sr-Cyrl-RS"/>
              </w:rPr>
              <w:t xml:space="preserve"> </w:t>
            </w:r>
            <w:r w:rsidRPr="00841311">
              <w:rPr>
                <w:rFonts w:asciiTheme="minorHAnsi" w:hAnsiTheme="minorHAnsi" w:cstheme="minorHAnsi"/>
                <w:sz w:val="20"/>
                <w:lang w:val="sr-Cyrl-RS"/>
              </w:rPr>
              <w:t>са</w:t>
            </w:r>
            <w:r w:rsidRPr="00841311">
              <w:rPr>
                <w:rFonts w:asciiTheme="minorHAnsi" w:hAnsiTheme="minorHAnsi" w:cstheme="minorHAnsi"/>
                <w:spacing w:val="-5"/>
                <w:sz w:val="20"/>
                <w:lang w:val="sr-Cyrl-RS"/>
              </w:rPr>
              <w:t xml:space="preserve"> </w:t>
            </w:r>
            <w:r w:rsidRPr="00841311">
              <w:rPr>
                <w:rFonts w:asciiTheme="minorHAnsi" w:hAnsiTheme="minorHAnsi" w:cstheme="minorHAnsi"/>
                <w:sz w:val="20"/>
                <w:lang w:val="sr-Cyrl-RS"/>
              </w:rPr>
              <w:t>лицима</w:t>
            </w:r>
            <w:r w:rsidRPr="00841311">
              <w:rPr>
                <w:rFonts w:asciiTheme="minorHAnsi" w:hAnsiTheme="minorHAnsi" w:cstheme="minorHAnsi"/>
                <w:spacing w:val="-7"/>
                <w:sz w:val="20"/>
                <w:lang w:val="sr-Cyrl-RS"/>
              </w:rPr>
              <w:t xml:space="preserve"> </w:t>
            </w:r>
            <w:r w:rsidRPr="00841311">
              <w:rPr>
                <w:rFonts w:asciiTheme="minorHAnsi" w:hAnsiTheme="minorHAnsi" w:cstheme="minorHAnsi"/>
                <w:sz w:val="20"/>
                <w:lang w:val="sr-Cyrl-RS"/>
              </w:rPr>
              <w:t>погођеним</w:t>
            </w:r>
            <w:r w:rsidRPr="00841311">
              <w:rPr>
                <w:rFonts w:asciiTheme="minorHAnsi" w:hAnsiTheme="minorHAnsi" w:cstheme="minorHAnsi"/>
                <w:spacing w:val="-5"/>
                <w:sz w:val="20"/>
                <w:lang w:val="sr-Cyrl-RS"/>
              </w:rPr>
              <w:t xml:space="preserve"> </w:t>
            </w:r>
            <w:r w:rsidRPr="00841311">
              <w:rPr>
                <w:rFonts w:asciiTheme="minorHAnsi" w:hAnsiTheme="minorHAnsi" w:cstheme="minorHAnsi"/>
                <w:spacing w:val="-2"/>
                <w:sz w:val="20"/>
                <w:lang w:val="sr-Cyrl-RS"/>
              </w:rPr>
              <w:t>пројектом</w:t>
            </w:r>
          </w:p>
        </w:tc>
      </w:tr>
      <w:tr w:rsidR="00B44B69" w:rsidRPr="00841311" w14:paraId="30A38754" w14:textId="77777777" w:rsidTr="00E95F4C">
        <w:trPr>
          <w:trHeight w:val="1082"/>
        </w:trPr>
        <w:tc>
          <w:tcPr>
            <w:tcW w:w="3086" w:type="dxa"/>
          </w:tcPr>
          <w:p w14:paraId="2DE28228" w14:textId="77777777" w:rsidR="00B44B69" w:rsidRPr="00841311" w:rsidRDefault="00B44B69" w:rsidP="00841311">
            <w:pPr>
              <w:pStyle w:val="TableParagraph"/>
              <w:tabs>
                <w:tab w:val="left" w:pos="705"/>
                <w:tab w:val="left" w:pos="1049"/>
                <w:tab w:val="left" w:pos="2029"/>
              </w:tabs>
              <w:ind w:left="0"/>
              <w:rPr>
                <w:rFonts w:asciiTheme="minorHAnsi" w:hAnsiTheme="minorHAnsi" w:cstheme="minorHAnsi"/>
                <w:sz w:val="20"/>
                <w:lang w:val="sr-Cyrl-RS"/>
              </w:rPr>
            </w:pPr>
            <w:r w:rsidRPr="00841311">
              <w:rPr>
                <w:rFonts w:asciiTheme="minorHAnsi" w:hAnsiTheme="minorHAnsi" w:cstheme="minorHAnsi"/>
                <w:spacing w:val="-4"/>
                <w:sz w:val="20"/>
                <w:lang w:val="sr-Cyrl-RS"/>
              </w:rPr>
              <w:t>Број</w:t>
            </w:r>
            <w:r w:rsidR="00131446" w:rsidRPr="00841311">
              <w:rPr>
                <w:rFonts w:asciiTheme="minorHAnsi" w:hAnsiTheme="minorHAnsi" w:cstheme="minorHAnsi"/>
                <w:sz w:val="20"/>
                <w:lang w:val="sr-Cyrl-RS"/>
              </w:rPr>
              <w:t xml:space="preserve"> </w:t>
            </w:r>
            <w:r w:rsidRPr="00841311">
              <w:rPr>
                <w:rFonts w:asciiTheme="minorHAnsi" w:hAnsiTheme="minorHAnsi" w:cstheme="minorHAnsi"/>
                <w:spacing w:val="-10"/>
                <w:sz w:val="20"/>
                <w:lang w:val="sr-Cyrl-RS"/>
              </w:rPr>
              <w:t>и</w:t>
            </w:r>
            <w:r w:rsidR="00131446" w:rsidRPr="00841311">
              <w:rPr>
                <w:rFonts w:asciiTheme="minorHAnsi" w:hAnsiTheme="minorHAnsi" w:cstheme="minorHAnsi"/>
                <w:sz w:val="20"/>
                <w:lang w:val="sr-Cyrl-RS"/>
              </w:rPr>
              <w:t xml:space="preserve"> </w:t>
            </w:r>
            <w:r w:rsidRPr="00841311">
              <w:rPr>
                <w:rFonts w:asciiTheme="minorHAnsi" w:hAnsiTheme="minorHAnsi" w:cstheme="minorHAnsi"/>
                <w:spacing w:val="-2"/>
                <w:sz w:val="20"/>
                <w:lang w:val="sr-Cyrl-RS"/>
              </w:rPr>
              <w:t>локација</w:t>
            </w:r>
            <w:r w:rsidR="00131446" w:rsidRPr="00841311">
              <w:rPr>
                <w:rFonts w:asciiTheme="minorHAnsi" w:hAnsiTheme="minorHAnsi" w:cstheme="minorHAnsi"/>
                <w:sz w:val="20"/>
                <w:lang w:val="sr-Cyrl-RS"/>
              </w:rPr>
              <w:t xml:space="preserve"> </w:t>
            </w:r>
            <w:r w:rsidRPr="00841311">
              <w:rPr>
                <w:rFonts w:asciiTheme="minorHAnsi" w:hAnsiTheme="minorHAnsi" w:cstheme="minorHAnsi"/>
                <w:spacing w:val="-2"/>
                <w:sz w:val="20"/>
                <w:lang w:val="sr-Cyrl-RS"/>
              </w:rPr>
              <w:t>формалних састанака</w:t>
            </w:r>
          </w:p>
        </w:tc>
        <w:tc>
          <w:tcPr>
            <w:tcW w:w="2553" w:type="dxa"/>
          </w:tcPr>
          <w:p w14:paraId="65A80974" w14:textId="77777777" w:rsidR="00B44B69" w:rsidRPr="00841311" w:rsidRDefault="00B44B69" w:rsidP="00841311">
            <w:pPr>
              <w:pStyle w:val="TableParagraph"/>
              <w:ind w:left="0"/>
              <w:rPr>
                <w:rFonts w:asciiTheme="minorHAnsi" w:hAnsiTheme="minorHAnsi" w:cstheme="minorHAnsi"/>
                <w:sz w:val="20"/>
                <w:lang w:val="sr-Cyrl-RS"/>
              </w:rPr>
            </w:pPr>
            <w:r w:rsidRPr="00841311">
              <w:rPr>
                <w:rFonts w:asciiTheme="minorHAnsi" w:hAnsiTheme="minorHAnsi" w:cstheme="minorHAnsi"/>
                <w:sz w:val="20"/>
                <w:lang w:val="sr-Cyrl-RS"/>
              </w:rPr>
              <w:t>Записници</w:t>
            </w:r>
            <w:r w:rsidRPr="00841311">
              <w:rPr>
                <w:rFonts w:asciiTheme="minorHAnsi" w:hAnsiTheme="minorHAnsi" w:cstheme="minorHAnsi"/>
                <w:spacing w:val="-3"/>
                <w:sz w:val="20"/>
                <w:lang w:val="sr-Cyrl-RS"/>
              </w:rPr>
              <w:t xml:space="preserve"> </w:t>
            </w:r>
            <w:r w:rsidRPr="00841311">
              <w:rPr>
                <w:rFonts w:asciiTheme="minorHAnsi" w:hAnsiTheme="minorHAnsi" w:cstheme="minorHAnsi"/>
                <w:sz w:val="20"/>
                <w:lang w:val="sr-Cyrl-RS"/>
              </w:rPr>
              <w:t>са</w:t>
            </w:r>
            <w:r w:rsidRPr="00841311">
              <w:rPr>
                <w:rFonts w:asciiTheme="minorHAnsi" w:hAnsiTheme="minorHAnsi" w:cstheme="minorHAnsi"/>
                <w:spacing w:val="-2"/>
                <w:sz w:val="20"/>
                <w:lang w:val="sr-Cyrl-RS"/>
              </w:rPr>
              <w:t xml:space="preserve"> састанака</w:t>
            </w:r>
          </w:p>
        </w:tc>
        <w:tc>
          <w:tcPr>
            <w:tcW w:w="1843" w:type="dxa"/>
          </w:tcPr>
          <w:p w14:paraId="7A7F8792" w14:textId="77777777" w:rsidR="00B44B69" w:rsidRPr="00841311" w:rsidRDefault="00B44B69" w:rsidP="00841311">
            <w:pPr>
              <w:pStyle w:val="TableParagraph"/>
              <w:tabs>
                <w:tab w:val="left" w:pos="877"/>
              </w:tabs>
              <w:ind w:left="0"/>
              <w:rPr>
                <w:rFonts w:asciiTheme="minorHAnsi" w:hAnsiTheme="minorHAnsi" w:cstheme="minorHAnsi"/>
                <w:sz w:val="20"/>
                <w:lang w:val="sr-Cyrl-RS"/>
              </w:rPr>
            </w:pPr>
            <w:r w:rsidRPr="00841311">
              <w:rPr>
                <w:rFonts w:asciiTheme="minorHAnsi" w:hAnsiTheme="minorHAnsi" w:cstheme="minorHAnsi"/>
                <w:sz w:val="20"/>
                <w:lang w:val="sr-Cyrl-RS"/>
              </w:rPr>
              <w:t xml:space="preserve">ПИУ </w:t>
            </w:r>
            <w:r w:rsidR="0081646D" w:rsidRPr="00841311">
              <w:rPr>
                <w:rFonts w:asciiTheme="minorHAnsi" w:hAnsiTheme="minorHAnsi" w:cstheme="minorHAnsi"/>
                <w:sz w:val="20"/>
                <w:lang w:val="sr-Cyrl-RS"/>
              </w:rPr>
              <w:t xml:space="preserve">стручњак </w:t>
            </w:r>
            <w:r w:rsidRPr="00841311">
              <w:rPr>
                <w:rFonts w:asciiTheme="minorHAnsi" w:hAnsiTheme="minorHAnsi" w:cstheme="minorHAnsi"/>
                <w:spacing w:val="-6"/>
                <w:sz w:val="20"/>
                <w:lang w:val="sr-Cyrl-RS"/>
              </w:rPr>
              <w:t>за</w:t>
            </w:r>
            <w:r w:rsidR="00131446" w:rsidRPr="00841311">
              <w:rPr>
                <w:rFonts w:asciiTheme="minorHAnsi" w:hAnsiTheme="minorHAnsi" w:cstheme="minorHAnsi"/>
                <w:sz w:val="20"/>
                <w:lang w:val="sr-Cyrl-RS"/>
              </w:rPr>
              <w:t xml:space="preserve"> </w:t>
            </w:r>
            <w:r w:rsidRPr="00841311">
              <w:rPr>
                <w:rFonts w:asciiTheme="minorHAnsi" w:hAnsiTheme="minorHAnsi" w:cstheme="minorHAnsi"/>
                <w:spacing w:val="-2"/>
                <w:sz w:val="20"/>
                <w:lang w:val="sr-Cyrl-RS"/>
              </w:rPr>
              <w:t>социјална питања</w:t>
            </w:r>
          </w:p>
        </w:tc>
        <w:tc>
          <w:tcPr>
            <w:tcW w:w="1561" w:type="dxa"/>
          </w:tcPr>
          <w:p w14:paraId="0980E37A" w14:textId="77777777" w:rsidR="00B44B69" w:rsidRPr="00841311" w:rsidRDefault="00B44B69" w:rsidP="00841311">
            <w:pPr>
              <w:pStyle w:val="TableParagraph"/>
              <w:ind w:left="0"/>
              <w:rPr>
                <w:rFonts w:asciiTheme="minorHAnsi" w:hAnsiTheme="minorHAnsi" w:cstheme="minorHAnsi"/>
                <w:sz w:val="20"/>
                <w:lang w:val="sr-Cyrl-RS"/>
              </w:rPr>
            </w:pPr>
            <w:r w:rsidRPr="00841311">
              <w:rPr>
                <w:rFonts w:asciiTheme="minorHAnsi" w:hAnsiTheme="minorHAnsi" w:cstheme="minorHAnsi"/>
                <w:spacing w:val="-2"/>
                <w:sz w:val="20"/>
                <w:lang w:val="sr-Cyrl-RS"/>
              </w:rPr>
              <w:t>Квартално</w:t>
            </w:r>
          </w:p>
        </w:tc>
      </w:tr>
      <w:tr w:rsidR="00B44B69" w:rsidRPr="00841311" w14:paraId="3D16A83B" w14:textId="77777777" w:rsidTr="00E95F4C">
        <w:trPr>
          <w:trHeight w:val="1083"/>
        </w:trPr>
        <w:tc>
          <w:tcPr>
            <w:tcW w:w="3086" w:type="dxa"/>
          </w:tcPr>
          <w:p w14:paraId="0C8B6A59" w14:textId="77777777" w:rsidR="00B44B69" w:rsidRPr="00841311" w:rsidRDefault="00B44B69" w:rsidP="00841311">
            <w:pPr>
              <w:pStyle w:val="TableParagraph"/>
              <w:ind w:left="0"/>
              <w:rPr>
                <w:rFonts w:asciiTheme="minorHAnsi" w:hAnsiTheme="minorHAnsi" w:cstheme="minorHAnsi"/>
                <w:sz w:val="20"/>
                <w:lang w:val="sr-Cyrl-RS"/>
              </w:rPr>
            </w:pPr>
            <w:r w:rsidRPr="00841311">
              <w:rPr>
                <w:rFonts w:asciiTheme="minorHAnsi" w:hAnsiTheme="minorHAnsi" w:cstheme="minorHAnsi"/>
                <w:sz w:val="20"/>
                <w:lang w:val="sr-Cyrl-RS"/>
              </w:rPr>
              <w:t>Број</w:t>
            </w:r>
            <w:r w:rsidRPr="00841311">
              <w:rPr>
                <w:rFonts w:asciiTheme="minorHAnsi" w:hAnsiTheme="minorHAnsi" w:cstheme="minorHAnsi"/>
                <w:spacing w:val="80"/>
                <w:sz w:val="20"/>
                <w:lang w:val="sr-Cyrl-RS"/>
              </w:rPr>
              <w:t xml:space="preserve"> </w:t>
            </w:r>
            <w:r w:rsidRPr="00841311">
              <w:rPr>
                <w:rFonts w:asciiTheme="minorHAnsi" w:hAnsiTheme="minorHAnsi" w:cstheme="minorHAnsi"/>
                <w:sz w:val="20"/>
                <w:lang w:val="sr-Cyrl-RS"/>
              </w:rPr>
              <w:t>и</w:t>
            </w:r>
            <w:r w:rsidRPr="00841311">
              <w:rPr>
                <w:rFonts w:asciiTheme="minorHAnsi" w:hAnsiTheme="minorHAnsi" w:cstheme="minorHAnsi"/>
                <w:spacing w:val="80"/>
                <w:sz w:val="20"/>
                <w:lang w:val="sr-Cyrl-RS"/>
              </w:rPr>
              <w:t xml:space="preserve"> </w:t>
            </w:r>
            <w:r w:rsidRPr="00841311">
              <w:rPr>
                <w:rFonts w:asciiTheme="minorHAnsi" w:hAnsiTheme="minorHAnsi" w:cstheme="minorHAnsi"/>
                <w:sz w:val="20"/>
                <w:lang w:val="sr-Cyrl-RS"/>
              </w:rPr>
              <w:t>локација</w:t>
            </w:r>
            <w:r w:rsidRPr="00841311">
              <w:rPr>
                <w:rFonts w:asciiTheme="minorHAnsi" w:hAnsiTheme="minorHAnsi" w:cstheme="minorHAnsi"/>
                <w:spacing w:val="80"/>
                <w:sz w:val="20"/>
                <w:lang w:val="sr-Cyrl-RS"/>
              </w:rPr>
              <w:t xml:space="preserve"> </w:t>
            </w:r>
            <w:r w:rsidRPr="00841311">
              <w:rPr>
                <w:rFonts w:asciiTheme="minorHAnsi" w:hAnsiTheme="minorHAnsi" w:cstheme="minorHAnsi"/>
                <w:sz w:val="20"/>
                <w:lang w:val="sr-Cyrl-RS"/>
              </w:rPr>
              <w:t>неформалних/ спонтаних састанака</w:t>
            </w:r>
          </w:p>
        </w:tc>
        <w:tc>
          <w:tcPr>
            <w:tcW w:w="2553" w:type="dxa"/>
          </w:tcPr>
          <w:p w14:paraId="5B7BA116" w14:textId="77777777" w:rsidR="00B44B69" w:rsidRPr="00841311" w:rsidRDefault="00B44B69" w:rsidP="00841311">
            <w:pPr>
              <w:pStyle w:val="TableParagraph"/>
              <w:ind w:left="0"/>
              <w:rPr>
                <w:rFonts w:asciiTheme="minorHAnsi" w:hAnsiTheme="minorHAnsi" w:cstheme="minorHAnsi"/>
                <w:sz w:val="20"/>
                <w:lang w:val="sr-Cyrl-RS"/>
              </w:rPr>
            </w:pPr>
            <w:r w:rsidRPr="00841311">
              <w:rPr>
                <w:rFonts w:asciiTheme="minorHAnsi" w:hAnsiTheme="minorHAnsi" w:cstheme="minorHAnsi"/>
                <w:sz w:val="20"/>
                <w:lang w:val="sr-Cyrl-RS"/>
              </w:rPr>
              <w:t>Записници</w:t>
            </w:r>
            <w:r w:rsidRPr="00841311">
              <w:rPr>
                <w:rFonts w:asciiTheme="minorHAnsi" w:hAnsiTheme="minorHAnsi" w:cstheme="minorHAnsi"/>
                <w:spacing w:val="-3"/>
                <w:sz w:val="20"/>
                <w:lang w:val="sr-Cyrl-RS"/>
              </w:rPr>
              <w:t xml:space="preserve"> </w:t>
            </w:r>
            <w:r w:rsidRPr="00841311">
              <w:rPr>
                <w:rFonts w:asciiTheme="minorHAnsi" w:hAnsiTheme="minorHAnsi" w:cstheme="minorHAnsi"/>
                <w:sz w:val="20"/>
                <w:lang w:val="sr-Cyrl-RS"/>
              </w:rPr>
              <w:t>са</w:t>
            </w:r>
            <w:r w:rsidRPr="00841311">
              <w:rPr>
                <w:rFonts w:asciiTheme="minorHAnsi" w:hAnsiTheme="minorHAnsi" w:cstheme="minorHAnsi"/>
                <w:spacing w:val="-2"/>
                <w:sz w:val="20"/>
                <w:lang w:val="sr-Cyrl-RS"/>
              </w:rPr>
              <w:t xml:space="preserve"> састанака</w:t>
            </w:r>
          </w:p>
        </w:tc>
        <w:tc>
          <w:tcPr>
            <w:tcW w:w="1843" w:type="dxa"/>
          </w:tcPr>
          <w:p w14:paraId="30DFB125" w14:textId="77777777" w:rsidR="00B44B69" w:rsidRPr="00841311" w:rsidRDefault="0081646D" w:rsidP="00841311">
            <w:pPr>
              <w:pStyle w:val="TableParagraph"/>
              <w:tabs>
                <w:tab w:val="left" w:pos="877"/>
              </w:tabs>
              <w:ind w:left="0"/>
              <w:rPr>
                <w:rFonts w:asciiTheme="minorHAnsi" w:hAnsiTheme="minorHAnsi" w:cstheme="minorHAnsi"/>
                <w:sz w:val="20"/>
                <w:lang w:val="sr-Cyrl-RS"/>
              </w:rPr>
            </w:pPr>
            <w:r w:rsidRPr="00841311">
              <w:rPr>
                <w:rFonts w:asciiTheme="minorHAnsi" w:hAnsiTheme="minorHAnsi" w:cstheme="minorHAnsi"/>
                <w:sz w:val="20"/>
                <w:lang w:val="sr-Cyrl-RS"/>
              </w:rPr>
              <w:t xml:space="preserve">ПИУ стручњак </w:t>
            </w:r>
            <w:r w:rsidRPr="00841311">
              <w:rPr>
                <w:rFonts w:asciiTheme="minorHAnsi" w:hAnsiTheme="minorHAnsi" w:cstheme="minorHAnsi"/>
                <w:spacing w:val="-6"/>
                <w:sz w:val="20"/>
                <w:lang w:val="sr-Cyrl-RS"/>
              </w:rPr>
              <w:t>за</w:t>
            </w:r>
            <w:r w:rsidRPr="00841311">
              <w:rPr>
                <w:rFonts w:asciiTheme="minorHAnsi" w:hAnsiTheme="minorHAnsi" w:cstheme="minorHAnsi"/>
                <w:sz w:val="20"/>
                <w:lang w:val="sr-Cyrl-RS"/>
              </w:rPr>
              <w:t xml:space="preserve"> </w:t>
            </w:r>
            <w:r w:rsidRPr="00841311">
              <w:rPr>
                <w:rFonts w:asciiTheme="minorHAnsi" w:hAnsiTheme="minorHAnsi" w:cstheme="minorHAnsi"/>
                <w:spacing w:val="-2"/>
                <w:sz w:val="20"/>
                <w:lang w:val="sr-Cyrl-RS"/>
              </w:rPr>
              <w:t>социјална питања</w:t>
            </w:r>
          </w:p>
        </w:tc>
        <w:tc>
          <w:tcPr>
            <w:tcW w:w="1561" w:type="dxa"/>
          </w:tcPr>
          <w:p w14:paraId="109B9E5A" w14:textId="77777777" w:rsidR="00B44B69" w:rsidRPr="00841311" w:rsidRDefault="00B44B69" w:rsidP="00841311">
            <w:pPr>
              <w:pStyle w:val="TableParagraph"/>
              <w:ind w:left="0"/>
              <w:rPr>
                <w:rFonts w:asciiTheme="minorHAnsi" w:hAnsiTheme="minorHAnsi" w:cstheme="minorHAnsi"/>
                <w:sz w:val="20"/>
                <w:lang w:val="sr-Cyrl-RS"/>
              </w:rPr>
            </w:pPr>
            <w:r w:rsidRPr="00841311">
              <w:rPr>
                <w:rFonts w:asciiTheme="minorHAnsi" w:hAnsiTheme="minorHAnsi" w:cstheme="minorHAnsi"/>
                <w:spacing w:val="-2"/>
                <w:sz w:val="20"/>
                <w:lang w:val="sr-Cyrl-RS"/>
              </w:rPr>
              <w:t>Квартално</w:t>
            </w:r>
          </w:p>
        </w:tc>
      </w:tr>
      <w:tr w:rsidR="00B44B69" w:rsidRPr="00841311" w14:paraId="67BA4830" w14:textId="77777777" w:rsidTr="00E95F4C">
        <w:trPr>
          <w:trHeight w:val="1082"/>
        </w:trPr>
        <w:tc>
          <w:tcPr>
            <w:tcW w:w="3086" w:type="dxa"/>
          </w:tcPr>
          <w:p w14:paraId="2940A87E" w14:textId="77777777" w:rsidR="00B44B69" w:rsidRPr="00841311" w:rsidRDefault="00B44B69" w:rsidP="00841311">
            <w:pPr>
              <w:pStyle w:val="TableParagraph"/>
              <w:ind w:left="0"/>
              <w:rPr>
                <w:rFonts w:asciiTheme="minorHAnsi" w:hAnsiTheme="minorHAnsi" w:cstheme="minorHAnsi"/>
                <w:sz w:val="20"/>
                <w:lang w:val="sr-Cyrl-RS"/>
              </w:rPr>
            </w:pPr>
            <w:r w:rsidRPr="00841311">
              <w:rPr>
                <w:rFonts w:asciiTheme="minorHAnsi" w:hAnsiTheme="minorHAnsi" w:cstheme="minorHAnsi"/>
                <w:sz w:val="20"/>
                <w:lang w:val="sr-Cyrl-RS"/>
              </w:rPr>
              <w:t>Број и место састан</w:t>
            </w:r>
            <w:r w:rsidR="0081646D" w:rsidRPr="00841311">
              <w:rPr>
                <w:rFonts w:asciiTheme="minorHAnsi" w:hAnsiTheme="minorHAnsi" w:cstheme="minorHAnsi"/>
                <w:sz w:val="20"/>
                <w:lang w:val="sr-Cyrl-RS"/>
              </w:rPr>
              <w:t>а</w:t>
            </w:r>
            <w:r w:rsidRPr="00841311">
              <w:rPr>
                <w:rFonts w:asciiTheme="minorHAnsi" w:hAnsiTheme="minorHAnsi" w:cstheme="minorHAnsi"/>
                <w:sz w:val="20"/>
                <w:lang w:val="sr-Cyrl-RS"/>
              </w:rPr>
              <w:t xml:space="preserve">ка за подизање свести или обуку у </w:t>
            </w:r>
            <w:r w:rsidRPr="00841311">
              <w:rPr>
                <w:rFonts w:asciiTheme="minorHAnsi" w:hAnsiTheme="minorHAnsi" w:cstheme="minorHAnsi"/>
                <w:spacing w:val="-2"/>
                <w:sz w:val="20"/>
                <w:lang w:val="sr-Cyrl-RS"/>
              </w:rPr>
              <w:t>заједници</w:t>
            </w:r>
          </w:p>
        </w:tc>
        <w:tc>
          <w:tcPr>
            <w:tcW w:w="2553" w:type="dxa"/>
          </w:tcPr>
          <w:p w14:paraId="308CA112" w14:textId="77777777" w:rsidR="00B44B69" w:rsidRPr="00841311" w:rsidRDefault="00B44B69" w:rsidP="00841311">
            <w:pPr>
              <w:pStyle w:val="TableParagraph"/>
              <w:ind w:left="0"/>
              <w:rPr>
                <w:rFonts w:asciiTheme="minorHAnsi" w:hAnsiTheme="minorHAnsi" w:cstheme="minorHAnsi"/>
                <w:sz w:val="20"/>
                <w:lang w:val="sr-Cyrl-RS"/>
              </w:rPr>
            </w:pPr>
            <w:r w:rsidRPr="00841311">
              <w:rPr>
                <w:rFonts w:asciiTheme="minorHAnsi" w:hAnsiTheme="minorHAnsi" w:cstheme="minorHAnsi"/>
                <w:sz w:val="20"/>
                <w:lang w:val="sr-Cyrl-RS"/>
              </w:rPr>
              <w:t>Записници</w:t>
            </w:r>
            <w:r w:rsidRPr="00841311">
              <w:rPr>
                <w:rFonts w:asciiTheme="minorHAnsi" w:hAnsiTheme="minorHAnsi" w:cstheme="minorHAnsi"/>
                <w:spacing w:val="-3"/>
                <w:sz w:val="20"/>
                <w:lang w:val="sr-Cyrl-RS"/>
              </w:rPr>
              <w:t xml:space="preserve"> </w:t>
            </w:r>
            <w:r w:rsidRPr="00841311">
              <w:rPr>
                <w:rFonts w:asciiTheme="minorHAnsi" w:hAnsiTheme="minorHAnsi" w:cstheme="minorHAnsi"/>
                <w:sz w:val="20"/>
                <w:lang w:val="sr-Cyrl-RS"/>
              </w:rPr>
              <w:t>са</w:t>
            </w:r>
            <w:r w:rsidRPr="00841311">
              <w:rPr>
                <w:rFonts w:asciiTheme="minorHAnsi" w:hAnsiTheme="minorHAnsi" w:cstheme="minorHAnsi"/>
                <w:spacing w:val="-2"/>
                <w:sz w:val="20"/>
                <w:lang w:val="sr-Cyrl-RS"/>
              </w:rPr>
              <w:t xml:space="preserve"> састанака</w:t>
            </w:r>
          </w:p>
        </w:tc>
        <w:tc>
          <w:tcPr>
            <w:tcW w:w="1843" w:type="dxa"/>
          </w:tcPr>
          <w:p w14:paraId="1E0C0B54" w14:textId="77777777" w:rsidR="00B44B69" w:rsidRPr="00841311" w:rsidRDefault="0081646D" w:rsidP="00841311">
            <w:pPr>
              <w:pStyle w:val="TableParagraph"/>
              <w:tabs>
                <w:tab w:val="left" w:pos="877"/>
              </w:tabs>
              <w:ind w:left="0"/>
              <w:rPr>
                <w:rFonts w:asciiTheme="minorHAnsi" w:hAnsiTheme="minorHAnsi" w:cstheme="minorHAnsi"/>
                <w:sz w:val="20"/>
                <w:lang w:val="sr-Cyrl-RS"/>
              </w:rPr>
            </w:pPr>
            <w:r w:rsidRPr="00841311">
              <w:rPr>
                <w:rFonts w:asciiTheme="minorHAnsi" w:hAnsiTheme="minorHAnsi" w:cstheme="minorHAnsi"/>
                <w:sz w:val="20"/>
                <w:lang w:val="sr-Cyrl-RS"/>
              </w:rPr>
              <w:t xml:space="preserve">ПИУ стручњак </w:t>
            </w:r>
            <w:r w:rsidRPr="00841311">
              <w:rPr>
                <w:rFonts w:asciiTheme="minorHAnsi" w:hAnsiTheme="minorHAnsi" w:cstheme="minorHAnsi"/>
                <w:spacing w:val="-6"/>
                <w:sz w:val="20"/>
                <w:lang w:val="sr-Cyrl-RS"/>
              </w:rPr>
              <w:t>за</w:t>
            </w:r>
            <w:r w:rsidRPr="00841311">
              <w:rPr>
                <w:rFonts w:asciiTheme="minorHAnsi" w:hAnsiTheme="minorHAnsi" w:cstheme="minorHAnsi"/>
                <w:sz w:val="20"/>
                <w:lang w:val="sr-Cyrl-RS"/>
              </w:rPr>
              <w:t xml:space="preserve"> </w:t>
            </w:r>
            <w:r w:rsidRPr="00841311">
              <w:rPr>
                <w:rFonts w:asciiTheme="minorHAnsi" w:hAnsiTheme="minorHAnsi" w:cstheme="minorHAnsi"/>
                <w:spacing w:val="-2"/>
                <w:sz w:val="20"/>
                <w:lang w:val="sr-Cyrl-RS"/>
              </w:rPr>
              <w:t>социјална питања</w:t>
            </w:r>
          </w:p>
        </w:tc>
        <w:tc>
          <w:tcPr>
            <w:tcW w:w="1561" w:type="dxa"/>
          </w:tcPr>
          <w:p w14:paraId="4F1B5C8C" w14:textId="77777777" w:rsidR="00B44B69" w:rsidRPr="00841311" w:rsidRDefault="00B44B69" w:rsidP="00841311">
            <w:pPr>
              <w:pStyle w:val="TableParagraph"/>
              <w:ind w:left="0"/>
              <w:rPr>
                <w:rFonts w:asciiTheme="minorHAnsi" w:hAnsiTheme="minorHAnsi" w:cstheme="minorHAnsi"/>
                <w:sz w:val="20"/>
                <w:lang w:val="sr-Cyrl-RS"/>
              </w:rPr>
            </w:pPr>
            <w:r w:rsidRPr="00841311">
              <w:rPr>
                <w:rFonts w:asciiTheme="minorHAnsi" w:hAnsiTheme="minorHAnsi" w:cstheme="minorHAnsi"/>
                <w:spacing w:val="-2"/>
                <w:sz w:val="20"/>
                <w:lang w:val="sr-Cyrl-RS"/>
              </w:rPr>
              <w:t>Квартално</w:t>
            </w:r>
          </w:p>
        </w:tc>
      </w:tr>
    </w:tbl>
    <w:p w14:paraId="707057C4" w14:textId="77777777" w:rsidR="00B44B69" w:rsidRPr="00841311" w:rsidRDefault="00B44B69" w:rsidP="00841311">
      <w:pPr>
        <w:pStyle w:val="BodyText"/>
        <w:spacing w:before="0" w:after="0" w:line="240" w:lineRule="auto"/>
        <w:jc w:val="left"/>
        <w:rPr>
          <w:rFonts w:asciiTheme="minorHAnsi" w:hAnsiTheme="minorHAnsi" w:cstheme="minorHAnsi"/>
          <w:sz w:val="6"/>
          <w:lang w:val="sr-Cyrl-R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6"/>
        <w:gridCol w:w="2553"/>
        <w:gridCol w:w="1843"/>
        <w:gridCol w:w="1561"/>
      </w:tblGrid>
      <w:tr w:rsidR="00B44B69" w:rsidRPr="00841311" w14:paraId="79FB295F" w14:textId="77777777" w:rsidTr="00E95F4C">
        <w:trPr>
          <w:trHeight w:val="1083"/>
        </w:trPr>
        <w:tc>
          <w:tcPr>
            <w:tcW w:w="3086" w:type="dxa"/>
          </w:tcPr>
          <w:p w14:paraId="20E3DD7C" w14:textId="77777777" w:rsidR="00B44B69" w:rsidRPr="00841311" w:rsidRDefault="00B44B69" w:rsidP="00841311">
            <w:pPr>
              <w:pStyle w:val="TableParagraph"/>
              <w:tabs>
                <w:tab w:val="left" w:pos="2379"/>
              </w:tabs>
              <w:ind w:left="0"/>
              <w:rPr>
                <w:rFonts w:asciiTheme="minorHAnsi" w:hAnsiTheme="minorHAnsi" w:cstheme="minorHAnsi"/>
                <w:sz w:val="20"/>
                <w:lang w:val="sr-Cyrl-RS"/>
              </w:rPr>
            </w:pPr>
            <w:r w:rsidRPr="00841311">
              <w:rPr>
                <w:rFonts w:asciiTheme="minorHAnsi" w:hAnsiTheme="minorHAnsi" w:cstheme="minorHAnsi"/>
                <w:sz w:val="20"/>
                <w:lang w:val="sr-Cyrl-RS"/>
              </w:rPr>
              <w:t xml:space="preserve">Број мушкараца и жена који су </w:t>
            </w:r>
            <w:r w:rsidRPr="00841311">
              <w:rPr>
                <w:rFonts w:asciiTheme="minorHAnsi" w:hAnsiTheme="minorHAnsi" w:cstheme="minorHAnsi"/>
                <w:spacing w:val="-2"/>
                <w:sz w:val="20"/>
                <w:lang w:val="sr-Cyrl-RS"/>
              </w:rPr>
              <w:t>присуствовали</w:t>
            </w:r>
            <w:r w:rsidR="00131446" w:rsidRPr="00841311">
              <w:rPr>
                <w:rFonts w:asciiTheme="minorHAnsi" w:hAnsiTheme="minorHAnsi" w:cstheme="minorHAnsi"/>
                <w:sz w:val="20"/>
                <w:lang w:val="sr-Cyrl-RS"/>
              </w:rPr>
              <w:t xml:space="preserve"> </w:t>
            </w:r>
            <w:r w:rsidRPr="00841311">
              <w:rPr>
                <w:rFonts w:asciiTheme="minorHAnsi" w:hAnsiTheme="minorHAnsi" w:cstheme="minorHAnsi"/>
                <w:spacing w:val="-2"/>
                <w:sz w:val="20"/>
                <w:lang w:val="sr-Cyrl-RS"/>
              </w:rPr>
              <w:t xml:space="preserve">сваком </w:t>
            </w:r>
            <w:r w:rsidRPr="00841311">
              <w:rPr>
                <w:rFonts w:asciiTheme="minorHAnsi" w:hAnsiTheme="minorHAnsi" w:cstheme="minorHAnsi"/>
                <w:sz w:val="20"/>
                <w:lang w:val="sr-Cyrl-RS"/>
              </w:rPr>
              <w:t>горенаведеном састанку</w:t>
            </w:r>
          </w:p>
        </w:tc>
        <w:tc>
          <w:tcPr>
            <w:tcW w:w="2553" w:type="dxa"/>
          </w:tcPr>
          <w:p w14:paraId="60B4AB72" w14:textId="77777777" w:rsidR="00B44B69" w:rsidRPr="00841311" w:rsidRDefault="00B44B69" w:rsidP="00841311">
            <w:pPr>
              <w:pStyle w:val="TableParagraph"/>
              <w:ind w:left="0"/>
              <w:rPr>
                <w:rFonts w:asciiTheme="minorHAnsi" w:hAnsiTheme="minorHAnsi" w:cstheme="minorHAnsi"/>
                <w:sz w:val="20"/>
                <w:lang w:val="sr-Cyrl-RS"/>
              </w:rPr>
            </w:pPr>
            <w:r w:rsidRPr="00841311">
              <w:rPr>
                <w:rFonts w:asciiTheme="minorHAnsi" w:hAnsiTheme="minorHAnsi" w:cstheme="minorHAnsi"/>
                <w:sz w:val="20"/>
                <w:lang w:val="sr-Cyrl-RS"/>
              </w:rPr>
              <w:t>Списак</w:t>
            </w:r>
            <w:r w:rsidRPr="00841311">
              <w:rPr>
                <w:rFonts w:asciiTheme="minorHAnsi" w:hAnsiTheme="minorHAnsi" w:cstheme="minorHAnsi"/>
                <w:spacing w:val="-1"/>
                <w:sz w:val="20"/>
                <w:lang w:val="sr-Cyrl-RS"/>
              </w:rPr>
              <w:t xml:space="preserve"> </w:t>
            </w:r>
            <w:r w:rsidRPr="00841311">
              <w:rPr>
                <w:rFonts w:asciiTheme="minorHAnsi" w:hAnsiTheme="minorHAnsi" w:cstheme="minorHAnsi"/>
                <w:spacing w:val="-2"/>
                <w:sz w:val="20"/>
                <w:lang w:val="sr-Cyrl-RS"/>
              </w:rPr>
              <w:t>присутних</w:t>
            </w:r>
          </w:p>
        </w:tc>
        <w:tc>
          <w:tcPr>
            <w:tcW w:w="1843" w:type="dxa"/>
          </w:tcPr>
          <w:p w14:paraId="0E22269C" w14:textId="77777777" w:rsidR="00B44B69" w:rsidRPr="00841311" w:rsidRDefault="0081646D" w:rsidP="00841311">
            <w:pPr>
              <w:pStyle w:val="TableParagraph"/>
              <w:tabs>
                <w:tab w:val="left" w:pos="877"/>
              </w:tabs>
              <w:ind w:left="0"/>
              <w:rPr>
                <w:rFonts w:asciiTheme="minorHAnsi" w:hAnsiTheme="minorHAnsi" w:cstheme="minorHAnsi"/>
                <w:sz w:val="20"/>
                <w:lang w:val="sr-Cyrl-RS"/>
              </w:rPr>
            </w:pPr>
            <w:r w:rsidRPr="00841311">
              <w:rPr>
                <w:rFonts w:asciiTheme="minorHAnsi" w:hAnsiTheme="minorHAnsi" w:cstheme="minorHAnsi"/>
                <w:sz w:val="20"/>
                <w:lang w:val="sr-Cyrl-RS"/>
              </w:rPr>
              <w:t xml:space="preserve">ПИУ стручњак </w:t>
            </w:r>
            <w:r w:rsidRPr="00841311">
              <w:rPr>
                <w:rFonts w:asciiTheme="minorHAnsi" w:hAnsiTheme="minorHAnsi" w:cstheme="minorHAnsi"/>
                <w:spacing w:val="-6"/>
                <w:sz w:val="20"/>
                <w:lang w:val="sr-Cyrl-RS"/>
              </w:rPr>
              <w:t>за</w:t>
            </w:r>
            <w:r w:rsidRPr="00841311">
              <w:rPr>
                <w:rFonts w:asciiTheme="minorHAnsi" w:hAnsiTheme="minorHAnsi" w:cstheme="minorHAnsi"/>
                <w:sz w:val="20"/>
                <w:lang w:val="sr-Cyrl-RS"/>
              </w:rPr>
              <w:t xml:space="preserve"> </w:t>
            </w:r>
            <w:r w:rsidRPr="00841311">
              <w:rPr>
                <w:rFonts w:asciiTheme="minorHAnsi" w:hAnsiTheme="minorHAnsi" w:cstheme="minorHAnsi"/>
                <w:spacing w:val="-2"/>
                <w:sz w:val="20"/>
                <w:lang w:val="sr-Cyrl-RS"/>
              </w:rPr>
              <w:t>социјална питања</w:t>
            </w:r>
          </w:p>
        </w:tc>
        <w:tc>
          <w:tcPr>
            <w:tcW w:w="1561" w:type="dxa"/>
          </w:tcPr>
          <w:p w14:paraId="4F2FDB41" w14:textId="77777777" w:rsidR="00B44B69" w:rsidRPr="00841311" w:rsidRDefault="00B44B69" w:rsidP="00841311">
            <w:pPr>
              <w:pStyle w:val="TableParagraph"/>
              <w:ind w:left="0"/>
              <w:rPr>
                <w:rFonts w:asciiTheme="minorHAnsi" w:hAnsiTheme="minorHAnsi" w:cstheme="minorHAnsi"/>
                <w:sz w:val="20"/>
                <w:lang w:val="sr-Cyrl-RS"/>
              </w:rPr>
            </w:pPr>
            <w:r w:rsidRPr="00841311">
              <w:rPr>
                <w:rFonts w:asciiTheme="minorHAnsi" w:hAnsiTheme="minorHAnsi" w:cstheme="minorHAnsi"/>
                <w:spacing w:val="-2"/>
                <w:sz w:val="20"/>
                <w:lang w:val="sr-Cyrl-RS"/>
              </w:rPr>
              <w:t>Квартално</w:t>
            </w:r>
          </w:p>
        </w:tc>
      </w:tr>
      <w:tr w:rsidR="00B44B69" w:rsidRPr="00841311" w14:paraId="5CD43FF3" w14:textId="77777777" w:rsidTr="00E95F4C">
        <w:trPr>
          <w:trHeight w:val="2486"/>
        </w:trPr>
        <w:tc>
          <w:tcPr>
            <w:tcW w:w="3086" w:type="dxa"/>
          </w:tcPr>
          <w:p w14:paraId="336F1CC5" w14:textId="77777777" w:rsidR="00B44B69" w:rsidRPr="00841311" w:rsidRDefault="00B44B69" w:rsidP="00841311">
            <w:pPr>
              <w:pStyle w:val="TableParagraph"/>
              <w:tabs>
                <w:tab w:val="left" w:pos="1590"/>
                <w:tab w:val="left" w:pos="2587"/>
              </w:tabs>
              <w:ind w:left="0"/>
              <w:rPr>
                <w:rFonts w:asciiTheme="minorHAnsi" w:hAnsiTheme="minorHAnsi" w:cstheme="minorHAnsi"/>
                <w:sz w:val="20"/>
                <w:lang w:val="sr-Cyrl-RS"/>
              </w:rPr>
            </w:pPr>
            <w:r w:rsidRPr="00841311">
              <w:rPr>
                <w:rFonts w:asciiTheme="minorHAnsi" w:hAnsiTheme="minorHAnsi" w:cstheme="minorHAnsi"/>
                <w:sz w:val="20"/>
                <w:lang w:val="sr-Cyrl-RS"/>
              </w:rPr>
              <w:t>За</w:t>
            </w:r>
            <w:r w:rsidRPr="00841311">
              <w:rPr>
                <w:rFonts w:asciiTheme="minorHAnsi" w:hAnsiTheme="minorHAnsi" w:cstheme="minorHAnsi"/>
                <w:spacing w:val="-3"/>
                <w:sz w:val="20"/>
                <w:lang w:val="sr-Cyrl-RS"/>
              </w:rPr>
              <w:t xml:space="preserve"> </w:t>
            </w:r>
            <w:r w:rsidRPr="00841311">
              <w:rPr>
                <w:rFonts w:asciiTheme="minorHAnsi" w:hAnsiTheme="minorHAnsi" w:cstheme="minorHAnsi"/>
                <w:sz w:val="20"/>
                <w:lang w:val="sr-Cyrl-RS"/>
              </w:rPr>
              <w:t>сваки</w:t>
            </w:r>
            <w:r w:rsidRPr="00841311">
              <w:rPr>
                <w:rFonts w:asciiTheme="minorHAnsi" w:hAnsiTheme="minorHAnsi" w:cstheme="minorHAnsi"/>
                <w:spacing w:val="-3"/>
                <w:sz w:val="20"/>
                <w:lang w:val="sr-Cyrl-RS"/>
              </w:rPr>
              <w:t xml:space="preserve"> </w:t>
            </w:r>
            <w:r w:rsidRPr="00841311">
              <w:rPr>
                <w:rFonts w:asciiTheme="minorHAnsi" w:hAnsiTheme="minorHAnsi" w:cstheme="minorHAnsi"/>
                <w:sz w:val="20"/>
                <w:lang w:val="sr-Cyrl-RS"/>
              </w:rPr>
              <w:t>састанак,</w:t>
            </w:r>
            <w:r w:rsidRPr="00841311">
              <w:rPr>
                <w:rFonts w:asciiTheme="minorHAnsi" w:hAnsiTheme="minorHAnsi" w:cstheme="minorHAnsi"/>
                <w:spacing w:val="-3"/>
                <w:sz w:val="20"/>
                <w:lang w:val="sr-Cyrl-RS"/>
              </w:rPr>
              <w:t xml:space="preserve"> </w:t>
            </w:r>
            <w:r w:rsidRPr="00841311">
              <w:rPr>
                <w:rFonts w:asciiTheme="minorHAnsi" w:hAnsiTheme="minorHAnsi" w:cstheme="minorHAnsi"/>
                <w:sz w:val="20"/>
                <w:lang w:val="sr-Cyrl-RS"/>
              </w:rPr>
              <w:t>број</w:t>
            </w:r>
            <w:r w:rsidRPr="00841311">
              <w:rPr>
                <w:rFonts w:asciiTheme="minorHAnsi" w:hAnsiTheme="minorHAnsi" w:cstheme="minorHAnsi"/>
                <w:spacing w:val="-4"/>
                <w:sz w:val="20"/>
                <w:lang w:val="sr-Cyrl-RS"/>
              </w:rPr>
              <w:t xml:space="preserve"> </w:t>
            </w:r>
            <w:r w:rsidRPr="00841311">
              <w:rPr>
                <w:rFonts w:asciiTheme="minorHAnsi" w:hAnsiTheme="minorHAnsi" w:cstheme="minorHAnsi"/>
                <w:sz w:val="20"/>
                <w:lang w:val="sr-Cyrl-RS"/>
              </w:rPr>
              <w:t>и</w:t>
            </w:r>
            <w:r w:rsidRPr="00841311">
              <w:rPr>
                <w:rFonts w:asciiTheme="minorHAnsi" w:hAnsiTheme="minorHAnsi" w:cstheme="minorHAnsi"/>
                <w:spacing w:val="-3"/>
                <w:sz w:val="20"/>
                <w:lang w:val="sr-Cyrl-RS"/>
              </w:rPr>
              <w:t xml:space="preserve"> </w:t>
            </w:r>
            <w:r w:rsidRPr="00841311">
              <w:rPr>
                <w:rFonts w:asciiTheme="minorHAnsi" w:hAnsiTheme="minorHAnsi" w:cstheme="minorHAnsi"/>
                <w:sz w:val="20"/>
                <w:lang w:val="sr-Cyrl-RS"/>
              </w:rPr>
              <w:t xml:space="preserve">природа примљених коментара, акције </w:t>
            </w:r>
            <w:r w:rsidRPr="00841311">
              <w:rPr>
                <w:rFonts w:asciiTheme="minorHAnsi" w:hAnsiTheme="minorHAnsi" w:cstheme="minorHAnsi"/>
                <w:spacing w:val="-2"/>
                <w:sz w:val="20"/>
                <w:lang w:val="sr-Cyrl-RS"/>
              </w:rPr>
              <w:t>договорене</w:t>
            </w:r>
            <w:r w:rsidR="00131446" w:rsidRPr="00841311">
              <w:rPr>
                <w:rFonts w:asciiTheme="minorHAnsi" w:hAnsiTheme="minorHAnsi" w:cstheme="minorHAnsi"/>
                <w:sz w:val="20"/>
                <w:lang w:val="sr-Cyrl-RS"/>
              </w:rPr>
              <w:t xml:space="preserve"> </w:t>
            </w:r>
            <w:r w:rsidRPr="00841311">
              <w:rPr>
                <w:rFonts w:asciiTheme="minorHAnsi" w:hAnsiTheme="minorHAnsi" w:cstheme="minorHAnsi"/>
                <w:spacing w:val="-4"/>
                <w:sz w:val="20"/>
                <w:lang w:val="sr-Cyrl-RS"/>
              </w:rPr>
              <w:t>током</w:t>
            </w:r>
            <w:r w:rsidR="00131446" w:rsidRPr="00841311">
              <w:rPr>
                <w:rFonts w:asciiTheme="minorHAnsi" w:hAnsiTheme="minorHAnsi" w:cstheme="minorHAnsi"/>
                <w:sz w:val="20"/>
                <w:lang w:val="sr-Cyrl-RS"/>
              </w:rPr>
              <w:t xml:space="preserve"> </w:t>
            </w:r>
            <w:r w:rsidRPr="00841311">
              <w:rPr>
                <w:rFonts w:asciiTheme="minorHAnsi" w:hAnsiTheme="minorHAnsi" w:cstheme="minorHAnsi"/>
                <w:spacing w:val="-4"/>
                <w:sz w:val="20"/>
                <w:lang w:val="sr-Cyrl-RS"/>
              </w:rPr>
              <w:t xml:space="preserve">ових </w:t>
            </w:r>
            <w:r w:rsidRPr="00841311">
              <w:rPr>
                <w:rFonts w:asciiTheme="minorHAnsi" w:hAnsiTheme="minorHAnsi" w:cstheme="minorHAnsi"/>
                <w:sz w:val="20"/>
                <w:lang w:val="sr-Cyrl-RS"/>
              </w:rPr>
              <w:t>састанака, статус тих акција и</w:t>
            </w:r>
            <w:r w:rsidRPr="00841311">
              <w:rPr>
                <w:rFonts w:asciiTheme="minorHAnsi" w:hAnsiTheme="minorHAnsi" w:cstheme="minorHAnsi"/>
                <w:spacing w:val="40"/>
                <w:sz w:val="20"/>
                <w:lang w:val="sr-Cyrl-RS"/>
              </w:rPr>
              <w:t xml:space="preserve"> </w:t>
            </w:r>
            <w:r w:rsidRPr="00841311">
              <w:rPr>
                <w:rFonts w:asciiTheme="minorHAnsi" w:hAnsiTheme="minorHAnsi" w:cstheme="minorHAnsi"/>
                <w:sz w:val="20"/>
                <w:lang w:val="sr-Cyrl-RS"/>
              </w:rPr>
              <w:t>како су коментари укључени у Систем</w:t>
            </w:r>
            <w:r w:rsidRPr="00841311">
              <w:rPr>
                <w:rFonts w:asciiTheme="minorHAnsi" w:hAnsiTheme="minorHAnsi" w:cstheme="minorHAnsi"/>
                <w:spacing w:val="-6"/>
                <w:sz w:val="20"/>
                <w:lang w:val="sr-Cyrl-RS"/>
              </w:rPr>
              <w:t xml:space="preserve"> </w:t>
            </w:r>
            <w:r w:rsidRPr="00841311">
              <w:rPr>
                <w:rFonts w:asciiTheme="minorHAnsi" w:hAnsiTheme="minorHAnsi" w:cstheme="minorHAnsi"/>
                <w:sz w:val="20"/>
                <w:lang w:val="sr-Cyrl-RS"/>
              </w:rPr>
              <w:t>заштите</w:t>
            </w:r>
            <w:r w:rsidRPr="00841311">
              <w:rPr>
                <w:rFonts w:asciiTheme="minorHAnsi" w:hAnsiTheme="minorHAnsi" w:cstheme="minorHAnsi"/>
                <w:spacing w:val="-5"/>
                <w:sz w:val="20"/>
                <w:lang w:val="sr-Cyrl-RS"/>
              </w:rPr>
              <w:t xml:space="preserve"> </w:t>
            </w:r>
            <w:r w:rsidRPr="00841311">
              <w:rPr>
                <w:rFonts w:asciiTheme="minorHAnsi" w:hAnsiTheme="minorHAnsi" w:cstheme="minorHAnsi"/>
                <w:sz w:val="20"/>
                <w:lang w:val="sr-Cyrl-RS"/>
              </w:rPr>
              <w:t>животне</w:t>
            </w:r>
            <w:r w:rsidRPr="00841311">
              <w:rPr>
                <w:rFonts w:asciiTheme="minorHAnsi" w:hAnsiTheme="minorHAnsi" w:cstheme="minorHAnsi"/>
                <w:spacing w:val="-4"/>
                <w:sz w:val="20"/>
                <w:lang w:val="sr-Cyrl-RS"/>
              </w:rPr>
              <w:t xml:space="preserve"> </w:t>
            </w:r>
            <w:r w:rsidRPr="00841311">
              <w:rPr>
                <w:rFonts w:asciiTheme="minorHAnsi" w:hAnsiTheme="minorHAnsi" w:cstheme="minorHAnsi"/>
                <w:sz w:val="20"/>
                <w:lang w:val="sr-Cyrl-RS"/>
              </w:rPr>
              <w:t xml:space="preserve">средине и социјалног управљања на </w:t>
            </w:r>
            <w:r w:rsidRPr="00841311">
              <w:rPr>
                <w:rFonts w:asciiTheme="minorHAnsi" w:hAnsiTheme="minorHAnsi" w:cstheme="minorHAnsi"/>
                <w:spacing w:val="-2"/>
                <w:sz w:val="20"/>
                <w:lang w:val="sr-Cyrl-RS"/>
              </w:rPr>
              <w:t>Пројекту</w:t>
            </w:r>
          </w:p>
        </w:tc>
        <w:tc>
          <w:tcPr>
            <w:tcW w:w="2553" w:type="dxa"/>
          </w:tcPr>
          <w:p w14:paraId="48AF83C3" w14:textId="77777777" w:rsidR="00B44B69" w:rsidRPr="00841311" w:rsidRDefault="00B44B69" w:rsidP="00841311">
            <w:pPr>
              <w:pStyle w:val="TableParagraph"/>
              <w:ind w:left="0"/>
              <w:rPr>
                <w:rFonts w:asciiTheme="minorHAnsi" w:hAnsiTheme="minorHAnsi" w:cstheme="minorHAnsi"/>
                <w:sz w:val="20"/>
                <w:lang w:val="sr-Cyrl-RS"/>
              </w:rPr>
            </w:pPr>
            <w:r w:rsidRPr="00841311">
              <w:rPr>
                <w:rFonts w:asciiTheme="minorHAnsi" w:hAnsiTheme="minorHAnsi" w:cstheme="minorHAnsi"/>
                <w:sz w:val="20"/>
                <w:lang w:val="sr-Cyrl-RS"/>
              </w:rPr>
              <w:t>Записници</w:t>
            </w:r>
            <w:r w:rsidRPr="00841311">
              <w:rPr>
                <w:rFonts w:asciiTheme="minorHAnsi" w:hAnsiTheme="minorHAnsi" w:cstheme="minorHAnsi"/>
                <w:spacing w:val="-3"/>
                <w:sz w:val="20"/>
                <w:lang w:val="sr-Cyrl-RS"/>
              </w:rPr>
              <w:t xml:space="preserve"> </w:t>
            </w:r>
            <w:r w:rsidRPr="00841311">
              <w:rPr>
                <w:rFonts w:asciiTheme="minorHAnsi" w:hAnsiTheme="minorHAnsi" w:cstheme="minorHAnsi"/>
                <w:sz w:val="20"/>
                <w:lang w:val="sr-Cyrl-RS"/>
              </w:rPr>
              <w:t>са</w:t>
            </w:r>
            <w:r w:rsidRPr="00841311">
              <w:rPr>
                <w:rFonts w:asciiTheme="minorHAnsi" w:hAnsiTheme="minorHAnsi" w:cstheme="minorHAnsi"/>
                <w:spacing w:val="-2"/>
                <w:sz w:val="20"/>
                <w:lang w:val="sr-Cyrl-RS"/>
              </w:rPr>
              <w:t xml:space="preserve"> састанака</w:t>
            </w:r>
          </w:p>
        </w:tc>
        <w:tc>
          <w:tcPr>
            <w:tcW w:w="1843" w:type="dxa"/>
          </w:tcPr>
          <w:p w14:paraId="105EB3A6" w14:textId="77777777" w:rsidR="00B44B69" w:rsidRPr="00841311" w:rsidRDefault="0081646D" w:rsidP="00841311">
            <w:pPr>
              <w:pStyle w:val="TableParagraph"/>
              <w:tabs>
                <w:tab w:val="left" w:pos="877"/>
              </w:tabs>
              <w:ind w:left="0"/>
              <w:rPr>
                <w:rFonts w:asciiTheme="minorHAnsi" w:hAnsiTheme="minorHAnsi" w:cstheme="minorHAnsi"/>
                <w:sz w:val="20"/>
                <w:lang w:val="sr-Cyrl-RS"/>
              </w:rPr>
            </w:pPr>
            <w:r w:rsidRPr="00841311">
              <w:rPr>
                <w:rFonts w:asciiTheme="minorHAnsi" w:hAnsiTheme="minorHAnsi" w:cstheme="minorHAnsi"/>
                <w:sz w:val="20"/>
                <w:lang w:val="sr-Cyrl-RS"/>
              </w:rPr>
              <w:t xml:space="preserve">ПИУ стручњак </w:t>
            </w:r>
            <w:r w:rsidRPr="00841311">
              <w:rPr>
                <w:rFonts w:asciiTheme="minorHAnsi" w:hAnsiTheme="minorHAnsi" w:cstheme="minorHAnsi"/>
                <w:spacing w:val="-6"/>
                <w:sz w:val="20"/>
                <w:lang w:val="sr-Cyrl-RS"/>
              </w:rPr>
              <w:t>за</w:t>
            </w:r>
            <w:r w:rsidRPr="00841311">
              <w:rPr>
                <w:rFonts w:asciiTheme="minorHAnsi" w:hAnsiTheme="minorHAnsi" w:cstheme="minorHAnsi"/>
                <w:sz w:val="20"/>
                <w:lang w:val="sr-Cyrl-RS"/>
              </w:rPr>
              <w:t xml:space="preserve"> </w:t>
            </w:r>
            <w:r w:rsidRPr="00841311">
              <w:rPr>
                <w:rFonts w:asciiTheme="minorHAnsi" w:hAnsiTheme="minorHAnsi" w:cstheme="minorHAnsi"/>
                <w:spacing w:val="-2"/>
                <w:sz w:val="20"/>
                <w:lang w:val="sr-Cyrl-RS"/>
              </w:rPr>
              <w:t>социјална питања</w:t>
            </w:r>
          </w:p>
        </w:tc>
        <w:tc>
          <w:tcPr>
            <w:tcW w:w="1561" w:type="dxa"/>
          </w:tcPr>
          <w:p w14:paraId="1C1E98AF" w14:textId="77777777" w:rsidR="00B44B69" w:rsidRPr="00841311" w:rsidRDefault="00B44B69" w:rsidP="00841311">
            <w:pPr>
              <w:pStyle w:val="TableParagraph"/>
              <w:ind w:left="0"/>
              <w:rPr>
                <w:rFonts w:asciiTheme="minorHAnsi" w:hAnsiTheme="minorHAnsi" w:cstheme="minorHAnsi"/>
                <w:sz w:val="20"/>
                <w:lang w:val="sr-Cyrl-RS"/>
              </w:rPr>
            </w:pPr>
            <w:r w:rsidRPr="00841311">
              <w:rPr>
                <w:rFonts w:asciiTheme="minorHAnsi" w:hAnsiTheme="minorHAnsi" w:cstheme="minorHAnsi"/>
                <w:spacing w:val="-2"/>
                <w:sz w:val="20"/>
                <w:lang w:val="sr-Cyrl-RS"/>
              </w:rPr>
              <w:t>Квартално</w:t>
            </w:r>
          </w:p>
        </w:tc>
      </w:tr>
      <w:tr w:rsidR="00B44B69" w:rsidRPr="00841311" w14:paraId="6231BBD4" w14:textId="77777777" w:rsidTr="00E95F4C">
        <w:trPr>
          <w:trHeight w:val="520"/>
        </w:trPr>
        <w:tc>
          <w:tcPr>
            <w:tcW w:w="9043" w:type="dxa"/>
            <w:gridSpan w:val="4"/>
            <w:shd w:val="clear" w:color="auto" w:fill="F1F1F1"/>
          </w:tcPr>
          <w:p w14:paraId="55A626F7" w14:textId="77777777" w:rsidR="00B44B69" w:rsidRPr="00841311" w:rsidRDefault="00B44B69" w:rsidP="00841311">
            <w:pPr>
              <w:pStyle w:val="TableParagraph"/>
              <w:ind w:left="0"/>
              <w:rPr>
                <w:rFonts w:asciiTheme="minorHAnsi" w:hAnsiTheme="minorHAnsi" w:cstheme="minorHAnsi"/>
                <w:b/>
                <w:sz w:val="20"/>
                <w:lang w:val="sr-Cyrl-RS"/>
              </w:rPr>
            </w:pPr>
            <w:r w:rsidRPr="00841311">
              <w:rPr>
                <w:rFonts w:asciiTheme="minorHAnsi" w:hAnsiTheme="minorHAnsi" w:cstheme="minorHAnsi"/>
                <w:b/>
                <w:sz w:val="20"/>
                <w:lang w:val="sr-Cyrl-RS"/>
              </w:rPr>
              <w:t>Ангажовање</w:t>
            </w:r>
            <w:r w:rsidRPr="00841311">
              <w:rPr>
                <w:rFonts w:asciiTheme="minorHAnsi" w:hAnsiTheme="minorHAnsi" w:cstheme="minorHAnsi"/>
                <w:b/>
                <w:spacing w:val="-8"/>
                <w:sz w:val="20"/>
                <w:lang w:val="sr-Cyrl-RS"/>
              </w:rPr>
              <w:t xml:space="preserve"> </w:t>
            </w:r>
            <w:r w:rsidRPr="00841311">
              <w:rPr>
                <w:rFonts w:asciiTheme="minorHAnsi" w:hAnsiTheme="minorHAnsi" w:cstheme="minorHAnsi"/>
                <w:b/>
                <w:sz w:val="20"/>
                <w:lang w:val="sr-Cyrl-RS"/>
              </w:rPr>
              <w:t>са</w:t>
            </w:r>
            <w:r w:rsidRPr="00841311">
              <w:rPr>
                <w:rFonts w:asciiTheme="minorHAnsi" w:hAnsiTheme="minorHAnsi" w:cstheme="minorHAnsi"/>
                <w:b/>
                <w:spacing w:val="-7"/>
                <w:sz w:val="20"/>
                <w:lang w:val="sr-Cyrl-RS"/>
              </w:rPr>
              <w:t xml:space="preserve"> </w:t>
            </w:r>
            <w:r w:rsidRPr="00841311">
              <w:rPr>
                <w:rFonts w:asciiTheme="minorHAnsi" w:hAnsiTheme="minorHAnsi" w:cstheme="minorHAnsi"/>
                <w:b/>
                <w:sz w:val="20"/>
                <w:lang w:val="sr-Cyrl-RS"/>
              </w:rPr>
              <w:t>заинтересованим</w:t>
            </w:r>
            <w:r w:rsidRPr="00841311">
              <w:rPr>
                <w:rFonts w:asciiTheme="minorHAnsi" w:hAnsiTheme="minorHAnsi" w:cstheme="minorHAnsi"/>
                <w:b/>
                <w:spacing w:val="-6"/>
                <w:sz w:val="20"/>
                <w:lang w:val="sr-Cyrl-RS"/>
              </w:rPr>
              <w:t xml:space="preserve"> </w:t>
            </w:r>
            <w:r w:rsidRPr="00841311">
              <w:rPr>
                <w:rFonts w:asciiTheme="minorHAnsi" w:hAnsiTheme="minorHAnsi" w:cstheme="minorHAnsi"/>
                <w:b/>
                <w:spacing w:val="-2"/>
                <w:sz w:val="20"/>
                <w:lang w:val="sr-Cyrl-RS"/>
              </w:rPr>
              <w:t>лицима</w:t>
            </w:r>
          </w:p>
        </w:tc>
      </w:tr>
      <w:tr w:rsidR="00B44B69" w:rsidRPr="00841311" w14:paraId="4D4499BD" w14:textId="77777777" w:rsidTr="00E95F4C">
        <w:trPr>
          <w:trHeight w:val="2205"/>
        </w:trPr>
        <w:tc>
          <w:tcPr>
            <w:tcW w:w="3086" w:type="dxa"/>
          </w:tcPr>
          <w:p w14:paraId="28FF95A6" w14:textId="77777777" w:rsidR="00B44B69" w:rsidRPr="00841311" w:rsidRDefault="00B44B69" w:rsidP="00841311">
            <w:pPr>
              <w:pStyle w:val="TableParagraph"/>
              <w:tabs>
                <w:tab w:val="left" w:pos="1618"/>
                <w:tab w:val="left" w:pos="2284"/>
                <w:tab w:val="left" w:pos="2370"/>
              </w:tabs>
              <w:ind w:left="0"/>
              <w:rPr>
                <w:rFonts w:asciiTheme="minorHAnsi" w:hAnsiTheme="minorHAnsi" w:cstheme="minorHAnsi"/>
                <w:sz w:val="20"/>
                <w:lang w:val="sr-Cyrl-RS"/>
              </w:rPr>
            </w:pPr>
            <w:r w:rsidRPr="00841311">
              <w:rPr>
                <w:rFonts w:asciiTheme="minorHAnsi" w:hAnsiTheme="minorHAnsi" w:cstheme="minorHAnsi"/>
                <w:sz w:val="20"/>
                <w:lang w:val="sr-Cyrl-RS"/>
              </w:rPr>
              <w:t xml:space="preserve">Број и природа </w:t>
            </w:r>
            <w:r w:rsidRPr="00841311">
              <w:rPr>
                <w:rFonts w:asciiTheme="minorHAnsi" w:hAnsiTheme="minorHAnsi" w:cstheme="minorHAnsi"/>
                <w:spacing w:val="-2"/>
                <w:sz w:val="20"/>
                <w:lang w:val="sr-Cyrl-RS"/>
              </w:rPr>
              <w:t>активности</w:t>
            </w:r>
            <w:r w:rsidR="00131446" w:rsidRPr="00841311">
              <w:rPr>
                <w:rFonts w:asciiTheme="minorHAnsi" w:hAnsiTheme="minorHAnsi" w:cstheme="minorHAnsi"/>
                <w:sz w:val="20"/>
                <w:lang w:val="sr-Cyrl-RS"/>
              </w:rPr>
              <w:t xml:space="preserve"> </w:t>
            </w:r>
            <w:r w:rsidR="0081646D" w:rsidRPr="00841311">
              <w:rPr>
                <w:rFonts w:asciiTheme="minorHAnsi" w:hAnsiTheme="minorHAnsi" w:cstheme="minorHAnsi"/>
                <w:sz w:val="20"/>
                <w:lang w:val="sr-Cyrl-RS"/>
              </w:rPr>
              <w:t>ангажовања</w:t>
            </w:r>
            <w:r w:rsidR="0081646D" w:rsidRPr="00841311">
              <w:rPr>
                <w:rFonts w:asciiTheme="minorHAnsi" w:hAnsiTheme="minorHAnsi" w:cstheme="minorHAnsi"/>
                <w:spacing w:val="-6"/>
                <w:sz w:val="20"/>
                <w:lang w:val="sr-Cyrl-RS"/>
              </w:rPr>
              <w:t xml:space="preserve"> </w:t>
            </w:r>
            <w:r w:rsidRPr="00841311">
              <w:rPr>
                <w:rFonts w:asciiTheme="minorHAnsi" w:hAnsiTheme="minorHAnsi" w:cstheme="minorHAnsi"/>
                <w:spacing w:val="-6"/>
                <w:sz w:val="20"/>
                <w:lang w:val="sr-Cyrl-RS"/>
              </w:rPr>
              <w:t>са</w:t>
            </w:r>
            <w:r w:rsidR="00131446" w:rsidRPr="00841311">
              <w:rPr>
                <w:rFonts w:asciiTheme="minorHAnsi" w:hAnsiTheme="minorHAnsi" w:cstheme="minorHAnsi"/>
                <w:sz w:val="20"/>
                <w:lang w:val="sr-Cyrl-RS"/>
              </w:rPr>
              <w:t xml:space="preserve"> </w:t>
            </w:r>
            <w:r w:rsidRPr="00841311">
              <w:rPr>
                <w:rFonts w:asciiTheme="minorHAnsi" w:hAnsiTheme="minorHAnsi" w:cstheme="minorHAnsi"/>
                <w:spacing w:val="-2"/>
                <w:sz w:val="20"/>
                <w:lang w:val="sr-Cyrl-RS"/>
              </w:rPr>
              <w:t>другим заинтересованим</w:t>
            </w:r>
            <w:r w:rsidR="00131446" w:rsidRPr="00841311">
              <w:rPr>
                <w:rFonts w:asciiTheme="minorHAnsi" w:hAnsiTheme="minorHAnsi" w:cstheme="minorHAnsi"/>
                <w:sz w:val="20"/>
                <w:lang w:val="sr-Cyrl-RS"/>
              </w:rPr>
              <w:t xml:space="preserve"> </w:t>
            </w:r>
            <w:r w:rsidRPr="00841311">
              <w:rPr>
                <w:rFonts w:asciiTheme="minorHAnsi" w:hAnsiTheme="minorHAnsi" w:cstheme="minorHAnsi"/>
                <w:spacing w:val="-2"/>
                <w:sz w:val="20"/>
                <w:lang w:val="sr-Cyrl-RS"/>
              </w:rPr>
              <w:t xml:space="preserve">лицима, </w:t>
            </w:r>
            <w:r w:rsidRPr="00841311">
              <w:rPr>
                <w:rFonts w:asciiTheme="minorHAnsi" w:hAnsiTheme="minorHAnsi" w:cstheme="minorHAnsi"/>
                <w:sz w:val="20"/>
                <w:lang w:val="sr-Cyrl-RS"/>
              </w:rPr>
              <w:t xml:space="preserve">раздвојени по категорији заинтересованих лица (Владина служба, општине, невладине </w:t>
            </w:r>
            <w:r w:rsidRPr="00841311">
              <w:rPr>
                <w:rFonts w:asciiTheme="minorHAnsi" w:hAnsiTheme="minorHAnsi" w:cstheme="minorHAnsi"/>
                <w:spacing w:val="-2"/>
                <w:sz w:val="20"/>
                <w:lang w:val="sr-Cyrl-RS"/>
              </w:rPr>
              <w:t>организације)</w:t>
            </w:r>
          </w:p>
        </w:tc>
        <w:tc>
          <w:tcPr>
            <w:tcW w:w="2553" w:type="dxa"/>
          </w:tcPr>
          <w:p w14:paraId="701CCEC7" w14:textId="77777777" w:rsidR="00B44B69" w:rsidRPr="00841311" w:rsidRDefault="00B44B69" w:rsidP="00841311">
            <w:pPr>
              <w:pStyle w:val="TableParagraph"/>
              <w:ind w:left="0"/>
              <w:rPr>
                <w:rFonts w:asciiTheme="minorHAnsi" w:hAnsiTheme="minorHAnsi" w:cstheme="minorHAnsi"/>
                <w:sz w:val="20"/>
                <w:lang w:val="sr-Cyrl-RS"/>
              </w:rPr>
            </w:pPr>
            <w:r w:rsidRPr="00841311">
              <w:rPr>
                <w:rFonts w:asciiTheme="minorHAnsi" w:hAnsiTheme="minorHAnsi" w:cstheme="minorHAnsi"/>
                <w:sz w:val="20"/>
                <w:lang w:val="sr-Cyrl-RS"/>
              </w:rPr>
              <w:t>Записници</w:t>
            </w:r>
            <w:r w:rsidRPr="00841311">
              <w:rPr>
                <w:rFonts w:asciiTheme="minorHAnsi" w:hAnsiTheme="minorHAnsi" w:cstheme="minorHAnsi"/>
                <w:spacing w:val="-3"/>
                <w:sz w:val="20"/>
                <w:lang w:val="sr-Cyrl-RS"/>
              </w:rPr>
              <w:t xml:space="preserve"> </w:t>
            </w:r>
            <w:r w:rsidRPr="00841311">
              <w:rPr>
                <w:rFonts w:asciiTheme="minorHAnsi" w:hAnsiTheme="minorHAnsi" w:cstheme="minorHAnsi"/>
                <w:sz w:val="20"/>
                <w:lang w:val="sr-Cyrl-RS"/>
              </w:rPr>
              <w:t>са</w:t>
            </w:r>
            <w:r w:rsidRPr="00841311">
              <w:rPr>
                <w:rFonts w:asciiTheme="minorHAnsi" w:hAnsiTheme="minorHAnsi" w:cstheme="minorHAnsi"/>
                <w:spacing w:val="-2"/>
                <w:sz w:val="20"/>
                <w:lang w:val="sr-Cyrl-RS"/>
              </w:rPr>
              <w:t xml:space="preserve"> састанака</w:t>
            </w:r>
          </w:p>
        </w:tc>
        <w:tc>
          <w:tcPr>
            <w:tcW w:w="1843" w:type="dxa"/>
          </w:tcPr>
          <w:p w14:paraId="1C35A174" w14:textId="77777777" w:rsidR="00B44B69" w:rsidRPr="00841311" w:rsidRDefault="0081646D" w:rsidP="00841311">
            <w:pPr>
              <w:pStyle w:val="TableParagraph"/>
              <w:tabs>
                <w:tab w:val="left" w:pos="877"/>
              </w:tabs>
              <w:ind w:left="0"/>
              <w:rPr>
                <w:rFonts w:asciiTheme="minorHAnsi" w:hAnsiTheme="minorHAnsi" w:cstheme="minorHAnsi"/>
                <w:sz w:val="20"/>
                <w:lang w:val="sr-Cyrl-RS"/>
              </w:rPr>
            </w:pPr>
            <w:r w:rsidRPr="00841311">
              <w:rPr>
                <w:rFonts w:asciiTheme="minorHAnsi" w:hAnsiTheme="minorHAnsi" w:cstheme="minorHAnsi"/>
                <w:sz w:val="20"/>
                <w:lang w:val="sr-Cyrl-RS"/>
              </w:rPr>
              <w:t xml:space="preserve">ПИУ стручњак </w:t>
            </w:r>
            <w:r w:rsidRPr="00841311">
              <w:rPr>
                <w:rFonts w:asciiTheme="minorHAnsi" w:hAnsiTheme="minorHAnsi" w:cstheme="minorHAnsi"/>
                <w:spacing w:val="-6"/>
                <w:sz w:val="20"/>
                <w:lang w:val="sr-Cyrl-RS"/>
              </w:rPr>
              <w:t>за</w:t>
            </w:r>
            <w:r w:rsidRPr="00841311">
              <w:rPr>
                <w:rFonts w:asciiTheme="minorHAnsi" w:hAnsiTheme="minorHAnsi" w:cstheme="minorHAnsi"/>
                <w:sz w:val="20"/>
                <w:lang w:val="sr-Cyrl-RS"/>
              </w:rPr>
              <w:t xml:space="preserve"> </w:t>
            </w:r>
            <w:r w:rsidRPr="00841311">
              <w:rPr>
                <w:rFonts w:asciiTheme="minorHAnsi" w:hAnsiTheme="minorHAnsi" w:cstheme="minorHAnsi"/>
                <w:spacing w:val="-2"/>
                <w:sz w:val="20"/>
                <w:lang w:val="sr-Cyrl-RS"/>
              </w:rPr>
              <w:t>социјална питања</w:t>
            </w:r>
          </w:p>
        </w:tc>
        <w:tc>
          <w:tcPr>
            <w:tcW w:w="1561" w:type="dxa"/>
          </w:tcPr>
          <w:p w14:paraId="507FAE0A" w14:textId="77777777" w:rsidR="00B44B69" w:rsidRPr="00841311" w:rsidRDefault="00B44B69" w:rsidP="00841311">
            <w:pPr>
              <w:pStyle w:val="TableParagraph"/>
              <w:ind w:left="0"/>
              <w:rPr>
                <w:rFonts w:asciiTheme="minorHAnsi" w:hAnsiTheme="minorHAnsi" w:cstheme="minorHAnsi"/>
                <w:sz w:val="20"/>
                <w:lang w:val="sr-Cyrl-RS"/>
              </w:rPr>
            </w:pPr>
            <w:r w:rsidRPr="00841311">
              <w:rPr>
                <w:rFonts w:asciiTheme="minorHAnsi" w:hAnsiTheme="minorHAnsi" w:cstheme="minorHAnsi"/>
                <w:spacing w:val="-2"/>
                <w:sz w:val="20"/>
                <w:lang w:val="sr-Cyrl-RS"/>
              </w:rPr>
              <w:t>Квартално</w:t>
            </w:r>
          </w:p>
        </w:tc>
      </w:tr>
      <w:tr w:rsidR="00B44B69" w:rsidRPr="00841311" w14:paraId="0A8B32E7" w14:textId="77777777" w:rsidTr="00E95F4C">
        <w:trPr>
          <w:trHeight w:val="520"/>
        </w:trPr>
        <w:tc>
          <w:tcPr>
            <w:tcW w:w="9043" w:type="dxa"/>
            <w:gridSpan w:val="4"/>
            <w:shd w:val="clear" w:color="auto" w:fill="F1F1F1"/>
          </w:tcPr>
          <w:p w14:paraId="5BCAB4E9" w14:textId="77777777" w:rsidR="00B44B69" w:rsidRPr="00841311" w:rsidRDefault="00B44B69" w:rsidP="00841311">
            <w:pPr>
              <w:pStyle w:val="TableParagraph"/>
              <w:ind w:left="0"/>
              <w:rPr>
                <w:rFonts w:asciiTheme="minorHAnsi" w:hAnsiTheme="minorHAnsi" w:cstheme="minorHAnsi"/>
                <w:sz w:val="20"/>
                <w:lang w:val="sr-Cyrl-RS"/>
              </w:rPr>
            </w:pPr>
            <w:r w:rsidRPr="00841311">
              <w:rPr>
                <w:rFonts w:asciiTheme="minorHAnsi" w:hAnsiTheme="minorHAnsi" w:cstheme="minorHAnsi"/>
                <w:spacing w:val="-2"/>
                <w:sz w:val="20"/>
                <w:lang w:val="sr-Cyrl-RS"/>
              </w:rPr>
              <w:t>Механизам</w:t>
            </w:r>
            <w:r w:rsidRPr="00841311">
              <w:rPr>
                <w:rFonts w:asciiTheme="minorHAnsi" w:hAnsiTheme="minorHAnsi" w:cstheme="minorHAnsi"/>
                <w:spacing w:val="-4"/>
                <w:sz w:val="20"/>
                <w:lang w:val="sr-Cyrl-RS"/>
              </w:rPr>
              <w:t xml:space="preserve"> </w:t>
            </w:r>
            <w:r w:rsidRPr="00841311">
              <w:rPr>
                <w:rFonts w:asciiTheme="minorHAnsi" w:hAnsiTheme="minorHAnsi" w:cstheme="minorHAnsi"/>
                <w:spacing w:val="-2"/>
                <w:sz w:val="20"/>
                <w:lang w:val="sr-Cyrl-RS"/>
              </w:rPr>
              <w:t>за</w:t>
            </w:r>
            <w:r w:rsidRPr="00841311">
              <w:rPr>
                <w:rFonts w:asciiTheme="minorHAnsi" w:hAnsiTheme="minorHAnsi" w:cstheme="minorHAnsi"/>
                <w:spacing w:val="-5"/>
                <w:sz w:val="20"/>
                <w:lang w:val="sr-Cyrl-RS"/>
              </w:rPr>
              <w:t xml:space="preserve"> </w:t>
            </w:r>
            <w:r w:rsidRPr="00841311">
              <w:rPr>
                <w:rFonts w:asciiTheme="minorHAnsi" w:hAnsiTheme="minorHAnsi" w:cstheme="minorHAnsi"/>
                <w:spacing w:val="-2"/>
                <w:sz w:val="20"/>
                <w:lang w:val="sr-Cyrl-RS"/>
              </w:rPr>
              <w:t>решавање</w:t>
            </w:r>
            <w:r w:rsidRPr="00841311">
              <w:rPr>
                <w:rFonts w:asciiTheme="minorHAnsi" w:hAnsiTheme="minorHAnsi" w:cstheme="minorHAnsi"/>
                <w:spacing w:val="-3"/>
                <w:sz w:val="20"/>
                <w:lang w:val="sr-Cyrl-RS"/>
              </w:rPr>
              <w:t xml:space="preserve"> </w:t>
            </w:r>
            <w:r w:rsidRPr="00841311">
              <w:rPr>
                <w:rFonts w:asciiTheme="minorHAnsi" w:hAnsiTheme="minorHAnsi" w:cstheme="minorHAnsi"/>
                <w:spacing w:val="-2"/>
                <w:sz w:val="20"/>
                <w:lang w:val="sr-Cyrl-RS"/>
              </w:rPr>
              <w:t>жалби</w:t>
            </w:r>
          </w:p>
        </w:tc>
      </w:tr>
      <w:tr w:rsidR="00B44B69" w:rsidRPr="00841311" w14:paraId="21B9D3CD" w14:textId="77777777" w:rsidTr="00E95F4C">
        <w:trPr>
          <w:trHeight w:val="1524"/>
        </w:trPr>
        <w:tc>
          <w:tcPr>
            <w:tcW w:w="3086" w:type="dxa"/>
          </w:tcPr>
          <w:p w14:paraId="192C7CBF" w14:textId="77777777" w:rsidR="00B44B69" w:rsidRPr="00841311" w:rsidRDefault="00B44B69" w:rsidP="00841311">
            <w:pPr>
              <w:pStyle w:val="TableParagraph"/>
              <w:ind w:left="0"/>
              <w:jc w:val="both"/>
              <w:rPr>
                <w:rFonts w:asciiTheme="minorHAnsi" w:hAnsiTheme="minorHAnsi" w:cstheme="minorHAnsi"/>
                <w:sz w:val="20"/>
                <w:lang w:val="sr-Cyrl-RS"/>
              </w:rPr>
            </w:pPr>
            <w:r w:rsidRPr="00841311">
              <w:rPr>
                <w:rFonts w:asciiTheme="minorHAnsi" w:hAnsiTheme="minorHAnsi" w:cstheme="minorHAnsi"/>
                <w:sz w:val="20"/>
                <w:lang w:val="sr-Cyrl-RS"/>
              </w:rPr>
              <w:lastRenderedPageBreak/>
              <w:t>Број примљених жалби, укупно и на локалном нивоу, на интернет страници, раздвојени по врсти жалиоца и средствима пријема (телефон, е-пошта, дискусија)</w:t>
            </w:r>
          </w:p>
        </w:tc>
        <w:tc>
          <w:tcPr>
            <w:tcW w:w="2553" w:type="dxa"/>
          </w:tcPr>
          <w:p w14:paraId="5ABA6109" w14:textId="77777777" w:rsidR="00B44B69" w:rsidRPr="00841311" w:rsidRDefault="0081646D" w:rsidP="00841311">
            <w:pPr>
              <w:pStyle w:val="TableParagraph"/>
              <w:ind w:left="0"/>
              <w:rPr>
                <w:rFonts w:asciiTheme="minorHAnsi" w:hAnsiTheme="minorHAnsi" w:cstheme="minorHAnsi"/>
                <w:sz w:val="20"/>
                <w:lang w:val="sr-Cyrl-RS"/>
              </w:rPr>
            </w:pPr>
            <w:r w:rsidRPr="00841311">
              <w:rPr>
                <w:rFonts w:asciiTheme="minorHAnsi" w:hAnsiTheme="minorHAnsi" w:cstheme="minorHAnsi"/>
                <w:sz w:val="20"/>
                <w:lang w:val="sr-Cyrl-RS"/>
              </w:rPr>
              <w:t>Регистар</w:t>
            </w:r>
            <w:r w:rsidRPr="00841311">
              <w:rPr>
                <w:rFonts w:asciiTheme="minorHAnsi" w:hAnsiTheme="minorHAnsi" w:cstheme="minorHAnsi"/>
                <w:spacing w:val="-5"/>
                <w:sz w:val="20"/>
                <w:lang w:val="sr-Cyrl-RS"/>
              </w:rPr>
              <w:t xml:space="preserve"> </w:t>
            </w:r>
            <w:r w:rsidR="00B44B69" w:rsidRPr="00841311">
              <w:rPr>
                <w:rFonts w:asciiTheme="minorHAnsi" w:hAnsiTheme="minorHAnsi" w:cstheme="minorHAnsi"/>
                <w:spacing w:val="-2"/>
                <w:sz w:val="20"/>
                <w:lang w:val="sr-Cyrl-RS"/>
              </w:rPr>
              <w:t>жалби</w:t>
            </w:r>
          </w:p>
        </w:tc>
        <w:tc>
          <w:tcPr>
            <w:tcW w:w="1843" w:type="dxa"/>
          </w:tcPr>
          <w:p w14:paraId="3B297235" w14:textId="77777777" w:rsidR="00B44B69" w:rsidRPr="00841311" w:rsidRDefault="0081646D" w:rsidP="00841311">
            <w:pPr>
              <w:pStyle w:val="TableParagraph"/>
              <w:tabs>
                <w:tab w:val="left" w:pos="877"/>
              </w:tabs>
              <w:ind w:left="0"/>
              <w:jc w:val="both"/>
              <w:rPr>
                <w:rFonts w:asciiTheme="minorHAnsi" w:hAnsiTheme="minorHAnsi" w:cstheme="minorHAnsi"/>
                <w:sz w:val="20"/>
                <w:lang w:val="sr-Cyrl-RS"/>
              </w:rPr>
            </w:pPr>
            <w:r w:rsidRPr="00841311">
              <w:rPr>
                <w:rFonts w:asciiTheme="minorHAnsi" w:hAnsiTheme="minorHAnsi" w:cstheme="minorHAnsi"/>
                <w:sz w:val="20"/>
                <w:lang w:val="sr-Cyrl-RS"/>
              </w:rPr>
              <w:t xml:space="preserve">ПИУ стручњак </w:t>
            </w:r>
            <w:r w:rsidRPr="00841311">
              <w:rPr>
                <w:rFonts w:asciiTheme="minorHAnsi" w:hAnsiTheme="minorHAnsi" w:cstheme="minorHAnsi"/>
                <w:spacing w:val="-6"/>
                <w:sz w:val="20"/>
                <w:lang w:val="sr-Cyrl-RS"/>
              </w:rPr>
              <w:t>за</w:t>
            </w:r>
            <w:r w:rsidRPr="00841311">
              <w:rPr>
                <w:rFonts w:asciiTheme="minorHAnsi" w:hAnsiTheme="minorHAnsi" w:cstheme="minorHAnsi"/>
                <w:sz w:val="20"/>
                <w:lang w:val="sr-Cyrl-RS"/>
              </w:rPr>
              <w:t xml:space="preserve"> </w:t>
            </w:r>
            <w:r w:rsidRPr="00841311">
              <w:rPr>
                <w:rFonts w:asciiTheme="minorHAnsi" w:hAnsiTheme="minorHAnsi" w:cstheme="minorHAnsi"/>
                <w:spacing w:val="-2"/>
                <w:sz w:val="20"/>
                <w:lang w:val="sr-Cyrl-RS"/>
              </w:rPr>
              <w:t>социјална питања</w:t>
            </w:r>
          </w:p>
        </w:tc>
        <w:tc>
          <w:tcPr>
            <w:tcW w:w="1561" w:type="dxa"/>
          </w:tcPr>
          <w:p w14:paraId="400F3039" w14:textId="77777777" w:rsidR="00B44B69" w:rsidRPr="00841311" w:rsidRDefault="00B44B69" w:rsidP="00841311">
            <w:pPr>
              <w:pStyle w:val="TableParagraph"/>
              <w:ind w:left="0"/>
              <w:rPr>
                <w:rFonts w:asciiTheme="minorHAnsi" w:hAnsiTheme="minorHAnsi" w:cstheme="minorHAnsi"/>
                <w:sz w:val="20"/>
                <w:lang w:val="sr-Cyrl-RS"/>
              </w:rPr>
            </w:pPr>
            <w:r w:rsidRPr="00841311">
              <w:rPr>
                <w:rFonts w:asciiTheme="minorHAnsi" w:hAnsiTheme="minorHAnsi" w:cstheme="minorHAnsi"/>
                <w:spacing w:val="-2"/>
                <w:sz w:val="20"/>
                <w:lang w:val="sr-Cyrl-RS"/>
              </w:rPr>
              <w:t>Квартално</w:t>
            </w:r>
          </w:p>
        </w:tc>
      </w:tr>
      <w:tr w:rsidR="00B44B69" w:rsidRPr="00841311" w14:paraId="2BEC5771" w14:textId="77777777" w:rsidTr="00E95F4C">
        <w:trPr>
          <w:trHeight w:val="1081"/>
        </w:trPr>
        <w:tc>
          <w:tcPr>
            <w:tcW w:w="3086" w:type="dxa"/>
          </w:tcPr>
          <w:p w14:paraId="70FF11D2" w14:textId="77777777" w:rsidR="00B44B69" w:rsidRPr="00841311" w:rsidRDefault="00B44B69" w:rsidP="00841311">
            <w:pPr>
              <w:pStyle w:val="TableParagraph"/>
              <w:ind w:left="0"/>
              <w:jc w:val="both"/>
              <w:rPr>
                <w:rFonts w:asciiTheme="minorHAnsi" w:hAnsiTheme="minorHAnsi" w:cstheme="minorHAnsi"/>
                <w:sz w:val="20"/>
                <w:lang w:val="sr-Cyrl-RS"/>
              </w:rPr>
            </w:pPr>
            <w:r w:rsidRPr="00841311">
              <w:rPr>
                <w:rFonts w:asciiTheme="minorHAnsi" w:hAnsiTheme="minorHAnsi" w:cstheme="minorHAnsi"/>
                <w:sz w:val="20"/>
                <w:lang w:val="sr-Cyrl-RS"/>
              </w:rPr>
              <w:t xml:space="preserve">Број жалби добијених од погођених лица, спољних </w:t>
            </w:r>
            <w:r w:rsidRPr="00841311">
              <w:rPr>
                <w:rFonts w:asciiTheme="minorHAnsi" w:hAnsiTheme="minorHAnsi" w:cstheme="minorHAnsi"/>
                <w:spacing w:val="-2"/>
                <w:sz w:val="20"/>
                <w:lang w:val="sr-Cyrl-RS"/>
              </w:rPr>
              <w:t>учесника</w:t>
            </w:r>
          </w:p>
        </w:tc>
        <w:tc>
          <w:tcPr>
            <w:tcW w:w="2553" w:type="dxa"/>
          </w:tcPr>
          <w:p w14:paraId="045BA7E5" w14:textId="77777777" w:rsidR="00B44B69" w:rsidRPr="00841311" w:rsidRDefault="0081646D" w:rsidP="00841311">
            <w:pPr>
              <w:pStyle w:val="TableParagraph"/>
              <w:ind w:left="0"/>
              <w:rPr>
                <w:rFonts w:asciiTheme="minorHAnsi" w:hAnsiTheme="minorHAnsi" w:cstheme="minorHAnsi"/>
                <w:sz w:val="20"/>
                <w:lang w:val="sr-Cyrl-RS"/>
              </w:rPr>
            </w:pPr>
            <w:r w:rsidRPr="00841311">
              <w:rPr>
                <w:rFonts w:asciiTheme="minorHAnsi" w:hAnsiTheme="minorHAnsi" w:cstheme="minorHAnsi"/>
                <w:sz w:val="20"/>
                <w:lang w:val="sr-Cyrl-RS"/>
              </w:rPr>
              <w:t>Регистар</w:t>
            </w:r>
            <w:r w:rsidRPr="00841311">
              <w:rPr>
                <w:rFonts w:asciiTheme="minorHAnsi" w:hAnsiTheme="minorHAnsi" w:cstheme="minorHAnsi"/>
                <w:spacing w:val="-5"/>
                <w:sz w:val="20"/>
                <w:lang w:val="sr-Cyrl-RS"/>
              </w:rPr>
              <w:t xml:space="preserve"> </w:t>
            </w:r>
            <w:r w:rsidRPr="00841311">
              <w:rPr>
                <w:rFonts w:asciiTheme="minorHAnsi" w:hAnsiTheme="minorHAnsi" w:cstheme="minorHAnsi"/>
                <w:spacing w:val="-2"/>
                <w:sz w:val="20"/>
                <w:lang w:val="sr-Cyrl-RS"/>
              </w:rPr>
              <w:t>жалби</w:t>
            </w:r>
          </w:p>
        </w:tc>
        <w:tc>
          <w:tcPr>
            <w:tcW w:w="1843" w:type="dxa"/>
          </w:tcPr>
          <w:p w14:paraId="4B44A062" w14:textId="77777777" w:rsidR="00B44B69" w:rsidRPr="00841311" w:rsidRDefault="0081646D" w:rsidP="00841311">
            <w:pPr>
              <w:pStyle w:val="TableParagraph"/>
              <w:tabs>
                <w:tab w:val="left" w:pos="877"/>
              </w:tabs>
              <w:ind w:left="0"/>
              <w:jc w:val="both"/>
              <w:rPr>
                <w:rFonts w:asciiTheme="minorHAnsi" w:hAnsiTheme="minorHAnsi" w:cstheme="minorHAnsi"/>
                <w:sz w:val="20"/>
                <w:lang w:val="sr-Cyrl-RS"/>
              </w:rPr>
            </w:pPr>
            <w:r w:rsidRPr="00841311">
              <w:rPr>
                <w:rFonts w:asciiTheme="minorHAnsi" w:hAnsiTheme="minorHAnsi" w:cstheme="minorHAnsi"/>
                <w:sz w:val="20"/>
                <w:lang w:val="sr-Cyrl-RS"/>
              </w:rPr>
              <w:t xml:space="preserve">ПИУ стручњак </w:t>
            </w:r>
            <w:r w:rsidRPr="00841311">
              <w:rPr>
                <w:rFonts w:asciiTheme="minorHAnsi" w:hAnsiTheme="minorHAnsi" w:cstheme="minorHAnsi"/>
                <w:spacing w:val="-6"/>
                <w:sz w:val="20"/>
                <w:lang w:val="sr-Cyrl-RS"/>
              </w:rPr>
              <w:t>за</w:t>
            </w:r>
            <w:r w:rsidRPr="00841311">
              <w:rPr>
                <w:rFonts w:asciiTheme="minorHAnsi" w:hAnsiTheme="minorHAnsi" w:cstheme="minorHAnsi"/>
                <w:sz w:val="20"/>
                <w:lang w:val="sr-Cyrl-RS"/>
              </w:rPr>
              <w:t xml:space="preserve"> </w:t>
            </w:r>
            <w:r w:rsidRPr="00841311">
              <w:rPr>
                <w:rFonts w:asciiTheme="minorHAnsi" w:hAnsiTheme="minorHAnsi" w:cstheme="minorHAnsi"/>
                <w:spacing w:val="-2"/>
                <w:sz w:val="20"/>
                <w:lang w:val="sr-Cyrl-RS"/>
              </w:rPr>
              <w:t>социјална питања</w:t>
            </w:r>
          </w:p>
        </w:tc>
        <w:tc>
          <w:tcPr>
            <w:tcW w:w="1561" w:type="dxa"/>
          </w:tcPr>
          <w:p w14:paraId="22C99F2D" w14:textId="77777777" w:rsidR="00B44B69" w:rsidRPr="00841311" w:rsidRDefault="00B44B69" w:rsidP="00841311">
            <w:pPr>
              <w:pStyle w:val="TableParagraph"/>
              <w:ind w:left="0"/>
              <w:rPr>
                <w:rFonts w:asciiTheme="minorHAnsi" w:hAnsiTheme="minorHAnsi" w:cstheme="minorHAnsi"/>
                <w:sz w:val="20"/>
                <w:lang w:val="sr-Cyrl-RS"/>
              </w:rPr>
            </w:pPr>
            <w:r w:rsidRPr="00841311">
              <w:rPr>
                <w:rFonts w:asciiTheme="minorHAnsi" w:hAnsiTheme="minorHAnsi" w:cstheme="minorHAnsi"/>
                <w:spacing w:val="-2"/>
                <w:sz w:val="20"/>
                <w:lang w:val="sr-Cyrl-RS"/>
              </w:rPr>
              <w:t>Квартално</w:t>
            </w:r>
          </w:p>
        </w:tc>
      </w:tr>
      <w:tr w:rsidR="00B44B69" w:rsidRPr="00841311" w14:paraId="0367B231" w14:textId="77777777" w:rsidTr="00E95F4C">
        <w:trPr>
          <w:trHeight w:val="2647"/>
        </w:trPr>
        <w:tc>
          <w:tcPr>
            <w:tcW w:w="3086" w:type="dxa"/>
          </w:tcPr>
          <w:p w14:paraId="24E35894" w14:textId="77777777" w:rsidR="00B44B69" w:rsidRPr="00841311" w:rsidRDefault="00B44B69" w:rsidP="00841311">
            <w:pPr>
              <w:pStyle w:val="TableParagraph"/>
              <w:ind w:left="0"/>
              <w:jc w:val="both"/>
              <w:rPr>
                <w:rFonts w:asciiTheme="minorHAnsi" w:hAnsiTheme="minorHAnsi" w:cstheme="minorHAnsi"/>
                <w:sz w:val="20"/>
                <w:lang w:val="sr-Cyrl-RS"/>
              </w:rPr>
            </w:pPr>
            <w:r w:rsidRPr="00841311">
              <w:rPr>
                <w:rFonts w:asciiTheme="minorHAnsi" w:hAnsiTheme="minorHAnsi" w:cstheme="minorHAnsi"/>
                <w:sz w:val="20"/>
                <w:lang w:val="sr-Cyrl-RS"/>
              </w:rPr>
              <w:t>Број</w:t>
            </w:r>
            <w:r w:rsidRPr="00841311">
              <w:rPr>
                <w:rFonts w:asciiTheme="minorHAnsi" w:hAnsiTheme="minorHAnsi" w:cstheme="minorHAnsi"/>
                <w:spacing w:val="44"/>
                <w:sz w:val="20"/>
                <w:lang w:val="sr-Cyrl-RS"/>
              </w:rPr>
              <w:t xml:space="preserve"> </w:t>
            </w:r>
            <w:r w:rsidRPr="00841311">
              <w:rPr>
                <w:rFonts w:asciiTheme="minorHAnsi" w:hAnsiTheme="minorHAnsi" w:cstheme="minorHAnsi"/>
                <w:sz w:val="20"/>
                <w:lang w:val="sr-Cyrl-RS"/>
              </w:rPr>
              <w:t>жалби</w:t>
            </w:r>
            <w:r w:rsidRPr="00841311">
              <w:rPr>
                <w:rFonts w:asciiTheme="minorHAnsi" w:hAnsiTheme="minorHAnsi" w:cstheme="minorHAnsi"/>
                <w:spacing w:val="45"/>
                <w:sz w:val="20"/>
                <w:lang w:val="sr-Cyrl-RS"/>
              </w:rPr>
              <w:t xml:space="preserve"> </w:t>
            </w:r>
            <w:r w:rsidRPr="00841311">
              <w:rPr>
                <w:rFonts w:asciiTheme="minorHAnsi" w:hAnsiTheme="minorHAnsi" w:cstheme="minorHAnsi"/>
                <w:sz w:val="20"/>
                <w:lang w:val="sr-Cyrl-RS"/>
              </w:rPr>
              <w:t>које</w:t>
            </w:r>
            <w:r w:rsidRPr="00841311">
              <w:rPr>
                <w:rFonts w:asciiTheme="minorHAnsi" w:hAnsiTheme="minorHAnsi" w:cstheme="minorHAnsi"/>
                <w:spacing w:val="44"/>
                <w:sz w:val="20"/>
                <w:lang w:val="sr-Cyrl-RS"/>
              </w:rPr>
              <w:t xml:space="preserve"> </w:t>
            </w:r>
            <w:r w:rsidRPr="00841311">
              <w:rPr>
                <w:rFonts w:asciiTheme="minorHAnsi" w:hAnsiTheme="minorHAnsi" w:cstheme="minorHAnsi"/>
                <w:sz w:val="20"/>
                <w:lang w:val="sr-Cyrl-RS"/>
              </w:rPr>
              <w:t>су</w:t>
            </w:r>
            <w:r w:rsidRPr="00841311">
              <w:rPr>
                <w:rFonts w:asciiTheme="minorHAnsi" w:hAnsiTheme="minorHAnsi" w:cstheme="minorHAnsi"/>
                <w:spacing w:val="44"/>
                <w:sz w:val="20"/>
                <w:lang w:val="sr-Cyrl-RS"/>
              </w:rPr>
              <w:t xml:space="preserve"> </w:t>
            </w:r>
            <w:r w:rsidRPr="00841311">
              <w:rPr>
                <w:rFonts w:asciiTheme="minorHAnsi" w:hAnsiTheme="minorHAnsi" w:cstheme="minorHAnsi"/>
                <w:sz w:val="20"/>
                <w:lang w:val="sr-Cyrl-RS"/>
              </w:rPr>
              <w:t>(i)</w:t>
            </w:r>
            <w:r w:rsidRPr="00841311">
              <w:rPr>
                <w:rFonts w:asciiTheme="minorHAnsi" w:hAnsiTheme="minorHAnsi" w:cstheme="minorHAnsi"/>
                <w:spacing w:val="44"/>
                <w:sz w:val="20"/>
                <w:lang w:val="sr-Cyrl-RS"/>
              </w:rPr>
              <w:t xml:space="preserve"> </w:t>
            </w:r>
            <w:r w:rsidRPr="00841311">
              <w:rPr>
                <w:rFonts w:asciiTheme="minorHAnsi" w:hAnsiTheme="minorHAnsi" w:cstheme="minorHAnsi"/>
                <w:spacing w:val="-2"/>
                <w:sz w:val="20"/>
                <w:lang w:val="sr-Cyrl-RS"/>
              </w:rPr>
              <w:t>отворене,</w:t>
            </w:r>
          </w:p>
          <w:p w14:paraId="40C9E707" w14:textId="77777777" w:rsidR="00B44B69" w:rsidRPr="00841311" w:rsidRDefault="00B44B69" w:rsidP="00841311">
            <w:pPr>
              <w:pStyle w:val="TableParagraph"/>
              <w:ind w:left="0"/>
              <w:jc w:val="both"/>
              <w:rPr>
                <w:rFonts w:asciiTheme="minorHAnsi" w:hAnsiTheme="minorHAnsi" w:cstheme="minorHAnsi"/>
                <w:sz w:val="20"/>
                <w:lang w:val="sr-Cyrl-RS"/>
              </w:rPr>
            </w:pPr>
            <w:r w:rsidRPr="00841311">
              <w:rPr>
                <w:rFonts w:asciiTheme="minorHAnsi" w:hAnsiTheme="minorHAnsi" w:cstheme="minorHAnsi"/>
                <w:sz w:val="20"/>
                <w:lang w:val="sr-Cyrl-RS"/>
              </w:rPr>
              <w:t>(ii) отворене више од 30 дана, (iii) које</w:t>
            </w:r>
            <w:r w:rsidRPr="00841311">
              <w:rPr>
                <w:rFonts w:asciiTheme="minorHAnsi" w:hAnsiTheme="minorHAnsi" w:cstheme="minorHAnsi"/>
                <w:spacing w:val="28"/>
                <w:sz w:val="20"/>
                <w:lang w:val="sr-Cyrl-RS"/>
              </w:rPr>
              <w:t xml:space="preserve"> </w:t>
            </w:r>
            <w:r w:rsidRPr="00841311">
              <w:rPr>
                <w:rFonts w:asciiTheme="minorHAnsi" w:hAnsiTheme="minorHAnsi" w:cstheme="minorHAnsi"/>
                <w:sz w:val="20"/>
                <w:lang w:val="sr-Cyrl-RS"/>
              </w:rPr>
              <w:t>су</w:t>
            </w:r>
            <w:r w:rsidRPr="00841311">
              <w:rPr>
                <w:rFonts w:asciiTheme="minorHAnsi" w:hAnsiTheme="minorHAnsi" w:cstheme="minorHAnsi"/>
                <w:spacing w:val="31"/>
                <w:sz w:val="20"/>
                <w:lang w:val="sr-Cyrl-RS"/>
              </w:rPr>
              <w:t xml:space="preserve"> </w:t>
            </w:r>
            <w:r w:rsidRPr="00841311">
              <w:rPr>
                <w:rFonts w:asciiTheme="minorHAnsi" w:hAnsiTheme="minorHAnsi" w:cstheme="minorHAnsi"/>
                <w:sz w:val="20"/>
                <w:lang w:val="sr-Cyrl-RS"/>
              </w:rPr>
              <w:t>решене,</w:t>
            </w:r>
            <w:r w:rsidRPr="00841311">
              <w:rPr>
                <w:rFonts w:asciiTheme="minorHAnsi" w:hAnsiTheme="minorHAnsi" w:cstheme="minorHAnsi"/>
                <w:spacing w:val="30"/>
                <w:sz w:val="20"/>
                <w:lang w:val="sr-Cyrl-RS"/>
              </w:rPr>
              <w:t xml:space="preserve"> </w:t>
            </w:r>
            <w:r w:rsidRPr="00841311">
              <w:rPr>
                <w:rFonts w:asciiTheme="minorHAnsi" w:hAnsiTheme="minorHAnsi" w:cstheme="minorHAnsi"/>
                <w:sz w:val="20"/>
                <w:lang w:val="sr-Cyrl-RS"/>
              </w:rPr>
              <w:t>(iv)</w:t>
            </w:r>
            <w:r w:rsidRPr="00841311">
              <w:rPr>
                <w:rFonts w:asciiTheme="minorHAnsi" w:hAnsiTheme="minorHAnsi" w:cstheme="minorHAnsi"/>
                <w:spacing w:val="30"/>
                <w:sz w:val="20"/>
                <w:lang w:val="sr-Cyrl-RS"/>
              </w:rPr>
              <w:t xml:space="preserve"> </w:t>
            </w:r>
            <w:r w:rsidRPr="00841311">
              <w:rPr>
                <w:rFonts w:asciiTheme="minorHAnsi" w:hAnsiTheme="minorHAnsi" w:cstheme="minorHAnsi"/>
                <w:sz w:val="20"/>
                <w:lang w:val="sr-Cyrl-RS"/>
              </w:rPr>
              <w:t>затворене,</w:t>
            </w:r>
            <w:r w:rsidRPr="00841311">
              <w:rPr>
                <w:rFonts w:asciiTheme="minorHAnsi" w:hAnsiTheme="minorHAnsi" w:cstheme="minorHAnsi"/>
                <w:spacing w:val="31"/>
                <w:sz w:val="20"/>
                <w:lang w:val="sr-Cyrl-RS"/>
              </w:rPr>
              <w:t xml:space="preserve"> </w:t>
            </w:r>
            <w:r w:rsidRPr="00841311">
              <w:rPr>
                <w:rFonts w:asciiTheme="minorHAnsi" w:hAnsiTheme="minorHAnsi" w:cstheme="minorHAnsi"/>
                <w:spacing w:val="-10"/>
                <w:sz w:val="20"/>
                <w:lang w:val="sr-Cyrl-RS"/>
              </w:rPr>
              <w:t>и</w:t>
            </w:r>
          </w:p>
          <w:p w14:paraId="1CB0D967" w14:textId="77777777" w:rsidR="00B44B69" w:rsidRPr="00841311" w:rsidRDefault="00B44B69" w:rsidP="00841311">
            <w:pPr>
              <w:pStyle w:val="TableParagraph"/>
              <w:ind w:left="0"/>
              <w:jc w:val="both"/>
              <w:rPr>
                <w:rFonts w:asciiTheme="minorHAnsi" w:hAnsiTheme="minorHAnsi" w:cstheme="minorHAnsi"/>
                <w:sz w:val="20"/>
                <w:lang w:val="sr-Cyrl-RS"/>
              </w:rPr>
            </w:pPr>
            <w:r w:rsidRPr="00841311">
              <w:rPr>
                <w:rFonts w:asciiTheme="minorHAnsi" w:hAnsiTheme="minorHAnsi" w:cstheme="minorHAnsi"/>
                <w:sz w:val="20"/>
                <w:lang w:val="sr-Cyrl-RS"/>
              </w:rPr>
              <w:t xml:space="preserve">(v) број одговора који су задовољили подносиоце жалби, током периода извештавања раздвојени </w:t>
            </w:r>
            <w:r w:rsidR="00787821" w:rsidRPr="00841311">
              <w:rPr>
                <w:rFonts w:asciiTheme="minorHAnsi" w:hAnsiTheme="minorHAnsi" w:cstheme="minorHAnsi"/>
                <w:sz w:val="20"/>
                <w:lang w:val="sr-Cyrl-RS"/>
              </w:rPr>
              <w:t xml:space="preserve">по </w:t>
            </w:r>
            <w:r w:rsidRPr="00841311">
              <w:rPr>
                <w:rFonts w:asciiTheme="minorHAnsi" w:hAnsiTheme="minorHAnsi" w:cstheme="minorHAnsi"/>
                <w:sz w:val="20"/>
                <w:lang w:val="sr-Cyrl-RS"/>
              </w:rPr>
              <w:t>категориј</w:t>
            </w:r>
            <w:r w:rsidR="00787821" w:rsidRPr="00841311">
              <w:rPr>
                <w:rFonts w:asciiTheme="minorHAnsi" w:hAnsiTheme="minorHAnsi" w:cstheme="minorHAnsi"/>
                <w:sz w:val="20"/>
                <w:lang w:val="sr-Cyrl-RS"/>
              </w:rPr>
              <w:t>и</w:t>
            </w:r>
            <w:r w:rsidRPr="00841311">
              <w:rPr>
                <w:rFonts w:asciiTheme="minorHAnsi" w:hAnsiTheme="minorHAnsi" w:cstheme="minorHAnsi"/>
                <w:sz w:val="20"/>
                <w:lang w:val="sr-Cyrl-RS"/>
              </w:rPr>
              <w:t xml:space="preserve"> жалбе, по</w:t>
            </w:r>
            <w:r w:rsidR="00787821" w:rsidRPr="00841311">
              <w:rPr>
                <w:rFonts w:asciiTheme="minorHAnsi" w:hAnsiTheme="minorHAnsi" w:cstheme="minorHAnsi"/>
                <w:sz w:val="20"/>
                <w:lang w:val="sr-Cyrl-RS"/>
              </w:rPr>
              <w:t>лу</w:t>
            </w:r>
            <w:r w:rsidRPr="00841311">
              <w:rPr>
                <w:rFonts w:asciiTheme="minorHAnsi" w:hAnsiTheme="minorHAnsi" w:cstheme="minorHAnsi"/>
                <w:sz w:val="20"/>
                <w:lang w:val="sr-Cyrl-RS"/>
              </w:rPr>
              <w:t>, годишт</w:t>
            </w:r>
            <w:r w:rsidR="00787821" w:rsidRPr="00841311">
              <w:rPr>
                <w:rFonts w:asciiTheme="minorHAnsi" w:hAnsiTheme="minorHAnsi" w:cstheme="minorHAnsi"/>
                <w:sz w:val="20"/>
                <w:lang w:val="sr-Cyrl-RS"/>
              </w:rPr>
              <w:t>у</w:t>
            </w:r>
            <w:r w:rsidRPr="00841311">
              <w:rPr>
                <w:rFonts w:asciiTheme="minorHAnsi" w:hAnsiTheme="minorHAnsi" w:cstheme="minorHAnsi"/>
                <w:sz w:val="20"/>
                <w:lang w:val="sr-Cyrl-RS"/>
              </w:rPr>
              <w:t xml:space="preserve"> и локациј</w:t>
            </w:r>
            <w:r w:rsidR="00787821" w:rsidRPr="00841311">
              <w:rPr>
                <w:rFonts w:asciiTheme="minorHAnsi" w:hAnsiTheme="minorHAnsi" w:cstheme="minorHAnsi"/>
                <w:sz w:val="20"/>
                <w:lang w:val="sr-Cyrl-RS"/>
              </w:rPr>
              <w:t>и</w:t>
            </w:r>
            <w:r w:rsidRPr="00841311">
              <w:rPr>
                <w:rFonts w:asciiTheme="minorHAnsi" w:hAnsiTheme="minorHAnsi" w:cstheme="minorHAnsi"/>
                <w:sz w:val="20"/>
                <w:lang w:val="sr-Cyrl-RS"/>
              </w:rPr>
              <w:t xml:space="preserve"> подносиоца жалбе.</w:t>
            </w:r>
          </w:p>
        </w:tc>
        <w:tc>
          <w:tcPr>
            <w:tcW w:w="2553" w:type="dxa"/>
          </w:tcPr>
          <w:p w14:paraId="4791006F" w14:textId="77777777" w:rsidR="00B44B69" w:rsidRPr="00841311" w:rsidRDefault="0081646D" w:rsidP="00841311">
            <w:pPr>
              <w:pStyle w:val="TableParagraph"/>
              <w:ind w:left="0"/>
              <w:rPr>
                <w:rFonts w:asciiTheme="minorHAnsi" w:hAnsiTheme="minorHAnsi" w:cstheme="minorHAnsi"/>
                <w:sz w:val="20"/>
                <w:lang w:val="sr-Cyrl-RS"/>
              </w:rPr>
            </w:pPr>
            <w:r w:rsidRPr="00841311">
              <w:rPr>
                <w:rFonts w:asciiTheme="minorHAnsi" w:hAnsiTheme="minorHAnsi" w:cstheme="minorHAnsi"/>
                <w:sz w:val="20"/>
                <w:lang w:val="sr-Cyrl-RS"/>
              </w:rPr>
              <w:t>Регистар</w:t>
            </w:r>
            <w:r w:rsidRPr="00841311">
              <w:rPr>
                <w:rFonts w:asciiTheme="minorHAnsi" w:hAnsiTheme="minorHAnsi" w:cstheme="minorHAnsi"/>
                <w:spacing w:val="-5"/>
                <w:sz w:val="20"/>
                <w:lang w:val="sr-Cyrl-RS"/>
              </w:rPr>
              <w:t xml:space="preserve"> </w:t>
            </w:r>
            <w:r w:rsidRPr="00841311">
              <w:rPr>
                <w:rFonts w:asciiTheme="minorHAnsi" w:hAnsiTheme="minorHAnsi" w:cstheme="minorHAnsi"/>
                <w:spacing w:val="-2"/>
                <w:sz w:val="20"/>
                <w:lang w:val="sr-Cyrl-RS"/>
              </w:rPr>
              <w:t>жалби</w:t>
            </w:r>
          </w:p>
        </w:tc>
        <w:tc>
          <w:tcPr>
            <w:tcW w:w="1843" w:type="dxa"/>
          </w:tcPr>
          <w:p w14:paraId="20CA8F1F" w14:textId="77777777" w:rsidR="00B44B69" w:rsidRPr="00841311" w:rsidRDefault="0081646D" w:rsidP="00841311">
            <w:pPr>
              <w:pStyle w:val="TableParagraph"/>
              <w:tabs>
                <w:tab w:val="left" w:pos="877"/>
              </w:tabs>
              <w:ind w:left="0"/>
              <w:jc w:val="both"/>
              <w:rPr>
                <w:rFonts w:asciiTheme="minorHAnsi" w:hAnsiTheme="minorHAnsi" w:cstheme="minorHAnsi"/>
                <w:sz w:val="20"/>
                <w:lang w:val="sr-Cyrl-RS"/>
              </w:rPr>
            </w:pPr>
            <w:r w:rsidRPr="00841311">
              <w:rPr>
                <w:rFonts w:asciiTheme="minorHAnsi" w:hAnsiTheme="minorHAnsi" w:cstheme="minorHAnsi"/>
                <w:sz w:val="20"/>
                <w:lang w:val="sr-Cyrl-RS"/>
              </w:rPr>
              <w:t xml:space="preserve">ПИУ стручњак </w:t>
            </w:r>
            <w:r w:rsidRPr="00841311">
              <w:rPr>
                <w:rFonts w:asciiTheme="minorHAnsi" w:hAnsiTheme="minorHAnsi" w:cstheme="minorHAnsi"/>
                <w:spacing w:val="-6"/>
                <w:sz w:val="20"/>
                <w:lang w:val="sr-Cyrl-RS"/>
              </w:rPr>
              <w:t>за</w:t>
            </w:r>
            <w:r w:rsidRPr="00841311">
              <w:rPr>
                <w:rFonts w:asciiTheme="minorHAnsi" w:hAnsiTheme="minorHAnsi" w:cstheme="minorHAnsi"/>
                <w:sz w:val="20"/>
                <w:lang w:val="sr-Cyrl-RS"/>
              </w:rPr>
              <w:t xml:space="preserve"> </w:t>
            </w:r>
            <w:r w:rsidRPr="00841311">
              <w:rPr>
                <w:rFonts w:asciiTheme="minorHAnsi" w:hAnsiTheme="minorHAnsi" w:cstheme="minorHAnsi"/>
                <w:spacing w:val="-2"/>
                <w:sz w:val="20"/>
                <w:lang w:val="sr-Cyrl-RS"/>
              </w:rPr>
              <w:t>социјална питања</w:t>
            </w:r>
          </w:p>
        </w:tc>
        <w:tc>
          <w:tcPr>
            <w:tcW w:w="1561" w:type="dxa"/>
          </w:tcPr>
          <w:p w14:paraId="15E16837" w14:textId="77777777" w:rsidR="00B44B69" w:rsidRPr="00841311" w:rsidRDefault="00B44B69" w:rsidP="00841311">
            <w:pPr>
              <w:pStyle w:val="TableParagraph"/>
              <w:ind w:left="0"/>
              <w:rPr>
                <w:rFonts w:asciiTheme="minorHAnsi" w:hAnsiTheme="minorHAnsi" w:cstheme="minorHAnsi"/>
                <w:sz w:val="20"/>
                <w:lang w:val="sr-Cyrl-RS"/>
              </w:rPr>
            </w:pPr>
            <w:r w:rsidRPr="00841311">
              <w:rPr>
                <w:rFonts w:asciiTheme="minorHAnsi" w:hAnsiTheme="minorHAnsi" w:cstheme="minorHAnsi"/>
                <w:spacing w:val="-2"/>
                <w:sz w:val="20"/>
                <w:lang w:val="sr-Cyrl-RS"/>
              </w:rPr>
              <w:t>Квартално</w:t>
            </w:r>
          </w:p>
        </w:tc>
      </w:tr>
      <w:tr w:rsidR="00B44B69" w:rsidRPr="00841311" w14:paraId="045E1845" w14:textId="77777777" w:rsidTr="00E95F4C">
        <w:trPr>
          <w:trHeight w:val="1082"/>
        </w:trPr>
        <w:tc>
          <w:tcPr>
            <w:tcW w:w="3086" w:type="dxa"/>
          </w:tcPr>
          <w:p w14:paraId="3C2BBBB9" w14:textId="77777777" w:rsidR="00B44B69" w:rsidRPr="00841311" w:rsidRDefault="00B44B69" w:rsidP="00841311">
            <w:pPr>
              <w:pStyle w:val="TableParagraph"/>
              <w:ind w:left="0"/>
              <w:jc w:val="both"/>
              <w:rPr>
                <w:rFonts w:asciiTheme="minorHAnsi" w:hAnsiTheme="minorHAnsi" w:cstheme="minorHAnsi"/>
                <w:sz w:val="20"/>
                <w:lang w:val="sr-Cyrl-RS"/>
              </w:rPr>
            </w:pPr>
            <w:r w:rsidRPr="00841311">
              <w:rPr>
                <w:rFonts w:asciiTheme="minorHAnsi" w:hAnsiTheme="minorHAnsi" w:cstheme="minorHAnsi"/>
                <w:sz w:val="20"/>
                <w:lang w:val="sr-Cyrl-RS"/>
              </w:rPr>
              <w:t>Просечно време процеса решавања</w:t>
            </w:r>
            <w:r w:rsidRPr="00841311">
              <w:rPr>
                <w:rFonts w:asciiTheme="minorHAnsi" w:hAnsiTheme="minorHAnsi" w:cstheme="minorHAnsi"/>
                <w:spacing w:val="-1"/>
                <w:sz w:val="20"/>
                <w:lang w:val="sr-Cyrl-RS"/>
              </w:rPr>
              <w:t xml:space="preserve"> </w:t>
            </w:r>
            <w:r w:rsidRPr="00841311">
              <w:rPr>
                <w:rFonts w:asciiTheme="minorHAnsi" w:hAnsiTheme="minorHAnsi" w:cstheme="minorHAnsi"/>
                <w:sz w:val="20"/>
                <w:lang w:val="sr-Cyrl-RS"/>
              </w:rPr>
              <w:t>жалби,</w:t>
            </w:r>
            <w:r w:rsidRPr="00841311">
              <w:rPr>
                <w:rFonts w:asciiTheme="minorHAnsi" w:hAnsiTheme="minorHAnsi" w:cstheme="minorHAnsi"/>
                <w:spacing w:val="-1"/>
                <w:sz w:val="20"/>
                <w:lang w:val="sr-Cyrl-RS"/>
              </w:rPr>
              <w:t xml:space="preserve"> </w:t>
            </w:r>
            <w:r w:rsidRPr="00841311">
              <w:rPr>
                <w:rFonts w:asciiTheme="minorHAnsi" w:hAnsiTheme="minorHAnsi" w:cstheme="minorHAnsi"/>
                <w:sz w:val="20"/>
                <w:lang w:val="sr-Cyrl-RS"/>
              </w:rPr>
              <w:t>раздвојених</w:t>
            </w:r>
            <w:r w:rsidRPr="00841311">
              <w:rPr>
                <w:rFonts w:asciiTheme="minorHAnsi" w:hAnsiTheme="minorHAnsi" w:cstheme="minorHAnsi"/>
                <w:spacing w:val="-1"/>
                <w:sz w:val="20"/>
                <w:lang w:val="sr-Cyrl-RS"/>
              </w:rPr>
              <w:t xml:space="preserve"> </w:t>
            </w:r>
            <w:r w:rsidRPr="00841311">
              <w:rPr>
                <w:rFonts w:asciiTheme="minorHAnsi" w:hAnsiTheme="minorHAnsi" w:cstheme="minorHAnsi"/>
                <w:sz w:val="20"/>
                <w:lang w:val="sr-Cyrl-RS"/>
              </w:rPr>
              <w:t>по полу</w:t>
            </w:r>
            <w:r w:rsidRPr="00841311">
              <w:rPr>
                <w:rFonts w:asciiTheme="minorHAnsi" w:hAnsiTheme="minorHAnsi" w:cstheme="minorHAnsi"/>
                <w:spacing w:val="-4"/>
                <w:sz w:val="20"/>
                <w:lang w:val="sr-Cyrl-RS"/>
              </w:rPr>
              <w:t xml:space="preserve"> </w:t>
            </w:r>
            <w:r w:rsidRPr="00841311">
              <w:rPr>
                <w:rFonts w:asciiTheme="minorHAnsi" w:hAnsiTheme="minorHAnsi" w:cstheme="minorHAnsi"/>
                <w:sz w:val="20"/>
                <w:lang w:val="sr-Cyrl-RS"/>
              </w:rPr>
              <w:t>жалиоца</w:t>
            </w:r>
            <w:r w:rsidRPr="00841311">
              <w:rPr>
                <w:rFonts w:asciiTheme="minorHAnsi" w:hAnsiTheme="minorHAnsi" w:cstheme="minorHAnsi"/>
                <w:spacing w:val="-4"/>
                <w:sz w:val="20"/>
                <w:lang w:val="sr-Cyrl-RS"/>
              </w:rPr>
              <w:t xml:space="preserve"> </w:t>
            </w:r>
            <w:r w:rsidRPr="00841311">
              <w:rPr>
                <w:rFonts w:asciiTheme="minorHAnsi" w:hAnsiTheme="minorHAnsi" w:cstheme="minorHAnsi"/>
                <w:sz w:val="20"/>
                <w:lang w:val="sr-Cyrl-RS"/>
              </w:rPr>
              <w:t>и</w:t>
            </w:r>
            <w:r w:rsidRPr="00841311">
              <w:rPr>
                <w:rFonts w:asciiTheme="minorHAnsi" w:hAnsiTheme="minorHAnsi" w:cstheme="minorHAnsi"/>
                <w:spacing w:val="-4"/>
                <w:sz w:val="20"/>
                <w:lang w:val="sr-Cyrl-RS"/>
              </w:rPr>
              <w:t xml:space="preserve"> </w:t>
            </w:r>
            <w:r w:rsidRPr="00841311">
              <w:rPr>
                <w:rFonts w:asciiTheme="minorHAnsi" w:hAnsiTheme="minorHAnsi" w:cstheme="minorHAnsi"/>
                <w:sz w:val="20"/>
                <w:lang w:val="sr-Cyrl-RS"/>
              </w:rPr>
              <w:t>категорији</w:t>
            </w:r>
            <w:r w:rsidRPr="00841311">
              <w:rPr>
                <w:rFonts w:asciiTheme="minorHAnsi" w:hAnsiTheme="minorHAnsi" w:cstheme="minorHAnsi"/>
                <w:spacing w:val="-5"/>
                <w:sz w:val="20"/>
                <w:lang w:val="sr-Cyrl-RS"/>
              </w:rPr>
              <w:t xml:space="preserve"> </w:t>
            </w:r>
            <w:r w:rsidRPr="00841311">
              <w:rPr>
                <w:rFonts w:asciiTheme="minorHAnsi" w:hAnsiTheme="minorHAnsi" w:cstheme="minorHAnsi"/>
                <w:sz w:val="20"/>
                <w:lang w:val="sr-Cyrl-RS"/>
              </w:rPr>
              <w:t>жалбе</w:t>
            </w:r>
          </w:p>
        </w:tc>
        <w:tc>
          <w:tcPr>
            <w:tcW w:w="2553" w:type="dxa"/>
          </w:tcPr>
          <w:p w14:paraId="74CD6B57" w14:textId="77777777" w:rsidR="00B44B69" w:rsidRPr="00841311" w:rsidRDefault="0081646D" w:rsidP="00841311">
            <w:pPr>
              <w:pStyle w:val="TableParagraph"/>
              <w:ind w:left="0"/>
              <w:rPr>
                <w:rFonts w:asciiTheme="minorHAnsi" w:hAnsiTheme="minorHAnsi" w:cstheme="minorHAnsi"/>
                <w:sz w:val="20"/>
                <w:lang w:val="sr-Cyrl-RS"/>
              </w:rPr>
            </w:pPr>
            <w:r w:rsidRPr="00841311">
              <w:rPr>
                <w:rFonts w:asciiTheme="minorHAnsi" w:hAnsiTheme="minorHAnsi" w:cstheme="minorHAnsi"/>
                <w:sz w:val="20"/>
                <w:lang w:val="sr-Cyrl-RS"/>
              </w:rPr>
              <w:t>Регистар</w:t>
            </w:r>
            <w:r w:rsidRPr="00841311">
              <w:rPr>
                <w:rFonts w:asciiTheme="minorHAnsi" w:hAnsiTheme="minorHAnsi" w:cstheme="minorHAnsi"/>
                <w:spacing w:val="-5"/>
                <w:sz w:val="20"/>
                <w:lang w:val="sr-Cyrl-RS"/>
              </w:rPr>
              <w:t xml:space="preserve"> </w:t>
            </w:r>
            <w:r w:rsidRPr="00841311">
              <w:rPr>
                <w:rFonts w:asciiTheme="minorHAnsi" w:hAnsiTheme="minorHAnsi" w:cstheme="minorHAnsi"/>
                <w:spacing w:val="-2"/>
                <w:sz w:val="20"/>
                <w:lang w:val="sr-Cyrl-RS"/>
              </w:rPr>
              <w:t>жалби</w:t>
            </w:r>
          </w:p>
        </w:tc>
        <w:tc>
          <w:tcPr>
            <w:tcW w:w="1843" w:type="dxa"/>
          </w:tcPr>
          <w:p w14:paraId="079BDF39" w14:textId="77777777" w:rsidR="00B44B69" w:rsidRPr="00841311" w:rsidRDefault="0081646D" w:rsidP="00841311">
            <w:pPr>
              <w:pStyle w:val="TableParagraph"/>
              <w:tabs>
                <w:tab w:val="left" w:pos="877"/>
              </w:tabs>
              <w:ind w:left="0"/>
              <w:jc w:val="both"/>
              <w:rPr>
                <w:rFonts w:asciiTheme="minorHAnsi" w:hAnsiTheme="minorHAnsi" w:cstheme="minorHAnsi"/>
                <w:sz w:val="20"/>
                <w:lang w:val="sr-Cyrl-RS"/>
              </w:rPr>
            </w:pPr>
            <w:r w:rsidRPr="00841311">
              <w:rPr>
                <w:rFonts w:asciiTheme="minorHAnsi" w:hAnsiTheme="minorHAnsi" w:cstheme="minorHAnsi"/>
                <w:sz w:val="20"/>
                <w:lang w:val="sr-Cyrl-RS"/>
              </w:rPr>
              <w:t xml:space="preserve">ПИУ стручњак </w:t>
            </w:r>
            <w:r w:rsidRPr="00841311">
              <w:rPr>
                <w:rFonts w:asciiTheme="minorHAnsi" w:hAnsiTheme="minorHAnsi" w:cstheme="minorHAnsi"/>
                <w:spacing w:val="-6"/>
                <w:sz w:val="20"/>
                <w:lang w:val="sr-Cyrl-RS"/>
              </w:rPr>
              <w:t>за</w:t>
            </w:r>
            <w:r w:rsidRPr="00841311">
              <w:rPr>
                <w:rFonts w:asciiTheme="minorHAnsi" w:hAnsiTheme="minorHAnsi" w:cstheme="minorHAnsi"/>
                <w:sz w:val="20"/>
                <w:lang w:val="sr-Cyrl-RS"/>
              </w:rPr>
              <w:t xml:space="preserve"> </w:t>
            </w:r>
            <w:r w:rsidRPr="00841311">
              <w:rPr>
                <w:rFonts w:asciiTheme="minorHAnsi" w:hAnsiTheme="minorHAnsi" w:cstheme="minorHAnsi"/>
                <w:spacing w:val="-2"/>
                <w:sz w:val="20"/>
                <w:lang w:val="sr-Cyrl-RS"/>
              </w:rPr>
              <w:t>социјална питања</w:t>
            </w:r>
          </w:p>
        </w:tc>
        <w:tc>
          <w:tcPr>
            <w:tcW w:w="1561" w:type="dxa"/>
          </w:tcPr>
          <w:p w14:paraId="01CF2F81" w14:textId="77777777" w:rsidR="00B44B69" w:rsidRPr="00841311" w:rsidRDefault="00B44B69" w:rsidP="00841311">
            <w:pPr>
              <w:pStyle w:val="TableParagraph"/>
              <w:ind w:left="0"/>
              <w:rPr>
                <w:rFonts w:asciiTheme="minorHAnsi" w:hAnsiTheme="minorHAnsi" w:cstheme="minorHAnsi"/>
                <w:sz w:val="20"/>
                <w:lang w:val="sr-Cyrl-RS"/>
              </w:rPr>
            </w:pPr>
            <w:r w:rsidRPr="00841311">
              <w:rPr>
                <w:rFonts w:asciiTheme="minorHAnsi" w:hAnsiTheme="minorHAnsi" w:cstheme="minorHAnsi"/>
                <w:spacing w:val="-2"/>
                <w:sz w:val="20"/>
                <w:lang w:val="sr-Cyrl-RS"/>
              </w:rPr>
              <w:t>Квартално</w:t>
            </w:r>
          </w:p>
        </w:tc>
      </w:tr>
    </w:tbl>
    <w:p w14:paraId="28D5CF95" w14:textId="77777777" w:rsidR="00B44B69" w:rsidRPr="00841311" w:rsidRDefault="00B44B69" w:rsidP="00841311">
      <w:pPr>
        <w:pStyle w:val="BodyText"/>
        <w:spacing w:before="0" w:after="0" w:line="240" w:lineRule="auto"/>
        <w:rPr>
          <w:rFonts w:asciiTheme="minorHAnsi" w:hAnsiTheme="minorHAnsi" w:cstheme="minorHAnsi"/>
          <w:sz w:val="6"/>
          <w:lang w:val="sr-Cyrl-R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6"/>
        <w:gridCol w:w="2553"/>
        <w:gridCol w:w="1843"/>
        <w:gridCol w:w="1561"/>
      </w:tblGrid>
      <w:tr w:rsidR="00B44B69" w:rsidRPr="00841311" w14:paraId="6AF48731" w14:textId="77777777" w:rsidTr="00E95F4C">
        <w:trPr>
          <w:trHeight w:val="520"/>
        </w:trPr>
        <w:tc>
          <w:tcPr>
            <w:tcW w:w="3086" w:type="dxa"/>
            <w:shd w:val="clear" w:color="auto" w:fill="BEBEBE"/>
          </w:tcPr>
          <w:p w14:paraId="2D8960AA" w14:textId="77777777" w:rsidR="00B44B69" w:rsidRPr="00841311" w:rsidRDefault="00B44B69" w:rsidP="00841311">
            <w:pPr>
              <w:pStyle w:val="TableParagraph"/>
              <w:ind w:left="0"/>
              <w:rPr>
                <w:rFonts w:asciiTheme="minorHAnsi" w:hAnsiTheme="minorHAnsi" w:cstheme="minorHAnsi"/>
                <w:b/>
                <w:sz w:val="20"/>
                <w:lang w:val="sr-Cyrl-RS"/>
              </w:rPr>
            </w:pPr>
            <w:r w:rsidRPr="00841311">
              <w:rPr>
                <w:rFonts w:asciiTheme="minorHAnsi" w:hAnsiTheme="minorHAnsi" w:cstheme="minorHAnsi"/>
                <w:b/>
                <w:spacing w:val="-2"/>
                <w:sz w:val="20"/>
                <w:lang w:val="sr-Cyrl-RS"/>
              </w:rPr>
              <w:t>Индикатор</w:t>
            </w:r>
          </w:p>
        </w:tc>
        <w:tc>
          <w:tcPr>
            <w:tcW w:w="2553" w:type="dxa"/>
            <w:shd w:val="clear" w:color="auto" w:fill="BEBEBE"/>
          </w:tcPr>
          <w:p w14:paraId="0A4E2E48" w14:textId="77777777" w:rsidR="00B44B69" w:rsidRPr="00841311" w:rsidRDefault="00B44B69" w:rsidP="00841311">
            <w:pPr>
              <w:pStyle w:val="TableParagraph"/>
              <w:ind w:left="0"/>
              <w:rPr>
                <w:rFonts w:asciiTheme="minorHAnsi" w:hAnsiTheme="minorHAnsi" w:cstheme="minorHAnsi"/>
                <w:b/>
                <w:sz w:val="20"/>
                <w:lang w:val="sr-Cyrl-RS"/>
              </w:rPr>
            </w:pPr>
            <w:r w:rsidRPr="00841311">
              <w:rPr>
                <w:rFonts w:asciiTheme="minorHAnsi" w:hAnsiTheme="minorHAnsi" w:cstheme="minorHAnsi"/>
                <w:b/>
                <w:sz w:val="20"/>
                <w:lang w:val="sr-Cyrl-RS"/>
              </w:rPr>
              <w:t>Начин</w:t>
            </w:r>
            <w:r w:rsidRPr="00841311">
              <w:rPr>
                <w:rFonts w:asciiTheme="minorHAnsi" w:hAnsiTheme="minorHAnsi" w:cstheme="minorHAnsi"/>
                <w:b/>
                <w:spacing w:val="-4"/>
                <w:sz w:val="20"/>
                <w:lang w:val="sr-Cyrl-RS"/>
              </w:rPr>
              <w:t xml:space="preserve"> </w:t>
            </w:r>
            <w:r w:rsidRPr="00841311">
              <w:rPr>
                <w:rFonts w:asciiTheme="minorHAnsi" w:hAnsiTheme="minorHAnsi" w:cstheme="minorHAnsi"/>
                <w:b/>
                <w:spacing w:val="-2"/>
                <w:sz w:val="20"/>
                <w:lang w:val="sr-Cyrl-RS"/>
              </w:rPr>
              <w:t>мониторинга</w:t>
            </w:r>
          </w:p>
        </w:tc>
        <w:tc>
          <w:tcPr>
            <w:tcW w:w="1843" w:type="dxa"/>
            <w:shd w:val="clear" w:color="auto" w:fill="BEBEBE"/>
          </w:tcPr>
          <w:p w14:paraId="74522F6F" w14:textId="77777777" w:rsidR="00B44B69" w:rsidRPr="00841311" w:rsidRDefault="00B44B69" w:rsidP="00841311">
            <w:pPr>
              <w:pStyle w:val="TableParagraph"/>
              <w:ind w:left="0"/>
              <w:rPr>
                <w:rFonts w:asciiTheme="minorHAnsi" w:hAnsiTheme="minorHAnsi" w:cstheme="minorHAnsi"/>
                <w:b/>
                <w:sz w:val="20"/>
                <w:lang w:val="sr-Cyrl-RS"/>
              </w:rPr>
            </w:pPr>
            <w:r w:rsidRPr="00841311">
              <w:rPr>
                <w:rFonts w:asciiTheme="minorHAnsi" w:hAnsiTheme="minorHAnsi" w:cstheme="minorHAnsi"/>
                <w:b/>
                <w:spacing w:val="-2"/>
                <w:sz w:val="20"/>
                <w:lang w:val="sr-Cyrl-RS"/>
              </w:rPr>
              <w:t>Одговорност</w:t>
            </w:r>
          </w:p>
        </w:tc>
        <w:tc>
          <w:tcPr>
            <w:tcW w:w="1561" w:type="dxa"/>
            <w:shd w:val="clear" w:color="auto" w:fill="BEBEBE"/>
          </w:tcPr>
          <w:p w14:paraId="0FF2A6C5" w14:textId="77777777" w:rsidR="00B44B69" w:rsidRPr="00841311" w:rsidRDefault="00B44B69" w:rsidP="00841311">
            <w:pPr>
              <w:pStyle w:val="TableParagraph"/>
              <w:ind w:left="0"/>
              <w:rPr>
                <w:rFonts w:asciiTheme="minorHAnsi" w:hAnsiTheme="minorHAnsi" w:cstheme="minorHAnsi"/>
                <w:b/>
                <w:sz w:val="20"/>
                <w:lang w:val="sr-Cyrl-RS"/>
              </w:rPr>
            </w:pPr>
            <w:r w:rsidRPr="00841311">
              <w:rPr>
                <w:rFonts w:asciiTheme="minorHAnsi" w:hAnsiTheme="minorHAnsi" w:cstheme="minorHAnsi"/>
                <w:b/>
                <w:spacing w:val="-2"/>
                <w:sz w:val="20"/>
                <w:lang w:val="sr-Cyrl-RS"/>
              </w:rPr>
              <w:t>Учесталост</w:t>
            </w:r>
          </w:p>
        </w:tc>
      </w:tr>
      <w:tr w:rsidR="00B44B69" w:rsidRPr="00841311" w14:paraId="1A2F9401" w14:textId="77777777" w:rsidTr="00E95F4C">
        <w:trPr>
          <w:trHeight w:val="1083"/>
        </w:trPr>
        <w:tc>
          <w:tcPr>
            <w:tcW w:w="3086" w:type="dxa"/>
          </w:tcPr>
          <w:p w14:paraId="41F34269" w14:textId="77777777" w:rsidR="00B44B69" w:rsidRPr="00841311" w:rsidRDefault="00B44B69" w:rsidP="00841311">
            <w:pPr>
              <w:pStyle w:val="TableParagraph"/>
              <w:ind w:left="0"/>
              <w:rPr>
                <w:rFonts w:asciiTheme="minorHAnsi" w:hAnsiTheme="minorHAnsi" w:cstheme="minorHAnsi"/>
                <w:sz w:val="20"/>
                <w:lang w:val="sr-Cyrl-RS"/>
              </w:rPr>
            </w:pPr>
            <w:r w:rsidRPr="00841311">
              <w:rPr>
                <w:rFonts w:asciiTheme="minorHAnsi" w:hAnsiTheme="minorHAnsi" w:cstheme="minorHAnsi"/>
                <w:sz w:val="20"/>
                <w:lang w:val="sr-Cyrl-RS"/>
              </w:rPr>
              <w:t>Број</w:t>
            </w:r>
            <w:r w:rsidRPr="00841311">
              <w:rPr>
                <w:rFonts w:asciiTheme="minorHAnsi" w:hAnsiTheme="minorHAnsi" w:cstheme="minorHAnsi"/>
                <w:spacing w:val="40"/>
                <w:sz w:val="20"/>
                <w:lang w:val="sr-Cyrl-RS"/>
              </w:rPr>
              <w:t xml:space="preserve"> </w:t>
            </w:r>
            <w:r w:rsidRPr="00841311">
              <w:rPr>
                <w:rFonts w:asciiTheme="minorHAnsi" w:hAnsiTheme="minorHAnsi" w:cstheme="minorHAnsi"/>
                <w:sz w:val="20"/>
                <w:lang w:val="sr-Cyrl-RS"/>
              </w:rPr>
              <w:t>састанака</w:t>
            </w:r>
            <w:r w:rsidR="00131446" w:rsidRPr="00841311">
              <w:rPr>
                <w:rFonts w:asciiTheme="minorHAnsi" w:hAnsiTheme="minorHAnsi" w:cstheme="minorHAnsi"/>
                <w:sz w:val="20"/>
              </w:rPr>
              <w:t xml:space="preserve"> </w:t>
            </w:r>
            <w:r w:rsidR="00131446" w:rsidRPr="00841311">
              <w:rPr>
                <w:rFonts w:asciiTheme="minorHAnsi" w:hAnsiTheme="minorHAnsi" w:cstheme="minorHAnsi"/>
                <w:sz w:val="20"/>
                <w:lang w:val="sr-Cyrl-RS"/>
              </w:rPr>
              <w:t>са локалним менаџерима за жалбе</w:t>
            </w:r>
            <w:r w:rsidRPr="00841311">
              <w:rPr>
                <w:rFonts w:asciiTheme="minorHAnsi" w:hAnsiTheme="minorHAnsi" w:cstheme="minorHAnsi"/>
                <w:spacing w:val="40"/>
                <w:sz w:val="20"/>
                <w:lang w:val="sr-Cyrl-RS"/>
              </w:rPr>
              <w:t xml:space="preserve"> </w:t>
            </w:r>
            <w:r w:rsidRPr="00841311">
              <w:rPr>
                <w:rFonts w:asciiTheme="minorHAnsi" w:hAnsiTheme="minorHAnsi" w:cstheme="minorHAnsi"/>
                <w:sz w:val="20"/>
                <w:lang w:val="sr-Cyrl-RS"/>
              </w:rPr>
              <w:t>и</w:t>
            </w:r>
            <w:r w:rsidRPr="00841311">
              <w:rPr>
                <w:rFonts w:asciiTheme="minorHAnsi" w:hAnsiTheme="minorHAnsi" w:cstheme="minorHAnsi"/>
                <w:spacing w:val="40"/>
                <w:sz w:val="20"/>
                <w:lang w:val="sr-Cyrl-RS"/>
              </w:rPr>
              <w:t xml:space="preserve"> </w:t>
            </w:r>
            <w:r w:rsidRPr="00841311">
              <w:rPr>
                <w:rFonts w:asciiTheme="minorHAnsi" w:hAnsiTheme="minorHAnsi" w:cstheme="minorHAnsi"/>
                <w:sz w:val="20"/>
                <w:lang w:val="sr-Cyrl-RS"/>
              </w:rPr>
              <w:t>белешки</w:t>
            </w:r>
            <w:r w:rsidR="00787821" w:rsidRPr="00841311">
              <w:rPr>
                <w:rFonts w:asciiTheme="minorHAnsi" w:hAnsiTheme="minorHAnsi" w:cstheme="minorHAnsi"/>
                <w:sz w:val="20"/>
                <w:lang w:val="sr-Cyrl-RS"/>
              </w:rPr>
              <w:t xml:space="preserve"> са </w:t>
            </w:r>
            <w:r w:rsidRPr="00841311">
              <w:rPr>
                <w:rFonts w:asciiTheme="minorHAnsi" w:hAnsiTheme="minorHAnsi" w:cstheme="minorHAnsi"/>
                <w:sz w:val="20"/>
                <w:lang w:val="sr-Cyrl-RS"/>
              </w:rPr>
              <w:t xml:space="preserve"> </w:t>
            </w:r>
            <w:r w:rsidRPr="00841311">
              <w:rPr>
                <w:rFonts w:asciiTheme="minorHAnsi" w:hAnsiTheme="minorHAnsi" w:cstheme="minorHAnsi"/>
                <w:spacing w:val="-2"/>
                <w:sz w:val="20"/>
                <w:lang w:val="sr-Cyrl-RS"/>
              </w:rPr>
              <w:t>састанака</w:t>
            </w:r>
          </w:p>
        </w:tc>
        <w:tc>
          <w:tcPr>
            <w:tcW w:w="2553" w:type="dxa"/>
          </w:tcPr>
          <w:p w14:paraId="2C47874B" w14:textId="77777777" w:rsidR="00B44B69" w:rsidRPr="00841311" w:rsidRDefault="00B44B69" w:rsidP="00841311">
            <w:pPr>
              <w:pStyle w:val="TableParagraph"/>
              <w:ind w:left="0"/>
              <w:rPr>
                <w:rFonts w:asciiTheme="minorHAnsi" w:hAnsiTheme="minorHAnsi" w:cstheme="minorHAnsi"/>
                <w:sz w:val="20"/>
                <w:lang w:val="sr-Cyrl-RS"/>
              </w:rPr>
            </w:pPr>
            <w:r w:rsidRPr="00841311">
              <w:rPr>
                <w:rFonts w:asciiTheme="minorHAnsi" w:hAnsiTheme="minorHAnsi" w:cstheme="minorHAnsi"/>
                <w:sz w:val="20"/>
                <w:lang w:val="sr-Cyrl-RS"/>
              </w:rPr>
              <w:t xml:space="preserve">Записници са састанака потписани од стране </w:t>
            </w:r>
            <w:r w:rsidR="00D760BA" w:rsidRPr="00841311">
              <w:rPr>
                <w:rFonts w:asciiTheme="minorHAnsi" w:hAnsiTheme="minorHAnsi" w:cstheme="minorHAnsi"/>
                <w:spacing w:val="-2"/>
                <w:sz w:val="20"/>
                <w:lang w:val="sr-Cyrl-RS"/>
              </w:rPr>
              <w:t>присутних</w:t>
            </w:r>
          </w:p>
        </w:tc>
        <w:tc>
          <w:tcPr>
            <w:tcW w:w="1843" w:type="dxa"/>
          </w:tcPr>
          <w:p w14:paraId="4F1E1738" w14:textId="77777777" w:rsidR="00B44B69" w:rsidRPr="00841311" w:rsidRDefault="0081646D" w:rsidP="00841311">
            <w:pPr>
              <w:pStyle w:val="TableParagraph"/>
              <w:tabs>
                <w:tab w:val="left" w:pos="877"/>
              </w:tabs>
              <w:ind w:left="0"/>
              <w:rPr>
                <w:rFonts w:asciiTheme="minorHAnsi" w:hAnsiTheme="minorHAnsi" w:cstheme="minorHAnsi"/>
                <w:sz w:val="20"/>
                <w:lang w:val="sr-Cyrl-RS"/>
              </w:rPr>
            </w:pPr>
            <w:r w:rsidRPr="00841311">
              <w:rPr>
                <w:rFonts w:asciiTheme="minorHAnsi" w:hAnsiTheme="minorHAnsi" w:cstheme="minorHAnsi"/>
                <w:sz w:val="20"/>
                <w:lang w:val="sr-Cyrl-RS"/>
              </w:rPr>
              <w:t xml:space="preserve">ПИУ стручњак </w:t>
            </w:r>
            <w:r w:rsidRPr="00841311">
              <w:rPr>
                <w:rFonts w:asciiTheme="minorHAnsi" w:hAnsiTheme="minorHAnsi" w:cstheme="minorHAnsi"/>
                <w:spacing w:val="-6"/>
                <w:sz w:val="20"/>
                <w:lang w:val="sr-Cyrl-RS"/>
              </w:rPr>
              <w:t>за</w:t>
            </w:r>
            <w:r w:rsidRPr="00841311">
              <w:rPr>
                <w:rFonts w:asciiTheme="minorHAnsi" w:hAnsiTheme="minorHAnsi" w:cstheme="minorHAnsi"/>
                <w:sz w:val="20"/>
                <w:lang w:val="sr-Cyrl-RS"/>
              </w:rPr>
              <w:t xml:space="preserve"> </w:t>
            </w:r>
            <w:r w:rsidRPr="00841311">
              <w:rPr>
                <w:rFonts w:asciiTheme="minorHAnsi" w:hAnsiTheme="minorHAnsi" w:cstheme="minorHAnsi"/>
                <w:spacing w:val="-2"/>
                <w:sz w:val="20"/>
                <w:lang w:val="sr-Cyrl-RS"/>
              </w:rPr>
              <w:t>социјална питања</w:t>
            </w:r>
          </w:p>
        </w:tc>
        <w:tc>
          <w:tcPr>
            <w:tcW w:w="1561" w:type="dxa"/>
          </w:tcPr>
          <w:p w14:paraId="506DAA6A" w14:textId="77777777" w:rsidR="00B44B69" w:rsidRPr="00841311" w:rsidRDefault="00B44B69" w:rsidP="00841311">
            <w:pPr>
              <w:pStyle w:val="TableParagraph"/>
              <w:ind w:left="0"/>
              <w:rPr>
                <w:rFonts w:asciiTheme="minorHAnsi" w:hAnsiTheme="minorHAnsi" w:cstheme="minorHAnsi"/>
                <w:sz w:val="20"/>
                <w:lang w:val="sr-Cyrl-RS"/>
              </w:rPr>
            </w:pPr>
            <w:r w:rsidRPr="00841311">
              <w:rPr>
                <w:rFonts w:asciiTheme="minorHAnsi" w:hAnsiTheme="minorHAnsi" w:cstheme="minorHAnsi"/>
                <w:spacing w:val="-2"/>
                <w:sz w:val="20"/>
                <w:lang w:val="sr-Cyrl-RS"/>
              </w:rPr>
              <w:t>Квартално</w:t>
            </w:r>
          </w:p>
        </w:tc>
      </w:tr>
      <w:tr w:rsidR="00B44B69" w:rsidRPr="00841311" w14:paraId="310FB14F" w14:textId="77777777" w:rsidTr="00E95F4C">
        <w:trPr>
          <w:trHeight w:val="1482"/>
        </w:trPr>
        <w:tc>
          <w:tcPr>
            <w:tcW w:w="3086" w:type="dxa"/>
          </w:tcPr>
          <w:p w14:paraId="2E4DA8A1" w14:textId="77777777" w:rsidR="00B44B69" w:rsidRPr="00841311" w:rsidRDefault="00B44B69" w:rsidP="00841311">
            <w:pPr>
              <w:pStyle w:val="TableParagraph"/>
              <w:ind w:left="0"/>
              <w:rPr>
                <w:rFonts w:asciiTheme="minorHAnsi" w:hAnsiTheme="minorHAnsi" w:cstheme="minorHAnsi"/>
                <w:sz w:val="20"/>
                <w:lang w:val="sr-Cyrl-RS"/>
              </w:rPr>
            </w:pPr>
            <w:r w:rsidRPr="00841311">
              <w:rPr>
                <w:rFonts w:asciiTheme="minorHAnsi" w:hAnsiTheme="minorHAnsi" w:cstheme="minorHAnsi"/>
                <w:sz w:val="20"/>
                <w:lang w:val="sr-Cyrl-RS"/>
              </w:rPr>
              <w:t xml:space="preserve">Трендови у времену и поређењу броја, категорија и локација жалби са периодима претходног </w:t>
            </w:r>
            <w:r w:rsidRPr="00841311">
              <w:rPr>
                <w:rFonts w:asciiTheme="minorHAnsi" w:hAnsiTheme="minorHAnsi" w:cstheme="minorHAnsi"/>
                <w:spacing w:val="-2"/>
                <w:sz w:val="20"/>
                <w:lang w:val="sr-Cyrl-RS"/>
              </w:rPr>
              <w:t>извештавања</w:t>
            </w:r>
          </w:p>
        </w:tc>
        <w:tc>
          <w:tcPr>
            <w:tcW w:w="2553" w:type="dxa"/>
          </w:tcPr>
          <w:p w14:paraId="744B0027" w14:textId="77777777" w:rsidR="00B44B69" w:rsidRPr="00841311" w:rsidRDefault="00787821" w:rsidP="00841311">
            <w:pPr>
              <w:pStyle w:val="TableParagraph"/>
              <w:ind w:left="0"/>
              <w:rPr>
                <w:rFonts w:asciiTheme="minorHAnsi" w:hAnsiTheme="minorHAnsi" w:cstheme="minorHAnsi"/>
                <w:sz w:val="20"/>
                <w:lang w:val="sr-Cyrl-RS"/>
              </w:rPr>
            </w:pPr>
            <w:r w:rsidRPr="00841311">
              <w:rPr>
                <w:rFonts w:asciiTheme="minorHAnsi" w:hAnsiTheme="minorHAnsi" w:cstheme="minorHAnsi"/>
                <w:sz w:val="20"/>
                <w:lang w:val="sr-Cyrl-RS"/>
              </w:rPr>
              <w:t>Регистар</w:t>
            </w:r>
            <w:r w:rsidRPr="00841311">
              <w:rPr>
                <w:rFonts w:asciiTheme="minorHAnsi" w:hAnsiTheme="minorHAnsi" w:cstheme="minorHAnsi"/>
                <w:spacing w:val="-5"/>
                <w:sz w:val="20"/>
                <w:lang w:val="sr-Cyrl-RS"/>
              </w:rPr>
              <w:t xml:space="preserve"> </w:t>
            </w:r>
            <w:r w:rsidRPr="00841311">
              <w:rPr>
                <w:rFonts w:asciiTheme="minorHAnsi" w:hAnsiTheme="minorHAnsi" w:cstheme="minorHAnsi"/>
                <w:spacing w:val="-2"/>
                <w:sz w:val="20"/>
                <w:lang w:val="sr-Cyrl-RS"/>
              </w:rPr>
              <w:t>жалби</w:t>
            </w:r>
          </w:p>
        </w:tc>
        <w:tc>
          <w:tcPr>
            <w:tcW w:w="1843" w:type="dxa"/>
          </w:tcPr>
          <w:p w14:paraId="7C51C5EF" w14:textId="77777777" w:rsidR="00B44B69" w:rsidRPr="00841311" w:rsidRDefault="0081646D" w:rsidP="00841311">
            <w:pPr>
              <w:pStyle w:val="TableParagraph"/>
              <w:tabs>
                <w:tab w:val="left" w:pos="877"/>
              </w:tabs>
              <w:ind w:left="0"/>
              <w:rPr>
                <w:rFonts w:asciiTheme="minorHAnsi" w:hAnsiTheme="minorHAnsi" w:cstheme="minorHAnsi"/>
                <w:sz w:val="20"/>
                <w:lang w:val="sr-Cyrl-RS"/>
              </w:rPr>
            </w:pPr>
            <w:r w:rsidRPr="00841311">
              <w:rPr>
                <w:rFonts w:asciiTheme="minorHAnsi" w:hAnsiTheme="minorHAnsi" w:cstheme="minorHAnsi"/>
                <w:sz w:val="20"/>
                <w:lang w:val="sr-Cyrl-RS"/>
              </w:rPr>
              <w:t xml:space="preserve">ПИУ стручњак </w:t>
            </w:r>
            <w:r w:rsidRPr="00841311">
              <w:rPr>
                <w:rFonts w:asciiTheme="minorHAnsi" w:hAnsiTheme="minorHAnsi" w:cstheme="minorHAnsi"/>
                <w:spacing w:val="-6"/>
                <w:sz w:val="20"/>
                <w:lang w:val="sr-Cyrl-RS"/>
              </w:rPr>
              <w:t>за</w:t>
            </w:r>
            <w:r w:rsidRPr="00841311">
              <w:rPr>
                <w:rFonts w:asciiTheme="minorHAnsi" w:hAnsiTheme="minorHAnsi" w:cstheme="minorHAnsi"/>
                <w:sz w:val="20"/>
                <w:lang w:val="sr-Cyrl-RS"/>
              </w:rPr>
              <w:t xml:space="preserve"> </w:t>
            </w:r>
            <w:r w:rsidRPr="00841311">
              <w:rPr>
                <w:rFonts w:asciiTheme="minorHAnsi" w:hAnsiTheme="minorHAnsi" w:cstheme="minorHAnsi"/>
                <w:spacing w:val="-2"/>
                <w:sz w:val="20"/>
                <w:lang w:val="sr-Cyrl-RS"/>
              </w:rPr>
              <w:t>социјална питања</w:t>
            </w:r>
          </w:p>
        </w:tc>
        <w:tc>
          <w:tcPr>
            <w:tcW w:w="1561" w:type="dxa"/>
          </w:tcPr>
          <w:p w14:paraId="68236612" w14:textId="77777777" w:rsidR="00B44B69" w:rsidRPr="00841311" w:rsidRDefault="00B44B69" w:rsidP="00841311">
            <w:pPr>
              <w:pStyle w:val="TableParagraph"/>
              <w:ind w:left="0"/>
              <w:rPr>
                <w:rFonts w:asciiTheme="minorHAnsi" w:hAnsiTheme="minorHAnsi" w:cstheme="minorHAnsi"/>
                <w:sz w:val="20"/>
                <w:lang w:val="sr-Cyrl-RS"/>
              </w:rPr>
            </w:pPr>
            <w:r w:rsidRPr="00841311">
              <w:rPr>
                <w:rFonts w:asciiTheme="minorHAnsi" w:hAnsiTheme="minorHAnsi" w:cstheme="minorHAnsi"/>
                <w:spacing w:val="-2"/>
                <w:sz w:val="20"/>
                <w:lang w:val="sr-Cyrl-RS"/>
              </w:rPr>
              <w:t>Квартално</w:t>
            </w:r>
          </w:p>
        </w:tc>
      </w:tr>
    </w:tbl>
    <w:p w14:paraId="4211E556" w14:textId="77777777" w:rsidR="00B44B69" w:rsidRPr="00841311" w:rsidRDefault="00B44B69" w:rsidP="00841311">
      <w:pPr>
        <w:pStyle w:val="BodyText"/>
        <w:spacing w:before="0" w:after="0" w:line="240" w:lineRule="auto"/>
        <w:rPr>
          <w:rFonts w:asciiTheme="minorHAnsi" w:hAnsiTheme="minorHAnsi" w:cstheme="minorHAnsi"/>
          <w:sz w:val="20"/>
          <w:lang w:val="sr-Cyrl-RS"/>
        </w:rPr>
      </w:pPr>
    </w:p>
    <w:p w14:paraId="4397F294" w14:textId="77777777" w:rsidR="00B44B69" w:rsidRPr="00841311" w:rsidRDefault="00B44B69"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lang w:val="sr-Cyrl-RS"/>
        </w:rPr>
        <w:t xml:space="preserve">Напомена: Записници са формалних састанака и белешке са неформалних састанака биће приложени </w:t>
      </w:r>
      <w:r w:rsidR="006B7953" w:rsidRPr="00841311">
        <w:rPr>
          <w:rFonts w:asciiTheme="minorHAnsi" w:hAnsiTheme="minorHAnsi" w:cstheme="minorHAnsi"/>
          <w:lang w:val="sr-Cyrl-RS"/>
        </w:rPr>
        <w:t xml:space="preserve">у </w:t>
      </w:r>
      <w:r w:rsidRPr="00841311">
        <w:rPr>
          <w:rFonts w:asciiTheme="minorHAnsi" w:hAnsiTheme="minorHAnsi" w:cstheme="minorHAnsi"/>
          <w:lang w:val="sr-Cyrl-RS"/>
        </w:rPr>
        <w:t>кварталном извештају. Они ће резимирати ставове присутних и разлике у коментарима мушкараца и жена.</w:t>
      </w:r>
    </w:p>
    <w:p w14:paraId="3741E58B" w14:textId="77777777" w:rsidR="00B44B69" w:rsidRPr="00841311" w:rsidRDefault="00B44B69" w:rsidP="00841311">
      <w:pPr>
        <w:spacing w:after="0" w:line="240" w:lineRule="auto"/>
        <w:rPr>
          <w:rFonts w:asciiTheme="minorHAnsi" w:hAnsiTheme="minorHAnsi" w:cstheme="minorHAnsi"/>
          <w:lang w:val="sr-Cyrl-RS"/>
        </w:rPr>
      </w:pPr>
    </w:p>
    <w:p w14:paraId="760FCDCD" w14:textId="77777777" w:rsidR="00FB7BDD" w:rsidRPr="00841311" w:rsidRDefault="00FB7BDD" w:rsidP="00841311">
      <w:pPr>
        <w:spacing w:after="0" w:line="240" w:lineRule="auto"/>
        <w:rPr>
          <w:rFonts w:asciiTheme="minorHAnsi" w:hAnsiTheme="minorHAnsi" w:cstheme="minorHAnsi"/>
          <w:lang w:val="sr-Cyrl-RS"/>
        </w:rPr>
      </w:pPr>
    </w:p>
    <w:p w14:paraId="5757162D" w14:textId="77777777" w:rsidR="00B44B69" w:rsidRPr="00841311" w:rsidRDefault="009E4EE9" w:rsidP="00841311">
      <w:pPr>
        <w:pStyle w:val="Heading1"/>
        <w:numPr>
          <w:ilvl w:val="0"/>
          <w:numId w:val="0"/>
        </w:numPr>
        <w:spacing w:after="0"/>
        <w:rPr>
          <w:rFonts w:asciiTheme="minorHAnsi" w:hAnsiTheme="minorHAnsi" w:cstheme="minorHAnsi"/>
        </w:rPr>
      </w:pPr>
      <w:bookmarkStart w:id="64" w:name="_Toc145930343"/>
      <w:r w:rsidRPr="00841311">
        <w:rPr>
          <w:rFonts w:asciiTheme="minorHAnsi" w:hAnsiTheme="minorHAnsi" w:cstheme="minorHAnsi"/>
        </w:rPr>
        <w:t xml:space="preserve">7.1 </w:t>
      </w:r>
      <w:r w:rsidR="00B44B69" w:rsidRPr="00841311">
        <w:rPr>
          <w:rFonts w:asciiTheme="minorHAnsi" w:hAnsiTheme="minorHAnsi" w:cstheme="minorHAnsi"/>
        </w:rPr>
        <w:t>Извештавање</w:t>
      </w:r>
      <w:r w:rsidR="00B44B69" w:rsidRPr="00841311">
        <w:rPr>
          <w:rFonts w:asciiTheme="minorHAnsi" w:hAnsiTheme="minorHAnsi" w:cstheme="minorHAnsi"/>
          <w:spacing w:val="5"/>
        </w:rPr>
        <w:t xml:space="preserve"> </w:t>
      </w:r>
      <w:r w:rsidR="00B44B69" w:rsidRPr="00841311">
        <w:rPr>
          <w:rFonts w:asciiTheme="minorHAnsi" w:hAnsiTheme="minorHAnsi" w:cstheme="minorHAnsi"/>
        </w:rPr>
        <w:t>групама</w:t>
      </w:r>
      <w:r w:rsidR="00B44B69" w:rsidRPr="00841311">
        <w:rPr>
          <w:rFonts w:asciiTheme="minorHAnsi" w:hAnsiTheme="minorHAnsi" w:cstheme="minorHAnsi"/>
          <w:spacing w:val="7"/>
        </w:rPr>
        <w:t xml:space="preserve"> </w:t>
      </w:r>
      <w:r w:rsidR="00B44B69" w:rsidRPr="00841311">
        <w:rPr>
          <w:rFonts w:asciiTheme="minorHAnsi" w:hAnsiTheme="minorHAnsi" w:cstheme="minorHAnsi"/>
        </w:rPr>
        <w:t>заинтересованих</w:t>
      </w:r>
      <w:r w:rsidR="00B44B69" w:rsidRPr="00841311">
        <w:rPr>
          <w:rFonts w:asciiTheme="minorHAnsi" w:hAnsiTheme="minorHAnsi" w:cstheme="minorHAnsi"/>
          <w:spacing w:val="5"/>
        </w:rPr>
        <w:t xml:space="preserve"> </w:t>
      </w:r>
      <w:r w:rsidRPr="00841311">
        <w:rPr>
          <w:rFonts w:asciiTheme="minorHAnsi" w:hAnsiTheme="minorHAnsi" w:cstheme="minorHAnsi"/>
        </w:rPr>
        <w:t>страна</w:t>
      </w:r>
      <w:bookmarkEnd w:id="64"/>
    </w:p>
    <w:p w14:paraId="42FA9AFB" w14:textId="77777777" w:rsidR="00FB7BDD" w:rsidRPr="00841311" w:rsidRDefault="00FB7BDD" w:rsidP="00841311">
      <w:pPr>
        <w:pStyle w:val="BodyText"/>
        <w:spacing w:before="0" w:after="0" w:line="240" w:lineRule="auto"/>
        <w:rPr>
          <w:rFonts w:asciiTheme="minorHAnsi" w:hAnsiTheme="minorHAnsi" w:cstheme="minorHAnsi"/>
          <w:lang w:val="sr-Cyrl-RS"/>
        </w:rPr>
      </w:pPr>
    </w:p>
    <w:p w14:paraId="231878D6" w14:textId="77777777" w:rsidR="00B44B69" w:rsidRPr="00841311" w:rsidRDefault="00B44B69"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lang w:val="sr-Cyrl-RS"/>
        </w:rPr>
        <w:t xml:space="preserve">Специфични планови за укључивање </w:t>
      </w:r>
      <w:r w:rsidR="006349F0" w:rsidRPr="00841311">
        <w:rPr>
          <w:rFonts w:asciiTheme="minorHAnsi" w:hAnsiTheme="minorHAnsi" w:cstheme="minorHAnsi"/>
          <w:lang w:val="sr-Cyrl-RS"/>
        </w:rPr>
        <w:t>заинтересованих</w:t>
      </w:r>
      <w:r w:rsidRPr="00841311">
        <w:rPr>
          <w:rFonts w:asciiTheme="minorHAnsi" w:hAnsiTheme="minorHAnsi" w:cstheme="minorHAnsi"/>
          <w:lang w:val="sr-Cyrl-RS"/>
        </w:rPr>
        <w:t xml:space="preserve"> стана на нивоу потпројекта, након што</w:t>
      </w:r>
      <w:r w:rsidRPr="00841311">
        <w:rPr>
          <w:rFonts w:asciiTheme="minorHAnsi" w:hAnsiTheme="minorHAnsi" w:cstheme="minorHAnsi"/>
          <w:spacing w:val="40"/>
          <w:lang w:val="sr-Cyrl-RS"/>
        </w:rPr>
        <w:t xml:space="preserve"> </w:t>
      </w:r>
      <w:r w:rsidRPr="00841311">
        <w:rPr>
          <w:rFonts w:asciiTheme="minorHAnsi" w:hAnsiTheme="minorHAnsi" w:cstheme="minorHAnsi"/>
          <w:lang w:val="sr-Cyrl-RS"/>
        </w:rPr>
        <w:t>буду израђени, биће периодично ажуриран</w:t>
      </w:r>
      <w:r w:rsidR="006B7953" w:rsidRPr="00841311">
        <w:rPr>
          <w:rFonts w:asciiTheme="minorHAnsi" w:hAnsiTheme="minorHAnsi" w:cstheme="minorHAnsi"/>
          <w:lang w:val="sr-Cyrl-RS"/>
        </w:rPr>
        <w:t>и</w:t>
      </w:r>
      <w:r w:rsidRPr="00841311">
        <w:rPr>
          <w:rFonts w:asciiTheme="minorHAnsi" w:hAnsiTheme="minorHAnsi" w:cstheme="minorHAnsi"/>
          <w:lang w:val="sr-Cyrl-RS"/>
        </w:rPr>
        <w:t xml:space="preserve"> по потреби</w:t>
      </w:r>
      <w:r w:rsidR="006B7953" w:rsidRPr="00841311">
        <w:rPr>
          <w:rFonts w:asciiTheme="minorHAnsi" w:hAnsiTheme="minorHAnsi" w:cstheme="minorHAnsi"/>
          <w:lang w:val="sr-Cyrl-RS"/>
        </w:rPr>
        <w:t>,</w:t>
      </w:r>
      <w:r w:rsidRPr="00841311">
        <w:rPr>
          <w:rFonts w:asciiTheme="minorHAnsi" w:hAnsiTheme="minorHAnsi" w:cstheme="minorHAnsi"/>
          <w:lang w:val="sr-Cyrl-RS"/>
        </w:rPr>
        <w:t xml:space="preserve"> </w:t>
      </w:r>
      <w:r w:rsidR="006B7953" w:rsidRPr="00841311">
        <w:rPr>
          <w:rFonts w:asciiTheme="minorHAnsi" w:hAnsiTheme="minorHAnsi" w:cstheme="minorHAnsi"/>
          <w:lang w:val="sr-Cyrl-RS"/>
        </w:rPr>
        <w:t>током</w:t>
      </w:r>
      <w:r w:rsidRPr="00841311">
        <w:rPr>
          <w:rFonts w:asciiTheme="minorHAnsi" w:hAnsiTheme="minorHAnsi" w:cstheme="minorHAnsi"/>
          <w:lang w:val="sr-Cyrl-RS"/>
        </w:rPr>
        <w:t xml:space="preserve"> спровођења пројекта</w:t>
      </w:r>
      <w:r w:rsidR="006B7953" w:rsidRPr="00841311">
        <w:rPr>
          <w:rFonts w:asciiTheme="minorHAnsi" w:hAnsiTheme="minorHAnsi" w:cstheme="minorHAnsi"/>
          <w:lang w:val="sr-Cyrl-RS"/>
        </w:rPr>
        <w:t>,</w:t>
      </w:r>
      <w:r w:rsidRPr="00841311">
        <w:rPr>
          <w:rFonts w:asciiTheme="minorHAnsi" w:hAnsiTheme="minorHAnsi" w:cstheme="minorHAnsi"/>
          <w:lang w:val="sr-Cyrl-RS"/>
        </w:rPr>
        <w:t xml:space="preserve"> како би се осигурало да су информације које су представљен</w:t>
      </w:r>
      <w:r w:rsidR="006B7953" w:rsidRPr="00841311">
        <w:rPr>
          <w:rFonts w:asciiTheme="minorHAnsi" w:hAnsiTheme="minorHAnsi" w:cstheme="minorHAnsi"/>
          <w:lang w:val="sr-Cyrl-RS"/>
        </w:rPr>
        <w:t>е</w:t>
      </w:r>
      <w:r w:rsidRPr="00841311">
        <w:rPr>
          <w:rFonts w:asciiTheme="minorHAnsi" w:hAnsiTheme="minorHAnsi" w:cstheme="minorHAnsi"/>
          <w:lang w:val="sr-Cyrl-RS"/>
        </w:rPr>
        <w:t xml:space="preserve"> доследне и ажуриране и да идентификовани методи укључивања остају одговарајући и еф</w:t>
      </w:r>
      <w:r w:rsidR="006B7953" w:rsidRPr="00841311">
        <w:rPr>
          <w:rFonts w:asciiTheme="minorHAnsi" w:hAnsiTheme="minorHAnsi" w:cstheme="minorHAnsi"/>
          <w:lang w:val="sr-Cyrl-RS"/>
        </w:rPr>
        <w:t>икасни,</w:t>
      </w:r>
      <w:r w:rsidRPr="00841311">
        <w:rPr>
          <w:rFonts w:asciiTheme="minorHAnsi" w:hAnsiTheme="minorHAnsi" w:cstheme="minorHAnsi"/>
          <w:lang w:val="sr-Cyrl-RS"/>
        </w:rPr>
        <w:t xml:space="preserve"> у складу са контекстом пројекта и специфичним фазама развоја. Све значајне промене у активностима везани</w:t>
      </w:r>
      <w:r w:rsidR="006B7953" w:rsidRPr="00841311">
        <w:rPr>
          <w:rFonts w:asciiTheme="minorHAnsi" w:hAnsiTheme="minorHAnsi" w:cstheme="minorHAnsi"/>
          <w:lang w:val="sr-Cyrl-RS"/>
        </w:rPr>
        <w:t>м</w:t>
      </w:r>
      <w:r w:rsidRPr="00841311">
        <w:rPr>
          <w:rFonts w:asciiTheme="minorHAnsi" w:hAnsiTheme="minorHAnsi" w:cstheme="minorHAnsi"/>
          <w:lang w:val="sr-Cyrl-RS"/>
        </w:rPr>
        <w:t xml:space="preserve"> за пројекат и његов распоред такође ће представљати промену која </w:t>
      </w:r>
      <w:r w:rsidR="006B7953" w:rsidRPr="00841311">
        <w:rPr>
          <w:rFonts w:asciiTheme="minorHAnsi" w:hAnsiTheme="minorHAnsi" w:cstheme="minorHAnsi"/>
          <w:lang w:val="sr-Cyrl-RS"/>
        </w:rPr>
        <w:t>се мора одразити на</w:t>
      </w:r>
      <w:r w:rsidRPr="00841311">
        <w:rPr>
          <w:rFonts w:asciiTheme="minorHAnsi" w:hAnsiTheme="minorHAnsi" w:cstheme="minorHAnsi"/>
          <w:lang w:val="sr-Cyrl-RS"/>
        </w:rPr>
        <w:t xml:space="preserve"> </w:t>
      </w:r>
      <w:r w:rsidR="00C17107" w:rsidRPr="00841311">
        <w:rPr>
          <w:rFonts w:asciiTheme="minorHAnsi" w:hAnsiTheme="minorHAnsi" w:cstheme="minorHAnsi"/>
          <w:lang w:val="sr-Cyrl-RS"/>
        </w:rPr>
        <w:t>СЕП.</w:t>
      </w:r>
    </w:p>
    <w:p w14:paraId="7CE0618F" w14:textId="77777777" w:rsidR="00B44B69" w:rsidRPr="00841311" w:rsidRDefault="00B44B69" w:rsidP="00841311">
      <w:pPr>
        <w:pStyle w:val="BodyText"/>
        <w:spacing w:before="0" w:after="0" w:line="240" w:lineRule="auto"/>
        <w:rPr>
          <w:rFonts w:asciiTheme="minorHAnsi" w:hAnsiTheme="minorHAnsi" w:cstheme="minorHAnsi"/>
          <w:sz w:val="25"/>
          <w:lang w:val="sr-Cyrl-RS"/>
        </w:rPr>
      </w:pPr>
    </w:p>
    <w:p w14:paraId="470BB784" w14:textId="77777777" w:rsidR="00B44B69" w:rsidRPr="00841311" w:rsidRDefault="00B44B69"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lang w:val="sr-Cyrl-RS"/>
        </w:rPr>
        <w:lastRenderedPageBreak/>
        <w:t xml:space="preserve">Периодични резимеи и интерни извештаји о поднетим жалбама, истрагама и повезаним инцидентима, заједно са статусом имплементације придружених корективних/превентивних поступака биће прикупљени од стране сарадника одговорног особља и упућени на виши менаџмент пројекта. Резимеи ће обезбедити механизам за разврставање броја и природе жалби и захтева за информацијама, заједно са могућношћу Пројекта да </w:t>
      </w:r>
      <w:r w:rsidR="006B7953" w:rsidRPr="00841311">
        <w:rPr>
          <w:rFonts w:asciiTheme="minorHAnsi" w:hAnsiTheme="minorHAnsi" w:cstheme="minorHAnsi"/>
          <w:lang w:val="sr-Cyrl-RS"/>
        </w:rPr>
        <w:t>реагује</w:t>
      </w:r>
      <w:r w:rsidRPr="00841311">
        <w:rPr>
          <w:rFonts w:asciiTheme="minorHAnsi" w:hAnsiTheme="minorHAnsi" w:cstheme="minorHAnsi"/>
          <w:lang w:val="sr-Cyrl-RS"/>
        </w:rPr>
        <w:t xml:space="preserve"> на време и </w:t>
      </w:r>
      <w:r w:rsidR="006B7953" w:rsidRPr="00841311">
        <w:rPr>
          <w:rFonts w:asciiTheme="minorHAnsi" w:hAnsiTheme="minorHAnsi" w:cstheme="minorHAnsi"/>
          <w:lang w:val="sr-Cyrl-RS"/>
        </w:rPr>
        <w:t xml:space="preserve">на </w:t>
      </w:r>
      <w:r w:rsidRPr="00841311">
        <w:rPr>
          <w:rFonts w:asciiTheme="minorHAnsi" w:hAnsiTheme="minorHAnsi" w:cstheme="minorHAnsi"/>
          <w:lang w:val="sr-Cyrl-RS"/>
        </w:rPr>
        <w:t>еф</w:t>
      </w:r>
      <w:r w:rsidR="006B7953" w:rsidRPr="00841311">
        <w:rPr>
          <w:rFonts w:asciiTheme="minorHAnsi" w:hAnsiTheme="minorHAnsi" w:cstheme="minorHAnsi"/>
          <w:lang w:val="sr-Cyrl-RS"/>
        </w:rPr>
        <w:t>икасан</w:t>
      </w:r>
      <w:r w:rsidRPr="00841311">
        <w:rPr>
          <w:rFonts w:asciiTheme="minorHAnsi" w:hAnsiTheme="minorHAnsi" w:cstheme="minorHAnsi"/>
          <w:lang w:val="sr-Cyrl-RS"/>
        </w:rPr>
        <w:t xml:space="preserve"> начин. Информације о активностима јавног укључивања које су </w:t>
      </w:r>
      <w:r w:rsidR="00FB7BDD" w:rsidRPr="00841311">
        <w:rPr>
          <w:rFonts w:asciiTheme="minorHAnsi" w:hAnsiTheme="minorHAnsi" w:cstheme="minorHAnsi"/>
          <w:lang w:val="sr-Cyrl-RS"/>
        </w:rPr>
        <w:t>предузет</w:t>
      </w:r>
      <w:r w:rsidR="006B7953" w:rsidRPr="00841311">
        <w:rPr>
          <w:rFonts w:asciiTheme="minorHAnsi" w:hAnsiTheme="minorHAnsi" w:cstheme="minorHAnsi"/>
          <w:lang w:val="sr-Cyrl-RS"/>
        </w:rPr>
        <w:t xml:space="preserve">е у </w:t>
      </w:r>
      <w:r w:rsidRPr="00841311">
        <w:rPr>
          <w:rFonts w:asciiTheme="minorHAnsi" w:hAnsiTheme="minorHAnsi" w:cstheme="minorHAnsi"/>
          <w:lang w:val="sr-Cyrl-RS"/>
        </w:rPr>
        <w:t>оквиру Пројекта током године</w:t>
      </w:r>
      <w:r w:rsidR="006B7953" w:rsidRPr="00841311">
        <w:rPr>
          <w:rFonts w:asciiTheme="minorHAnsi" w:hAnsiTheme="minorHAnsi" w:cstheme="minorHAnsi"/>
          <w:lang w:val="sr-Cyrl-RS"/>
        </w:rPr>
        <w:t>,</w:t>
      </w:r>
      <w:r w:rsidRPr="00841311">
        <w:rPr>
          <w:rFonts w:asciiTheme="minorHAnsi" w:hAnsiTheme="minorHAnsi" w:cstheme="minorHAnsi"/>
          <w:lang w:val="sr-Cyrl-RS"/>
        </w:rPr>
        <w:t xml:space="preserve"> могу бити предочене заинтересованим лицима на два могућа начина:</w:t>
      </w:r>
    </w:p>
    <w:p w14:paraId="278C1381" w14:textId="77777777" w:rsidR="00B44B69" w:rsidRPr="00841311" w:rsidRDefault="00B44B69" w:rsidP="00841311">
      <w:pPr>
        <w:pStyle w:val="ListParagraph"/>
        <w:numPr>
          <w:ilvl w:val="4"/>
          <w:numId w:val="68"/>
        </w:numPr>
        <w:spacing w:before="0"/>
        <w:ind w:left="0"/>
        <w:jc w:val="both"/>
        <w:rPr>
          <w:rFonts w:asciiTheme="minorHAnsi" w:hAnsiTheme="minorHAnsi" w:cstheme="minorHAnsi"/>
          <w:lang w:val="sr-Cyrl-RS"/>
        </w:rPr>
      </w:pPr>
      <w:r w:rsidRPr="00841311">
        <w:rPr>
          <w:rFonts w:asciiTheme="minorHAnsi" w:hAnsiTheme="minorHAnsi" w:cstheme="minorHAnsi"/>
          <w:lang w:val="sr-Cyrl-RS"/>
        </w:rPr>
        <w:t>Објављивање самосталног годишњег извештаја о интеракцији пројекта са заинтересованим лицима.</w:t>
      </w:r>
    </w:p>
    <w:p w14:paraId="43D4F974" w14:textId="77777777" w:rsidR="00B44B69" w:rsidRPr="00841311" w:rsidRDefault="006B7953" w:rsidP="00841311">
      <w:pPr>
        <w:pStyle w:val="ListParagraph"/>
        <w:numPr>
          <w:ilvl w:val="4"/>
          <w:numId w:val="68"/>
        </w:numPr>
        <w:spacing w:before="0"/>
        <w:ind w:left="0"/>
        <w:jc w:val="both"/>
        <w:rPr>
          <w:rFonts w:asciiTheme="minorHAnsi" w:hAnsiTheme="minorHAnsi" w:cstheme="minorHAnsi"/>
          <w:lang w:val="sr-Cyrl-RS"/>
        </w:rPr>
      </w:pPr>
      <w:r w:rsidRPr="00841311">
        <w:rPr>
          <w:rFonts w:asciiTheme="minorHAnsi" w:hAnsiTheme="minorHAnsi" w:cstheme="minorHAnsi"/>
          <w:lang w:val="sr-Cyrl-RS"/>
        </w:rPr>
        <w:t xml:space="preserve">Израдити </w:t>
      </w:r>
      <w:r w:rsidR="00B44B69" w:rsidRPr="00841311">
        <w:rPr>
          <w:rFonts w:asciiTheme="minorHAnsi" w:hAnsiTheme="minorHAnsi" w:cstheme="minorHAnsi"/>
          <w:lang w:val="sr-Cyrl-RS"/>
        </w:rPr>
        <w:t>софтверска решења за повећање двосмерне интеракције и повратних информација, коришћењем платформи анкета, пожељним коришћењем једне</w:t>
      </w:r>
      <w:r w:rsidR="00B44B69" w:rsidRPr="00841311">
        <w:rPr>
          <w:rFonts w:asciiTheme="minorHAnsi" w:hAnsiTheme="minorHAnsi" w:cstheme="minorHAnsi"/>
          <w:spacing w:val="40"/>
          <w:lang w:val="sr-Cyrl-RS"/>
        </w:rPr>
        <w:t xml:space="preserve"> </w:t>
      </w:r>
      <w:r w:rsidR="00B44B69" w:rsidRPr="00841311">
        <w:rPr>
          <w:rFonts w:asciiTheme="minorHAnsi" w:hAnsiTheme="minorHAnsi" w:cstheme="minorHAnsi"/>
          <w:lang w:val="sr-Cyrl-RS"/>
        </w:rPr>
        <w:t>контролне таб</w:t>
      </w:r>
      <w:r w:rsidRPr="00841311">
        <w:rPr>
          <w:rFonts w:asciiTheme="minorHAnsi" w:hAnsiTheme="minorHAnsi" w:cstheme="minorHAnsi"/>
          <w:lang w:val="sr-Cyrl-RS"/>
        </w:rPr>
        <w:t>е</w:t>
      </w:r>
      <w:r w:rsidR="00B44B69" w:rsidRPr="00841311">
        <w:rPr>
          <w:rFonts w:asciiTheme="minorHAnsi" w:hAnsiTheme="minorHAnsi" w:cstheme="minorHAnsi"/>
          <w:lang w:val="sr-Cyrl-RS"/>
        </w:rPr>
        <w:t xml:space="preserve">ле да </w:t>
      </w:r>
      <w:r w:rsidRPr="00841311">
        <w:rPr>
          <w:rFonts w:asciiTheme="minorHAnsi" w:hAnsiTheme="minorHAnsi" w:cstheme="minorHAnsi"/>
          <w:lang w:val="sr-Cyrl-RS"/>
        </w:rPr>
        <w:t xml:space="preserve">би </w:t>
      </w:r>
      <w:r w:rsidR="00B44B69" w:rsidRPr="00841311">
        <w:rPr>
          <w:rFonts w:asciiTheme="minorHAnsi" w:hAnsiTheme="minorHAnsi" w:cstheme="minorHAnsi"/>
          <w:lang w:val="sr-Cyrl-RS"/>
        </w:rPr>
        <w:t>се олакшал</w:t>
      </w:r>
      <w:r w:rsidRPr="00841311">
        <w:rPr>
          <w:rFonts w:asciiTheme="minorHAnsi" w:hAnsiTheme="minorHAnsi" w:cstheme="minorHAnsi"/>
          <w:lang w:val="sr-Cyrl-RS"/>
        </w:rPr>
        <w:t>о</w:t>
      </w:r>
      <w:r w:rsidR="00B44B69" w:rsidRPr="00841311">
        <w:rPr>
          <w:rFonts w:asciiTheme="minorHAnsi" w:hAnsiTheme="minorHAnsi" w:cstheme="minorHAnsi"/>
          <w:lang w:val="sr-Cyrl-RS"/>
        </w:rPr>
        <w:t xml:space="preserve"> мерење и разумевање повратних информација (било која платформа у употреби и централни владин МГСИ ниво, или алтернативно/поред тога (</w:t>
      </w:r>
      <w:r w:rsidRPr="00841311">
        <w:rPr>
          <w:rFonts w:asciiTheme="minorHAnsi" w:hAnsiTheme="minorHAnsi" w:cstheme="minorHAnsi"/>
          <w:lang w:val="sr-Cyrl-RS"/>
        </w:rPr>
        <w:t>по</w:t>
      </w:r>
      <w:r w:rsidR="00B44B69" w:rsidRPr="00841311">
        <w:rPr>
          <w:rFonts w:asciiTheme="minorHAnsi" w:hAnsiTheme="minorHAnsi" w:cstheme="minorHAnsi"/>
          <w:lang w:val="sr-Cyrl-RS"/>
        </w:rPr>
        <w:t xml:space="preserve"> потреб</w:t>
      </w:r>
      <w:r w:rsidRPr="00841311">
        <w:rPr>
          <w:rFonts w:asciiTheme="minorHAnsi" w:hAnsiTheme="minorHAnsi" w:cstheme="minorHAnsi"/>
          <w:lang w:val="sr-Cyrl-RS"/>
        </w:rPr>
        <w:t>и</w:t>
      </w:r>
      <w:r w:rsidR="00B44B69" w:rsidRPr="00841311">
        <w:rPr>
          <w:rFonts w:asciiTheme="minorHAnsi" w:hAnsiTheme="minorHAnsi" w:cstheme="minorHAnsi"/>
          <w:lang w:val="sr-Cyrl-RS"/>
        </w:rPr>
        <w:t xml:space="preserve">) </w:t>
      </w:r>
      <w:proofErr w:type="spellStart"/>
      <w:r w:rsidR="00B44B69" w:rsidRPr="00841311">
        <w:rPr>
          <w:rFonts w:asciiTheme="minorHAnsi" w:hAnsiTheme="minorHAnsi" w:cstheme="minorHAnsi"/>
          <w:lang w:val="sr-Cyrl-RS"/>
        </w:rPr>
        <w:t>SurveyMonkey</w:t>
      </w:r>
      <w:proofErr w:type="spellEnd"/>
      <w:r w:rsidR="00B44B69" w:rsidRPr="00841311">
        <w:rPr>
          <w:rFonts w:asciiTheme="minorHAnsi" w:hAnsiTheme="minorHAnsi" w:cstheme="minorHAnsi"/>
          <w:lang w:val="sr-Cyrl-RS"/>
        </w:rPr>
        <w:t xml:space="preserve"> или </w:t>
      </w:r>
      <w:r w:rsidRPr="00841311">
        <w:rPr>
          <w:rFonts w:asciiTheme="minorHAnsi" w:hAnsiTheme="minorHAnsi" w:cstheme="minorHAnsi"/>
          <w:lang w:val="sr-Cyrl-RS"/>
        </w:rPr>
        <w:t>нека друга</w:t>
      </w:r>
      <w:r w:rsidR="00B44B69" w:rsidRPr="00841311">
        <w:rPr>
          <w:rFonts w:asciiTheme="minorHAnsi" w:hAnsiTheme="minorHAnsi" w:cstheme="minorHAnsi"/>
          <w:lang w:val="sr-Cyrl-RS"/>
        </w:rPr>
        <w:t xml:space="preserve"> интернет платформа </w:t>
      </w:r>
      <w:r w:rsidRPr="00841311">
        <w:rPr>
          <w:rFonts w:asciiTheme="minorHAnsi" w:hAnsiTheme="minorHAnsi" w:cstheme="minorHAnsi"/>
          <w:lang w:val="sr-Cyrl-RS"/>
        </w:rPr>
        <w:t xml:space="preserve">се </w:t>
      </w:r>
      <w:r w:rsidR="00B44B69" w:rsidRPr="00841311">
        <w:rPr>
          <w:rFonts w:asciiTheme="minorHAnsi" w:hAnsiTheme="minorHAnsi" w:cstheme="minorHAnsi"/>
          <w:lang w:val="sr-Cyrl-RS"/>
        </w:rPr>
        <w:t>могу</w:t>
      </w:r>
      <w:r w:rsidRPr="00841311">
        <w:rPr>
          <w:rFonts w:asciiTheme="minorHAnsi" w:hAnsiTheme="minorHAnsi" w:cstheme="minorHAnsi"/>
          <w:lang w:val="sr-Cyrl-RS"/>
        </w:rPr>
        <w:t xml:space="preserve"> </w:t>
      </w:r>
      <w:r w:rsidR="00B44B69" w:rsidRPr="00841311">
        <w:rPr>
          <w:rFonts w:asciiTheme="minorHAnsi" w:hAnsiTheme="minorHAnsi" w:cstheme="minorHAnsi"/>
          <w:lang w:val="sr-Cyrl-RS"/>
        </w:rPr>
        <w:t xml:space="preserve">применити), како би се испунила очекивања грађана за промену насталу </w:t>
      </w:r>
      <w:r w:rsidR="005B39A0" w:rsidRPr="00841311">
        <w:rPr>
          <w:rFonts w:asciiTheme="minorHAnsi" w:hAnsiTheme="minorHAnsi" w:cstheme="minorHAnsi"/>
          <w:lang w:val="sr-Cyrl-RS"/>
        </w:rPr>
        <w:t xml:space="preserve">због њиховог </w:t>
      </w:r>
      <w:r w:rsidR="00B44B69" w:rsidRPr="00841311">
        <w:rPr>
          <w:rFonts w:asciiTheme="minorHAnsi" w:hAnsiTheme="minorHAnsi" w:cstheme="minorHAnsi"/>
          <w:lang w:val="sr-Cyrl-RS"/>
        </w:rPr>
        <w:t xml:space="preserve">укључивања , да би се побољшао </w:t>
      </w:r>
      <w:r w:rsidR="005B39A0" w:rsidRPr="00841311">
        <w:rPr>
          <w:rFonts w:asciiTheme="minorHAnsi" w:hAnsiTheme="minorHAnsi" w:cstheme="minorHAnsi"/>
          <w:lang w:val="sr-Cyrl-RS"/>
        </w:rPr>
        <w:t>крајњи развојни резултат</w:t>
      </w:r>
      <w:r w:rsidR="00B44B69" w:rsidRPr="00841311">
        <w:rPr>
          <w:rFonts w:asciiTheme="minorHAnsi" w:hAnsiTheme="minorHAnsi" w:cstheme="minorHAnsi"/>
          <w:lang w:val="sr-Cyrl-RS"/>
        </w:rPr>
        <w:t>;</w:t>
      </w:r>
    </w:p>
    <w:p w14:paraId="5C72BCD1" w14:textId="77777777" w:rsidR="00B44B69" w:rsidRPr="00841311" w:rsidRDefault="00B44B69" w:rsidP="00841311">
      <w:pPr>
        <w:pStyle w:val="ListParagraph"/>
        <w:numPr>
          <w:ilvl w:val="4"/>
          <w:numId w:val="68"/>
        </w:numPr>
        <w:spacing w:before="0"/>
        <w:ind w:left="0"/>
        <w:jc w:val="both"/>
        <w:rPr>
          <w:rFonts w:asciiTheme="minorHAnsi" w:hAnsiTheme="minorHAnsi" w:cstheme="minorHAnsi"/>
          <w:lang w:val="sr-Cyrl-RS"/>
        </w:rPr>
      </w:pPr>
      <w:r w:rsidRPr="00841311">
        <w:rPr>
          <w:rFonts w:asciiTheme="minorHAnsi" w:hAnsiTheme="minorHAnsi" w:cstheme="minorHAnsi"/>
          <w:lang w:val="sr-Cyrl-RS"/>
        </w:rPr>
        <w:t>Редовно</w:t>
      </w:r>
      <w:r w:rsidRPr="00841311">
        <w:rPr>
          <w:rFonts w:asciiTheme="minorHAnsi" w:hAnsiTheme="minorHAnsi" w:cstheme="minorHAnsi"/>
          <w:spacing w:val="31"/>
          <w:lang w:val="sr-Cyrl-RS"/>
        </w:rPr>
        <w:t xml:space="preserve">  </w:t>
      </w:r>
      <w:r w:rsidRPr="00841311">
        <w:rPr>
          <w:rFonts w:asciiTheme="minorHAnsi" w:hAnsiTheme="minorHAnsi" w:cstheme="minorHAnsi"/>
          <w:lang w:val="sr-Cyrl-RS"/>
        </w:rPr>
        <w:t>праћење</w:t>
      </w:r>
      <w:r w:rsidRPr="00841311">
        <w:rPr>
          <w:rFonts w:asciiTheme="minorHAnsi" w:hAnsiTheme="minorHAnsi" w:cstheme="minorHAnsi"/>
          <w:spacing w:val="32"/>
          <w:lang w:val="sr-Cyrl-RS"/>
        </w:rPr>
        <w:t xml:space="preserve">  </w:t>
      </w:r>
      <w:r w:rsidRPr="00841311">
        <w:rPr>
          <w:rFonts w:asciiTheme="minorHAnsi" w:hAnsiTheme="minorHAnsi" w:cstheme="minorHAnsi"/>
          <w:lang w:val="sr-Cyrl-RS"/>
        </w:rPr>
        <w:t>индикатора</w:t>
      </w:r>
      <w:r w:rsidRPr="00841311">
        <w:rPr>
          <w:rFonts w:asciiTheme="minorHAnsi" w:hAnsiTheme="minorHAnsi" w:cstheme="minorHAnsi"/>
          <w:spacing w:val="31"/>
          <w:lang w:val="sr-Cyrl-RS"/>
        </w:rPr>
        <w:t xml:space="preserve">  </w:t>
      </w:r>
      <w:r w:rsidRPr="00841311">
        <w:rPr>
          <w:rFonts w:asciiTheme="minorHAnsi" w:hAnsiTheme="minorHAnsi" w:cstheme="minorHAnsi"/>
          <w:lang w:val="sr-Cyrl-RS"/>
        </w:rPr>
        <w:t>повратних</w:t>
      </w:r>
      <w:r w:rsidRPr="00841311">
        <w:rPr>
          <w:rFonts w:asciiTheme="minorHAnsi" w:hAnsiTheme="minorHAnsi" w:cstheme="minorHAnsi"/>
          <w:spacing w:val="31"/>
          <w:lang w:val="sr-Cyrl-RS"/>
        </w:rPr>
        <w:t xml:space="preserve">  </w:t>
      </w:r>
      <w:r w:rsidRPr="00841311">
        <w:rPr>
          <w:rFonts w:asciiTheme="minorHAnsi" w:hAnsiTheme="minorHAnsi" w:cstheme="minorHAnsi"/>
          <w:lang w:val="sr-Cyrl-RS"/>
        </w:rPr>
        <w:t>информација</w:t>
      </w:r>
      <w:r w:rsidRPr="00841311">
        <w:rPr>
          <w:rFonts w:asciiTheme="minorHAnsi" w:hAnsiTheme="minorHAnsi" w:cstheme="minorHAnsi"/>
          <w:spacing w:val="-2"/>
          <w:lang w:val="sr-Cyrl-RS"/>
        </w:rPr>
        <w:t>.</w:t>
      </w:r>
      <w:r w:rsidR="002F73A0" w:rsidRPr="00841311">
        <w:rPr>
          <w:rFonts w:asciiTheme="minorHAnsi" w:hAnsiTheme="minorHAnsi" w:cstheme="minorHAnsi"/>
          <w:spacing w:val="-2"/>
          <w:lang w:val="sr-Cyrl-RS"/>
        </w:rPr>
        <w:t xml:space="preserve"> </w:t>
      </w:r>
      <w:r w:rsidRPr="00841311">
        <w:rPr>
          <w:rFonts w:asciiTheme="minorHAnsi" w:hAnsiTheme="minorHAnsi" w:cstheme="minorHAnsi"/>
          <w:lang w:val="sr-Cyrl-RS"/>
        </w:rPr>
        <w:t xml:space="preserve">Индикатори могу да укључују: број консултација, укључујући коришћење телекомуникација које се обављају у периоду извештавања (на прим. месечно, квартално или годишње); број </w:t>
      </w:r>
      <w:r w:rsidR="002F73A0" w:rsidRPr="00841311">
        <w:rPr>
          <w:rFonts w:asciiTheme="minorHAnsi" w:hAnsiTheme="minorHAnsi" w:cstheme="minorHAnsi"/>
          <w:lang w:val="sr-Cyrl-RS"/>
        </w:rPr>
        <w:t>жалби примљених током периода извештавања</w:t>
      </w:r>
      <w:r w:rsidRPr="00841311">
        <w:rPr>
          <w:rFonts w:asciiTheme="minorHAnsi" w:hAnsiTheme="minorHAnsi" w:cstheme="minorHAnsi"/>
          <w:lang w:val="sr-Cyrl-RS"/>
        </w:rPr>
        <w:t xml:space="preserve"> </w:t>
      </w:r>
      <w:r w:rsidR="002F73A0" w:rsidRPr="00841311">
        <w:rPr>
          <w:rFonts w:asciiTheme="minorHAnsi" w:hAnsiTheme="minorHAnsi" w:cstheme="minorHAnsi"/>
          <w:lang w:val="sr-Cyrl-RS"/>
        </w:rPr>
        <w:t xml:space="preserve">(на прим. месечно, квартално или годишње) и број </w:t>
      </w:r>
      <w:r w:rsidRPr="00841311">
        <w:rPr>
          <w:rFonts w:asciiTheme="minorHAnsi" w:hAnsiTheme="minorHAnsi" w:cstheme="minorHAnsi"/>
          <w:lang w:val="sr-Cyrl-RS"/>
        </w:rPr>
        <w:t xml:space="preserve"> решених жалби у оквиру прописаног временског оквира; број медијских материјала објављених/емитованих у локалним, регионалним и националним медијима.</w:t>
      </w:r>
    </w:p>
    <w:p w14:paraId="38C28A6C" w14:textId="77777777" w:rsidR="00B44B69" w:rsidRPr="00841311" w:rsidRDefault="00B44B69" w:rsidP="00841311">
      <w:pPr>
        <w:pStyle w:val="BodyText"/>
        <w:spacing w:before="0" w:after="0" w:line="240" w:lineRule="auto"/>
        <w:rPr>
          <w:rFonts w:asciiTheme="minorHAnsi" w:hAnsiTheme="minorHAnsi" w:cstheme="minorHAnsi"/>
          <w:lang w:val="sr-Cyrl-RS"/>
        </w:rPr>
      </w:pPr>
    </w:p>
    <w:p w14:paraId="1A452BAD" w14:textId="77777777" w:rsidR="00B44B69" w:rsidRPr="00841311" w:rsidRDefault="00B44B69" w:rsidP="00841311">
      <w:pPr>
        <w:pStyle w:val="BodyText"/>
        <w:spacing w:before="0" w:after="0" w:line="240" w:lineRule="auto"/>
        <w:rPr>
          <w:rFonts w:asciiTheme="minorHAnsi" w:hAnsiTheme="minorHAnsi" w:cstheme="minorHAnsi"/>
          <w:lang w:val="sr-Cyrl-RS"/>
        </w:rPr>
      </w:pPr>
      <w:r w:rsidRPr="00841311">
        <w:rPr>
          <w:rFonts w:asciiTheme="minorHAnsi" w:hAnsiTheme="minorHAnsi" w:cstheme="minorHAnsi"/>
          <w:lang w:val="sr-Cyrl-RS"/>
        </w:rPr>
        <w:t>Редефинисање</w:t>
      </w:r>
      <w:r w:rsidRPr="00841311">
        <w:rPr>
          <w:rFonts w:asciiTheme="minorHAnsi" w:hAnsiTheme="minorHAnsi" w:cstheme="minorHAnsi"/>
          <w:spacing w:val="78"/>
          <w:lang w:val="sr-Cyrl-RS"/>
        </w:rPr>
        <w:t xml:space="preserve"> </w:t>
      </w:r>
      <w:r w:rsidRPr="00841311">
        <w:rPr>
          <w:rFonts w:asciiTheme="minorHAnsi" w:hAnsiTheme="minorHAnsi" w:cstheme="minorHAnsi"/>
          <w:lang w:val="sr-Cyrl-RS"/>
        </w:rPr>
        <w:t>начина</w:t>
      </w:r>
      <w:r w:rsidRPr="00841311">
        <w:rPr>
          <w:rFonts w:asciiTheme="minorHAnsi" w:hAnsiTheme="minorHAnsi" w:cstheme="minorHAnsi"/>
          <w:spacing w:val="80"/>
          <w:lang w:val="sr-Cyrl-RS"/>
        </w:rPr>
        <w:t xml:space="preserve"> </w:t>
      </w:r>
      <w:r w:rsidRPr="00841311">
        <w:rPr>
          <w:rFonts w:asciiTheme="minorHAnsi" w:hAnsiTheme="minorHAnsi" w:cstheme="minorHAnsi"/>
          <w:lang w:val="sr-Cyrl-RS"/>
        </w:rPr>
        <w:t>о</w:t>
      </w:r>
      <w:r w:rsidRPr="00841311">
        <w:rPr>
          <w:rFonts w:asciiTheme="minorHAnsi" w:hAnsiTheme="minorHAnsi" w:cstheme="minorHAnsi"/>
          <w:spacing w:val="77"/>
          <w:lang w:val="sr-Cyrl-RS"/>
        </w:rPr>
        <w:t xml:space="preserve"> </w:t>
      </w:r>
      <w:r w:rsidRPr="00841311">
        <w:rPr>
          <w:rFonts w:asciiTheme="minorHAnsi" w:hAnsiTheme="minorHAnsi" w:cstheme="minorHAnsi"/>
          <w:lang w:val="sr-Cyrl-RS"/>
        </w:rPr>
        <w:t>пријему</w:t>
      </w:r>
      <w:r w:rsidRPr="00841311">
        <w:rPr>
          <w:rFonts w:asciiTheme="minorHAnsi" w:hAnsiTheme="minorHAnsi" w:cstheme="minorHAnsi"/>
          <w:spacing w:val="79"/>
          <w:lang w:val="sr-Cyrl-RS"/>
        </w:rPr>
        <w:t xml:space="preserve"> </w:t>
      </w:r>
      <w:r w:rsidRPr="00841311">
        <w:rPr>
          <w:rFonts w:asciiTheme="minorHAnsi" w:hAnsiTheme="minorHAnsi" w:cstheme="minorHAnsi"/>
          <w:lang w:val="sr-Cyrl-RS"/>
        </w:rPr>
        <w:t>повратних</w:t>
      </w:r>
      <w:r w:rsidRPr="00841311">
        <w:rPr>
          <w:rFonts w:asciiTheme="minorHAnsi" w:hAnsiTheme="minorHAnsi" w:cstheme="minorHAnsi"/>
          <w:spacing w:val="77"/>
          <w:lang w:val="sr-Cyrl-RS"/>
        </w:rPr>
        <w:t xml:space="preserve"> </w:t>
      </w:r>
      <w:r w:rsidRPr="00841311">
        <w:rPr>
          <w:rFonts w:asciiTheme="minorHAnsi" w:hAnsiTheme="minorHAnsi" w:cstheme="minorHAnsi"/>
          <w:lang w:val="sr-Cyrl-RS"/>
        </w:rPr>
        <w:t>информација</w:t>
      </w:r>
      <w:r w:rsidRPr="00841311">
        <w:rPr>
          <w:rFonts w:asciiTheme="minorHAnsi" w:hAnsiTheme="minorHAnsi" w:cstheme="minorHAnsi"/>
          <w:spacing w:val="80"/>
          <w:lang w:val="sr-Cyrl-RS"/>
        </w:rPr>
        <w:t xml:space="preserve"> </w:t>
      </w:r>
      <w:r w:rsidRPr="00841311">
        <w:rPr>
          <w:rFonts w:asciiTheme="minorHAnsi" w:hAnsiTheme="minorHAnsi" w:cstheme="minorHAnsi"/>
          <w:lang w:val="sr-Cyrl-RS"/>
        </w:rPr>
        <w:t>од</w:t>
      </w:r>
      <w:r w:rsidRPr="00841311">
        <w:rPr>
          <w:rFonts w:asciiTheme="minorHAnsi" w:hAnsiTheme="minorHAnsi" w:cstheme="minorHAnsi"/>
          <w:spacing w:val="78"/>
          <w:lang w:val="sr-Cyrl-RS"/>
        </w:rPr>
        <w:t xml:space="preserve"> </w:t>
      </w:r>
      <w:r w:rsidR="002F73A0" w:rsidRPr="00841311">
        <w:rPr>
          <w:rFonts w:asciiTheme="minorHAnsi" w:hAnsiTheme="minorHAnsi" w:cstheme="minorHAnsi"/>
          <w:lang w:val="sr-Cyrl-RS"/>
        </w:rPr>
        <w:t xml:space="preserve">стране </w:t>
      </w:r>
      <w:r w:rsidRPr="00841311">
        <w:rPr>
          <w:rFonts w:asciiTheme="minorHAnsi" w:hAnsiTheme="minorHAnsi" w:cstheme="minorHAnsi"/>
          <w:lang w:val="sr-Cyrl-RS"/>
        </w:rPr>
        <w:t>заинтересованих</w:t>
      </w:r>
      <w:r w:rsidRPr="00841311">
        <w:rPr>
          <w:rFonts w:asciiTheme="minorHAnsi" w:hAnsiTheme="minorHAnsi" w:cstheme="minorHAnsi"/>
          <w:spacing w:val="77"/>
          <w:lang w:val="sr-Cyrl-RS"/>
        </w:rPr>
        <w:t xml:space="preserve"> </w:t>
      </w:r>
      <w:r w:rsidRPr="00841311">
        <w:rPr>
          <w:rFonts w:asciiTheme="minorHAnsi" w:hAnsiTheme="minorHAnsi" w:cstheme="minorHAnsi"/>
          <w:lang w:val="sr-Cyrl-RS"/>
        </w:rPr>
        <w:t>лица</w:t>
      </w:r>
      <w:r w:rsidRPr="00841311">
        <w:rPr>
          <w:rFonts w:asciiTheme="minorHAnsi" w:hAnsiTheme="minorHAnsi" w:cstheme="minorHAnsi"/>
          <w:spacing w:val="79"/>
          <w:lang w:val="sr-Cyrl-RS"/>
        </w:rPr>
        <w:t xml:space="preserve"> </w:t>
      </w:r>
      <w:r w:rsidRPr="00841311">
        <w:rPr>
          <w:rFonts w:asciiTheme="minorHAnsi" w:hAnsiTheme="minorHAnsi" w:cstheme="minorHAnsi"/>
          <w:lang w:val="sr-Cyrl-RS"/>
        </w:rPr>
        <w:t>биће обрађено у специфичним плановима за ангажовање заинтересованих страна.</w:t>
      </w:r>
    </w:p>
    <w:p w14:paraId="3DE987D6" w14:textId="77777777" w:rsidR="00841311" w:rsidRPr="00841311" w:rsidRDefault="00841311" w:rsidP="00841311">
      <w:pPr>
        <w:pStyle w:val="BodyText"/>
        <w:spacing w:before="0" w:after="0" w:line="240" w:lineRule="auto"/>
        <w:rPr>
          <w:rFonts w:asciiTheme="minorHAnsi" w:hAnsiTheme="minorHAnsi" w:cstheme="minorHAnsi"/>
          <w:lang w:val="sr-Cyrl-RS"/>
        </w:rPr>
      </w:pPr>
    </w:p>
    <w:p w14:paraId="61F533F7" w14:textId="77777777" w:rsidR="00841311" w:rsidRPr="00841311" w:rsidRDefault="00841311" w:rsidP="00841311">
      <w:pPr>
        <w:pStyle w:val="BodyText"/>
        <w:spacing w:before="0" w:after="0" w:line="240" w:lineRule="auto"/>
        <w:rPr>
          <w:rFonts w:asciiTheme="minorHAnsi" w:hAnsiTheme="minorHAnsi" w:cstheme="minorHAnsi"/>
          <w:lang w:val="sr-Cyrl-RS"/>
        </w:rPr>
      </w:pPr>
    </w:p>
    <w:p w14:paraId="6DB66837" w14:textId="756598A2" w:rsidR="00841311" w:rsidRPr="00841311" w:rsidRDefault="00841311" w:rsidP="00841311">
      <w:pPr>
        <w:pStyle w:val="Heading1"/>
        <w:spacing w:after="0"/>
        <w:ind w:left="0"/>
        <w:rPr>
          <w:rFonts w:asciiTheme="minorHAnsi" w:hAnsiTheme="minorHAnsi" w:cstheme="minorHAnsi"/>
        </w:rPr>
      </w:pPr>
      <w:bookmarkStart w:id="65" w:name="_Toc145930344"/>
      <w:r w:rsidRPr="00841311">
        <w:rPr>
          <w:rFonts w:asciiTheme="minorHAnsi" w:hAnsiTheme="minorHAnsi" w:cstheme="minorHAnsi"/>
        </w:rPr>
        <w:t>ИЗВЕШТАЈ О ОБЈАВЉИВАЊУ ДОКУМЕНАТА И ЈАВНОЈ РАСПРАВИ</w:t>
      </w:r>
      <w:bookmarkEnd w:id="65"/>
    </w:p>
    <w:p w14:paraId="152E98B3" w14:textId="77777777" w:rsidR="00841311" w:rsidRPr="00841311" w:rsidRDefault="00841311" w:rsidP="00841311">
      <w:pPr>
        <w:spacing w:line="240" w:lineRule="auto"/>
        <w:rPr>
          <w:rFonts w:asciiTheme="minorHAnsi" w:hAnsiTheme="minorHAnsi" w:cstheme="minorHAnsi"/>
          <w:lang w:val="sr-Cyrl-RS"/>
        </w:rPr>
      </w:pPr>
    </w:p>
    <w:p w14:paraId="55EACAB5" w14:textId="77777777" w:rsidR="00841311" w:rsidRPr="00841311" w:rsidRDefault="00841311" w:rsidP="00841311">
      <w:pPr>
        <w:spacing w:line="240" w:lineRule="auto"/>
        <w:rPr>
          <w:rFonts w:asciiTheme="minorHAnsi" w:hAnsiTheme="minorHAnsi" w:cstheme="minorHAnsi"/>
        </w:rPr>
      </w:pPr>
    </w:p>
    <w:p w14:paraId="2B6F5779" w14:textId="77777777" w:rsidR="00841311" w:rsidRPr="00841311" w:rsidRDefault="00841311" w:rsidP="00841311">
      <w:pPr>
        <w:spacing w:line="240" w:lineRule="auto"/>
        <w:rPr>
          <w:rFonts w:asciiTheme="minorHAnsi" w:hAnsiTheme="minorHAnsi" w:cstheme="minorHAnsi"/>
        </w:rPr>
      </w:pPr>
    </w:p>
    <w:p w14:paraId="697B8F00" w14:textId="77777777" w:rsidR="00841311" w:rsidRPr="00841311" w:rsidRDefault="00841311" w:rsidP="00841311">
      <w:pPr>
        <w:spacing w:line="240" w:lineRule="auto"/>
        <w:rPr>
          <w:rFonts w:asciiTheme="minorHAnsi" w:hAnsiTheme="minorHAnsi" w:cstheme="minorHAnsi"/>
        </w:rPr>
      </w:pPr>
    </w:p>
    <w:p w14:paraId="4429EF3B" w14:textId="77777777" w:rsidR="00841311" w:rsidRPr="00841311" w:rsidRDefault="00841311" w:rsidP="00841311">
      <w:pPr>
        <w:spacing w:line="240" w:lineRule="auto"/>
        <w:rPr>
          <w:rFonts w:asciiTheme="minorHAnsi" w:hAnsiTheme="minorHAnsi" w:cstheme="minorHAnsi"/>
        </w:rPr>
      </w:pPr>
      <w:r w:rsidRPr="00841311">
        <w:rPr>
          <w:rFonts w:asciiTheme="minorHAnsi" w:hAnsiTheme="minorHAnsi" w:cstheme="minorHAnsi"/>
        </w:rPr>
        <w:t xml:space="preserve">У </w:t>
      </w:r>
      <w:proofErr w:type="spellStart"/>
      <w:r w:rsidRPr="00841311">
        <w:rPr>
          <w:rFonts w:asciiTheme="minorHAnsi" w:hAnsiTheme="minorHAnsi" w:cstheme="minorHAnsi"/>
        </w:rPr>
        <w:t>складу</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са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захтевима</w:t>
      </w:r>
      <w:proofErr w:type="spellEnd"/>
      <w:r w:rsidRPr="00841311">
        <w:rPr>
          <w:rFonts w:asciiTheme="minorHAnsi" w:hAnsiTheme="minorHAnsi" w:cstheme="minorHAnsi"/>
        </w:rPr>
        <w:t xml:space="preserve"> С</w:t>
      </w:r>
      <w:proofErr w:type="spellStart"/>
      <w:r w:rsidRPr="00841311">
        <w:rPr>
          <w:rFonts w:asciiTheme="minorHAnsi" w:hAnsiTheme="minorHAnsi" w:cstheme="minorHAnsi"/>
          <w:lang w:val="sr-Cyrl-RS"/>
        </w:rPr>
        <w:t>ветске</w:t>
      </w:r>
      <w:proofErr w:type="spellEnd"/>
      <w:r w:rsidRPr="00841311">
        <w:rPr>
          <w:rFonts w:asciiTheme="minorHAnsi" w:hAnsiTheme="minorHAnsi" w:cstheme="minorHAnsi"/>
          <w:lang w:val="sr-Cyrl-RS"/>
        </w:rPr>
        <w:t xml:space="preserve"> банке</w:t>
      </w:r>
      <w:r w:rsidRPr="00841311">
        <w:rPr>
          <w:rFonts w:asciiTheme="minorHAnsi" w:hAnsiTheme="minorHAnsi" w:cstheme="minorHAnsi"/>
        </w:rPr>
        <w:t xml:space="preserve"> </w:t>
      </w:r>
      <w:proofErr w:type="spellStart"/>
      <w:r w:rsidRPr="00841311">
        <w:rPr>
          <w:rFonts w:asciiTheme="minorHAnsi" w:hAnsiTheme="minorHAnsi" w:cstheme="minorHAnsi"/>
        </w:rPr>
        <w:t>за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животну</w:t>
      </w:r>
      <w:proofErr w:type="spellEnd"/>
      <w:r w:rsidRPr="00841311">
        <w:rPr>
          <w:rFonts w:asciiTheme="minorHAnsi" w:hAnsiTheme="minorHAnsi" w:cstheme="minorHAnsi"/>
        </w:rPr>
        <w:t xml:space="preserve"> </w:t>
      </w:r>
      <w:r w:rsidRPr="00841311">
        <w:rPr>
          <w:rFonts w:asciiTheme="minorHAnsi" w:hAnsiTheme="minorHAnsi" w:cstheme="minorHAnsi"/>
          <w:lang w:val="sr-Cyrl-RS"/>
        </w:rPr>
        <w:t xml:space="preserve">средину </w:t>
      </w:r>
      <w:r w:rsidRPr="00841311">
        <w:rPr>
          <w:rFonts w:asciiTheme="minorHAnsi" w:hAnsiTheme="minorHAnsi" w:cstheme="minorHAnsi"/>
        </w:rPr>
        <w:t xml:space="preserve">и </w:t>
      </w:r>
      <w:proofErr w:type="spellStart"/>
      <w:r w:rsidRPr="00841311">
        <w:rPr>
          <w:rFonts w:asciiTheme="minorHAnsi" w:hAnsiTheme="minorHAnsi" w:cstheme="minorHAnsi"/>
        </w:rPr>
        <w:t>друштв</w:t>
      </w:r>
      <w:proofErr w:type="spellEnd"/>
      <w:r w:rsidRPr="00841311">
        <w:rPr>
          <w:rFonts w:asciiTheme="minorHAnsi" w:hAnsiTheme="minorHAnsi" w:cstheme="minorHAnsi"/>
          <w:lang w:val="sr-Cyrl-RS"/>
        </w:rPr>
        <w:t>о</w:t>
      </w:r>
      <w:r w:rsidRPr="00841311">
        <w:rPr>
          <w:rFonts w:asciiTheme="minorHAnsi" w:hAnsiTheme="minorHAnsi" w:cstheme="minorHAnsi"/>
        </w:rPr>
        <w:t xml:space="preserve"> (ЕСС10) – </w:t>
      </w:r>
      <w:proofErr w:type="spellStart"/>
      <w:r w:rsidRPr="00841311">
        <w:rPr>
          <w:rFonts w:asciiTheme="minorHAnsi" w:hAnsiTheme="minorHAnsi" w:cstheme="minorHAnsi"/>
        </w:rPr>
        <w:t>Ангажовање</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заинтересованих</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страна</w:t>
      </w:r>
      <w:proofErr w:type="spellEnd"/>
      <w:r w:rsidRPr="00841311">
        <w:rPr>
          <w:rFonts w:asciiTheme="minorHAnsi" w:hAnsiTheme="minorHAnsi" w:cstheme="minorHAnsi"/>
        </w:rPr>
        <w:t xml:space="preserve"> и </w:t>
      </w:r>
      <w:r w:rsidRPr="00841311">
        <w:rPr>
          <w:rFonts w:asciiTheme="minorHAnsi" w:hAnsiTheme="minorHAnsi" w:cstheme="minorHAnsi"/>
          <w:lang w:val="sr-Cyrl-RS"/>
        </w:rPr>
        <w:t>објављивање</w:t>
      </w:r>
      <w:r w:rsidRPr="00841311">
        <w:rPr>
          <w:rFonts w:asciiTheme="minorHAnsi" w:hAnsiTheme="minorHAnsi" w:cstheme="minorHAnsi"/>
        </w:rPr>
        <w:t xml:space="preserve"> </w:t>
      </w:r>
      <w:proofErr w:type="spellStart"/>
      <w:r w:rsidRPr="00841311">
        <w:rPr>
          <w:rFonts w:asciiTheme="minorHAnsi" w:hAnsiTheme="minorHAnsi" w:cstheme="minorHAnsi"/>
        </w:rPr>
        <w:t>информација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током</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припреме</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Нацрта</w:t>
      </w:r>
      <w:proofErr w:type="spellEnd"/>
      <w:r w:rsidRPr="00841311">
        <w:rPr>
          <w:rFonts w:asciiTheme="minorHAnsi" w:hAnsiTheme="minorHAnsi" w:cstheme="minorHAnsi"/>
        </w:rPr>
        <w:t xml:space="preserve"> ЕСМФ СЕП, ЛМП и РПФ </w:t>
      </w:r>
      <w:proofErr w:type="spellStart"/>
      <w:r w:rsidRPr="00841311">
        <w:rPr>
          <w:rFonts w:asciiTheme="minorHAnsi" w:hAnsiTheme="minorHAnsi" w:cstheme="minorHAnsi"/>
        </w:rPr>
        <w:t>докумената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Зајмопримац</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је</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спровео</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јавн</w:t>
      </w:r>
      <w:proofErr w:type="spellEnd"/>
      <w:r w:rsidRPr="00841311">
        <w:rPr>
          <w:rFonts w:asciiTheme="minorHAnsi" w:hAnsiTheme="minorHAnsi" w:cstheme="minorHAnsi"/>
          <w:lang w:val="sr-Cyrl-RS"/>
        </w:rPr>
        <w:t>у</w:t>
      </w:r>
      <w:r w:rsidRPr="00841311">
        <w:rPr>
          <w:rFonts w:asciiTheme="minorHAnsi" w:hAnsiTheme="minorHAnsi" w:cstheme="minorHAnsi"/>
        </w:rPr>
        <w:t xml:space="preserve"> </w:t>
      </w:r>
      <w:r w:rsidRPr="00841311">
        <w:rPr>
          <w:rFonts w:asciiTheme="minorHAnsi" w:hAnsiTheme="minorHAnsi" w:cstheme="minorHAnsi"/>
          <w:lang w:val="sr-Cyrl-RS"/>
        </w:rPr>
        <w:t>расправу</w:t>
      </w:r>
      <w:r w:rsidRPr="00841311">
        <w:rPr>
          <w:rFonts w:asciiTheme="minorHAnsi" w:hAnsiTheme="minorHAnsi" w:cstheme="minorHAnsi"/>
        </w:rPr>
        <w:t xml:space="preserve"> </w:t>
      </w:r>
      <w:proofErr w:type="spellStart"/>
      <w:r w:rsidRPr="00841311">
        <w:rPr>
          <w:rFonts w:asciiTheme="minorHAnsi" w:hAnsiTheme="minorHAnsi" w:cstheme="minorHAnsi"/>
        </w:rPr>
        <w:t>са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релевантним</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заинтересованим</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странама</w:t>
      </w:r>
      <w:proofErr w:type="spellEnd"/>
      <w:r w:rsidRPr="00841311">
        <w:rPr>
          <w:rFonts w:asciiTheme="minorHAnsi" w:hAnsiTheme="minorHAnsi" w:cstheme="minorHAnsi"/>
        </w:rPr>
        <w:t>.</w:t>
      </w:r>
    </w:p>
    <w:p w14:paraId="17CB8A6B" w14:textId="77777777" w:rsidR="00841311" w:rsidRPr="00841311" w:rsidRDefault="00841311" w:rsidP="00841311">
      <w:pPr>
        <w:spacing w:line="240" w:lineRule="auto"/>
        <w:rPr>
          <w:rFonts w:asciiTheme="minorHAnsi" w:hAnsiTheme="minorHAnsi" w:cstheme="minorHAnsi"/>
        </w:rPr>
      </w:pPr>
    </w:p>
    <w:p w14:paraId="7689F87E" w14:textId="77777777" w:rsidR="00841311" w:rsidRPr="00841311" w:rsidRDefault="00841311" w:rsidP="00841311">
      <w:pPr>
        <w:spacing w:line="240" w:lineRule="auto"/>
        <w:rPr>
          <w:rFonts w:asciiTheme="minorHAnsi" w:hAnsiTheme="minorHAnsi" w:cstheme="minorHAnsi"/>
        </w:rPr>
      </w:pPr>
      <w:proofErr w:type="spellStart"/>
      <w:r w:rsidRPr="00841311">
        <w:rPr>
          <w:rFonts w:asciiTheme="minorHAnsi" w:hAnsiTheme="minorHAnsi" w:cstheme="minorHAnsi"/>
        </w:rPr>
        <w:t>Документи</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су</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доступни</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јавности</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на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сајту</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Министарства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на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линку</w:t>
      </w:r>
      <w:proofErr w:type="spellEnd"/>
      <w:r w:rsidRPr="00841311">
        <w:rPr>
          <w:rFonts w:asciiTheme="minorHAnsi" w:hAnsiTheme="minorHAnsi" w:cstheme="minorHAnsi"/>
        </w:rPr>
        <w:t xml:space="preserve">: https://www.mgsi.gov.rs/cir/aktuelnosti/javne-rasprave) </w:t>
      </w:r>
      <w:proofErr w:type="spellStart"/>
      <w:r w:rsidRPr="00841311">
        <w:rPr>
          <w:rFonts w:asciiTheme="minorHAnsi" w:hAnsiTheme="minorHAnsi" w:cstheme="minorHAnsi"/>
        </w:rPr>
        <w:t>од</w:t>
      </w:r>
      <w:proofErr w:type="spellEnd"/>
      <w:r w:rsidRPr="00841311">
        <w:rPr>
          <w:rFonts w:asciiTheme="minorHAnsi" w:hAnsiTheme="minorHAnsi" w:cstheme="minorHAnsi"/>
        </w:rPr>
        <w:t xml:space="preserve"> 24. </w:t>
      </w:r>
      <w:proofErr w:type="spellStart"/>
      <w:r w:rsidRPr="00841311">
        <w:rPr>
          <w:rFonts w:asciiTheme="minorHAnsi" w:hAnsiTheme="minorHAnsi" w:cstheme="minorHAnsi"/>
        </w:rPr>
        <w:t>августа</w:t>
      </w:r>
      <w:proofErr w:type="spellEnd"/>
      <w:r w:rsidRPr="00841311">
        <w:rPr>
          <w:rFonts w:asciiTheme="minorHAnsi" w:hAnsiTheme="minorHAnsi" w:cstheme="minorHAnsi"/>
        </w:rPr>
        <w:t xml:space="preserve"> и </w:t>
      </w:r>
      <w:proofErr w:type="spellStart"/>
      <w:r w:rsidRPr="00841311">
        <w:rPr>
          <w:rFonts w:asciiTheme="minorHAnsi" w:hAnsiTheme="minorHAnsi" w:cstheme="minorHAnsi"/>
        </w:rPr>
        <w:t>биће</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доступни</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током</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целог</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трајања</w:t>
      </w:r>
      <w:proofErr w:type="spellEnd"/>
      <w:r w:rsidRPr="00841311">
        <w:rPr>
          <w:rFonts w:asciiTheme="minorHAnsi" w:hAnsiTheme="minorHAnsi" w:cstheme="minorHAnsi"/>
        </w:rPr>
        <w:t xml:space="preserve">. </w:t>
      </w:r>
      <w:r w:rsidRPr="00841311">
        <w:rPr>
          <w:rFonts w:asciiTheme="minorHAnsi" w:hAnsiTheme="minorHAnsi" w:cstheme="minorHAnsi"/>
          <w:lang w:val="sr-Cyrl-RS"/>
        </w:rPr>
        <w:t>П</w:t>
      </w:r>
      <w:proofErr w:type="spellStart"/>
      <w:r w:rsidRPr="00841311">
        <w:rPr>
          <w:rFonts w:asciiTheme="minorHAnsi" w:hAnsiTheme="minorHAnsi" w:cstheme="minorHAnsi"/>
        </w:rPr>
        <w:t>ројекта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Јавност</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је</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имала</w:t>
      </w:r>
      <w:proofErr w:type="spellEnd"/>
      <w:r w:rsidRPr="00841311">
        <w:rPr>
          <w:rFonts w:asciiTheme="minorHAnsi" w:hAnsiTheme="minorHAnsi" w:cstheme="minorHAnsi"/>
        </w:rPr>
        <w:t xml:space="preserve"> и </w:t>
      </w:r>
      <w:proofErr w:type="spellStart"/>
      <w:r w:rsidRPr="00841311">
        <w:rPr>
          <w:rFonts w:asciiTheme="minorHAnsi" w:hAnsiTheme="minorHAnsi" w:cstheme="minorHAnsi"/>
        </w:rPr>
        <w:t>могућност</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да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лично</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погледа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документе</w:t>
      </w:r>
      <w:proofErr w:type="spellEnd"/>
      <w:r w:rsidRPr="00841311">
        <w:rPr>
          <w:rFonts w:asciiTheme="minorHAnsi" w:hAnsiTheme="minorHAnsi" w:cstheme="minorHAnsi"/>
        </w:rPr>
        <w:t xml:space="preserve">, у </w:t>
      </w:r>
      <w:proofErr w:type="spellStart"/>
      <w:r w:rsidRPr="00841311">
        <w:rPr>
          <w:rFonts w:asciiTheme="minorHAnsi" w:hAnsiTheme="minorHAnsi" w:cstheme="minorHAnsi"/>
        </w:rPr>
        <w:t>канцеларији</w:t>
      </w:r>
      <w:proofErr w:type="spellEnd"/>
      <w:r w:rsidRPr="00841311">
        <w:rPr>
          <w:rFonts w:asciiTheme="minorHAnsi" w:hAnsiTheme="minorHAnsi" w:cstheme="minorHAnsi"/>
        </w:rPr>
        <w:t xml:space="preserve"> ПИУ у </w:t>
      </w:r>
      <w:proofErr w:type="spellStart"/>
      <w:r w:rsidRPr="00841311">
        <w:rPr>
          <w:rFonts w:asciiTheme="minorHAnsi" w:hAnsiTheme="minorHAnsi" w:cstheme="minorHAnsi"/>
        </w:rPr>
        <w:t>Узун</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Мирковој</w:t>
      </w:r>
      <w:proofErr w:type="spellEnd"/>
      <w:r w:rsidRPr="00841311">
        <w:rPr>
          <w:rFonts w:asciiTheme="minorHAnsi" w:hAnsiTheme="minorHAnsi" w:cstheme="minorHAnsi"/>
        </w:rPr>
        <w:t xml:space="preserve"> 3, у </w:t>
      </w:r>
      <w:proofErr w:type="spellStart"/>
      <w:r w:rsidRPr="00841311">
        <w:rPr>
          <w:rFonts w:asciiTheme="minorHAnsi" w:hAnsiTheme="minorHAnsi" w:cstheme="minorHAnsi"/>
        </w:rPr>
        <w:t>Београду</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Позив</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је</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објављен</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на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сајту</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Министарства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грађевинарства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саобраћаја</w:t>
      </w:r>
      <w:proofErr w:type="spellEnd"/>
      <w:r w:rsidRPr="00841311">
        <w:rPr>
          <w:rFonts w:asciiTheme="minorHAnsi" w:hAnsiTheme="minorHAnsi" w:cstheme="minorHAnsi"/>
        </w:rPr>
        <w:t xml:space="preserve"> и </w:t>
      </w:r>
      <w:proofErr w:type="spellStart"/>
      <w:r w:rsidRPr="00841311">
        <w:rPr>
          <w:rFonts w:asciiTheme="minorHAnsi" w:hAnsiTheme="minorHAnsi" w:cstheme="minorHAnsi"/>
        </w:rPr>
        <w:t>инфраструктуре</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као</w:t>
      </w:r>
      <w:proofErr w:type="spellEnd"/>
      <w:r w:rsidRPr="00841311">
        <w:rPr>
          <w:rFonts w:asciiTheme="minorHAnsi" w:hAnsiTheme="minorHAnsi" w:cstheme="minorHAnsi"/>
        </w:rPr>
        <w:t xml:space="preserve"> и </w:t>
      </w:r>
      <w:proofErr w:type="spellStart"/>
      <w:r w:rsidRPr="00841311">
        <w:rPr>
          <w:rFonts w:asciiTheme="minorHAnsi" w:hAnsiTheme="minorHAnsi" w:cstheme="minorHAnsi"/>
        </w:rPr>
        <w:t>дневном</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листу</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са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националном</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покривеношћу</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Политика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Јавност</w:t>
      </w:r>
      <w:proofErr w:type="spellEnd"/>
      <w:r w:rsidRPr="00841311">
        <w:rPr>
          <w:rFonts w:asciiTheme="minorHAnsi" w:hAnsiTheme="minorHAnsi" w:cstheme="minorHAnsi"/>
        </w:rPr>
        <w:t xml:space="preserve"> и </w:t>
      </w:r>
      <w:proofErr w:type="spellStart"/>
      <w:r w:rsidRPr="00841311">
        <w:rPr>
          <w:rFonts w:asciiTheme="minorHAnsi" w:hAnsiTheme="minorHAnsi" w:cstheme="minorHAnsi"/>
        </w:rPr>
        <w:t>друге</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заинтересоване</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стране</w:t>
      </w:r>
      <w:proofErr w:type="spellEnd"/>
      <w:r w:rsidRPr="00841311">
        <w:rPr>
          <w:rFonts w:asciiTheme="minorHAnsi" w:hAnsiTheme="minorHAnsi" w:cstheme="minorHAnsi"/>
        </w:rPr>
        <w:t xml:space="preserve"> и </w:t>
      </w:r>
      <w:proofErr w:type="spellStart"/>
      <w:r w:rsidRPr="00841311">
        <w:rPr>
          <w:rFonts w:asciiTheme="minorHAnsi" w:hAnsiTheme="minorHAnsi" w:cstheme="minorHAnsi"/>
        </w:rPr>
        <w:t>организације</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су</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позване</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да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учествују</w:t>
      </w:r>
      <w:proofErr w:type="spellEnd"/>
      <w:r w:rsidRPr="00841311">
        <w:rPr>
          <w:rFonts w:asciiTheme="minorHAnsi" w:hAnsiTheme="minorHAnsi" w:cstheme="minorHAnsi"/>
        </w:rPr>
        <w:t xml:space="preserve"> у </w:t>
      </w:r>
      <w:proofErr w:type="spellStart"/>
      <w:r w:rsidRPr="00841311">
        <w:rPr>
          <w:rFonts w:asciiTheme="minorHAnsi" w:hAnsiTheme="minorHAnsi" w:cstheme="minorHAnsi"/>
        </w:rPr>
        <w:t>процесу</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јавн</w:t>
      </w:r>
      <w:proofErr w:type="spellEnd"/>
      <w:r w:rsidRPr="00841311">
        <w:rPr>
          <w:rFonts w:asciiTheme="minorHAnsi" w:hAnsiTheme="minorHAnsi" w:cstheme="minorHAnsi"/>
          <w:lang w:val="sr-Cyrl-RS"/>
        </w:rPr>
        <w:t>е</w:t>
      </w:r>
      <w:r w:rsidRPr="00841311">
        <w:rPr>
          <w:rFonts w:asciiTheme="minorHAnsi" w:hAnsiTheme="minorHAnsi" w:cstheme="minorHAnsi"/>
        </w:rPr>
        <w:t xml:space="preserve"> </w:t>
      </w:r>
      <w:r w:rsidRPr="00841311">
        <w:rPr>
          <w:rFonts w:asciiTheme="minorHAnsi" w:hAnsiTheme="minorHAnsi" w:cstheme="minorHAnsi"/>
          <w:lang w:val="sr-Cyrl-RS"/>
        </w:rPr>
        <w:t>расправе</w:t>
      </w:r>
      <w:r w:rsidRPr="00841311">
        <w:rPr>
          <w:rFonts w:asciiTheme="minorHAnsi" w:hAnsiTheme="minorHAnsi" w:cstheme="minorHAnsi"/>
        </w:rPr>
        <w:t xml:space="preserve"> о </w:t>
      </w:r>
      <w:proofErr w:type="spellStart"/>
      <w:r w:rsidRPr="00841311">
        <w:rPr>
          <w:rFonts w:asciiTheme="minorHAnsi" w:hAnsiTheme="minorHAnsi" w:cstheme="minorHAnsi"/>
        </w:rPr>
        <w:t>нацртима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докумената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Јавност</w:t>
      </w:r>
      <w:proofErr w:type="spellEnd"/>
      <w:r w:rsidRPr="00841311">
        <w:rPr>
          <w:rFonts w:asciiTheme="minorHAnsi" w:hAnsiTheme="minorHAnsi" w:cstheme="minorHAnsi"/>
        </w:rPr>
        <w:t xml:space="preserve"> и </w:t>
      </w:r>
      <w:proofErr w:type="spellStart"/>
      <w:r w:rsidRPr="00841311">
        <w:rPr>
          <w:rFonts w:asciiTheme="minorHAnsi" w:hAnsiTheme="minorHAnsi" w:cstheme="minorHAnsi"/>
        </w:rPr>
        <w:t>друг</w:t>
      </w:r>
      <w:proofErr w:type="spellEnd"/>
      <w:r w:rsidRPr="00841311">
        <w:rPr>
          <w:rFonts w:asciiTheme="minorHAnsi" w:hAnsiTheme="minorHAnsi" w:cstheme="minorHAnsi"/>
          <w:lang w:val="sr-Cyrl-RS"/>
        </w:rPr>
        <w:t>е</w:t>
      </w:r>
      <w:r w:rsidRPr="00841311">
        <w:rPr>
          <w:rFonts w:asciiTheme="minorHAnsi" w:hAnsiTheme="minorHAnsi" w:cstheme="minorHAnsi"/>
        </w:rPr>
        <w:t xml:space="preserve"> </w:t>
      </w:r>
      <w:proofErr w:type="spellStart"/>
      <w:r w:rsidRPr="00841311">
        <w:rPr>
          <w:rFonts w:asciiTheme="minorHAnsi" w:hAnsiTheme="minorHAnsi" w:cstheme="minorHAnsi"/>
        </w:rPr>
        <w:t>заинтересован</w:t>
      </w:r>
      <w:proofErr w:type="spellEnd"/>
      <w:r w:rsidRPr="00841311">
        <w:rPr>
          <w:rFonts w:asciiTheme="minorHAnsi" w:hAnsiTheme="minorHAnsi" w:cstheme="minorHAnsi"/>
          <w:lang w:val="sr-Cyrl-RS"/>
        </w:rPr>
        <w:t>е стране су</w:t>
      </w:r>
      <w:r w:rsidRPr="00841311">
        <w:rPr>
          <w:rFonts w:asciiTheme="minorHAnsi" w:hAnsiTheme="minorHAnsi" w:cstheme="minorHAnsi"/>
        </w:rPr>
        <w:t xml:space="preserve"> </w:t>
      </w:r>
      <w:proofErr w:type="spellStart"/>
      <w:r w:rsidRPr="00841311">
        <w:rPr>
          <w:rFonts w:asciiTheme="minorHAnsi" w:hAnsiTheme="minorHAnsi" w:cstheme="minorHAnsi"/>
        </w:rPr>
        <w:t>могл</w:t>
      </w:r>
      <w:proofErr w:type="spellEnd"/>
      <w:r w:rsidRPr="00841311">
        <w:rPr>
          <w:rFonts w:asciiTheme="minorHAnsi" w:hAnsiTheme="minorHAnsi" w:cstheme="minorHAnsi"/>
          <w:lang w:val="sr-Cyrl-RS"/>
        </w:rPr>
        <w:t xml:space="preserve">е да </w:t>
      </w:r>
      <w:proofErr w:type="spellStart"/>
      <w:r w:rsidRPr="00841311">
        <w:rPr>
          <w:rFonts w:asciiTheme="minorHAnsi" w:hAnsiTheme="minorHAnsi" w:cstheme="minorHAnsi"/>
          <w:lang w:val="sr-Cyrl-RS"/>
        </w:rPr>
        <w:t>пошељу</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своје</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коментаре</w:t>
      </w:r>
      <w:proofErr w:type="spellEnd"/>
      <w:r w:rsidRPr="00841311">
        <w:rPr>
          <w:rFonts w:asciiTheme="minorHAnsi" w:hAnsiTheme="minorHAnsi" w:cstheme="minorHAnsi"/>
        </w:rPr>
        <w:t xml:space="preserve"> и </w:t>
      </w:r>
      <w:proofErr w:type="spellStart"/>
      <w:r w:rsidRPr="00841311">
        <w:rPr>
          <w:rFonts w:asciiTheme="minorHAnsi" w:hAnsiTheme="minorHAnsi" w:cstheme="minorHAnsi"/>
        </w:rPr>
        <w:t>питања</w:t>
      </w:r>
      <w:proofErr w:type="spellEnd"/>
      <w:r w:rsidRPr="00841311">
        <w:rPr>
          <w:rFonts w:asciiTheme="minorHAnsi" w:hAnsiTheme="minorHAnsi" w:cstheme="minorHAnsi"/>
        </w:rPr>
        <w:t xml:space="preserve"> о </w:t>
      </w:r>
      <w:proofErr w:type="spellStart"/>
      <w:r w:rsidRPr="00841311">
        <w:rPr>
          <w:rFonts w:asciiTheme="minorHAnsi" w:hAnsiTheme="minorHAnsi" w:cstheme="minorHAnsi"/>
        </w:rPr>
        <w:t>документима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до</w:t>
      </w:r>
      <w:proofErr w:type="spellEnd"/>
      <w:r w:rsidRPr="00841311">
        <w:rPr>
          <w:rFonts w:asciiTheme="minorHAnsi" w:hAnsiTheme="minorHAnsi" w:cstheme="minorHAnsi"/>
        </w:rPr>
        <w:t xml:space="preserve"> 11. </w:t>
      </w:r>
      <w:proofErr w:type="spellStart"/>
      <w:r w:rsidRPr="00841311">
        <w:rPr>
          <w:rFonts w:asciiTheme="minorHAnsi" w:hAnsiTheme="minorHAnsi" w:cstheme="minorHAnsi"/>
        </w:rPr>
        <w:t>септембра</w:t>
      </w:r>
      <w:proofErr w:type="spellEnd"/>
      <w:r w:rsidRPr="00841311">
        <w:rPr>
          <w:rFonts w:asciiTheme="minorHAnsi" w:hAnsiTheme="minorHAnsi" w:cstheme="minorHAnsi"/>
        </w:rPr>
        <w:t xml:space="preserve"> 2023. </w:t>
      </w:r>
      <w:proofErr w:type="spellStart"/>
      <w:r w:rsidRPr="00841311">
        <w:rPr>
          <w:rFonts w:asciiTheme="minorHAnsi" w:hAnsiTheme="minorHAnsi" w:cstheme="minorHAnsi"/>
        </w:rPr>
        <w:t>године</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поштом</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Узун</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Миркова</w:t>
      </w:r>
      <w:proofErr w:type="spellEnd"/>
      <w:r w:rsidRPr="00841311">
        <w:rPr>
          <w:rFonts w:asciiTheme="minorHAnsi" w:hAnsiTheme="minorHAnsi" w:cstheme="minorHAnsi"/>
        </w:rPr>
        <w:t xml:space="preserve"> 3), </w:t>
      </w:r>
      <w:proofErr w:type="spellStart"/>
      <w:r w:rsidRPr="00841311">
        <w:rPr>
          <w:rFonts w:asciiTheme="minorHAnsi" w:hAnsiTheme="minorHAnsi" w:cstheme="minorHAnsi"/>
        </w:rPr>
        <w:t>или</w:t>
      </w:r>
      <w:proofErr w:type="spellEnd"/>
      <w:r w:rsidRPr="00841311">
        <w:rPr>
          <w:rFonts w:asciiTheme="minorHAnsi" w:hAnsiTheme="minorHAnsi" w:cstheme="minorHAnsi"/>
        </w:rPr>
        <w:t xml:space="preserve"> е-</w:t>
      </w:r>
      <w:r w:rsidRPr="00841311">
        <w:rPr>
          <w:rFonts w:asciiTheme="minorHAnsi" w:hAnsiTheme="minorHAnsi" w:cstheme="minorHAnsi"/>
          <w:lang w:val="sr-Cyrl-RS"/>
        </w:rPr>
        <w:t>поштом</w:t>
      </w:r>
      <w:r w:rsidRPr="00841311">
        <w:rPr>
          <w:rFonts w:asciiTheme="minorHAnsi" w:hAnsiTheme="minorHAnsi" w:cstheme="minorHAnsi"/>
        </w:rPr>
        <w:t xml:space="preserve"> (</w:t>
      </w:r>
      <w:proofErr w:type="spellStart"/>
      <w:r w:rsidRPr="00841311">
        <w:rPr>
          <w:rFonts w:asciiTheme="minorHAnsi" w:hAnsiTheme="minorHAnsi" w:cstheme="minorHAnsi"/>
        </w:rPr>
        <w:t>иста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адреса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која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се</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користи</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за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жалбени</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механизам</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пројекта</w:t>
      </w:r>
      <w:proofErr w:type="spellEnd"/>
      <w:r w:rsidRPr="00841311">
        <w:rPr>
          <w:rFonts w:asciiTheme="minorHAnsi" w:hAnsiTheme="minorHAnsi" w:cstheme="minorHAnsi"/>
        </w:rPr>
        <w:t xml:space="preserve"> </w:t>
      </w:r>
      <w:hyperlink r:id="rId35" w:history="1">
        <w:r w:rsidRPr="00841311">
          <w:rPr>
            <w:rStyle w:val="Hyperlink"/>
            <w:rFonts w:asciiTheme="minorHAnsi" w:hAnsiTheme="minorHAnsi" w:cstheme="minorHAnsi"/>
          </w:rPr>
          <w:t>zalbe.srsm@mgsi.gov.rs</w:t>
        </w:r>
      </w:hyperlink>
      <w:r w:rsidRPr="00841311">
        <w:rPr>
          <w:rFonts w:asciiTheme="minorHAnsi" w:hAnsiTheme="minorHAnsi" w:cstheme="minorHAnsi"/>
        </w:rPr>
        <w:t xml:space="preserve">). </w:t>
      </w:r>
      <w:r w:rsidRPr="00841311">
        <w:rPr>
          <w:rFonts w:asciiTheme="minorHAnsi" w:hAnsiTheme="minorHAnsi" w:cstheme="minorHAnsi"/>
          <w:lang w:val="sr-Cyrl-RS"/>
        </w:rPr>
        <w:t>Није било</w:t>
      </w:r>
      <w:r w:rsidRPr="00841311">
        <w:rPr>
          <w:rFonts w:asciiTheme="minorHAnsi" w:hAnsiTheme="minorHAnsi" w:cstheme="minorHAnsi"/>
        </w:rPr>
        <w:t xml:space="preserve"> </w:t>
      </w:r>
      <w:proofErr w:type="spellStart"/>
      <w:r w:rsidRPr="00841311">
        <w:rPr>
          <w:rFonts w:asciiTheme="minorHAnsi" w:hAnsiTheme="minorHAnsi" w:cstheme="minorHAnsi"/>
        </w:rPr>
        <w:t>коментара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на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документе</w:t>
      </w:r>
      <w:proofErr w:type="spellEnd"/>
      <w:r w:rsidRPr="00841311">
        <w:rPr>
          <w:rFonts w:asciiTheme="minorHAnsi" w:hAnsiTheme="minorHAnsi" w:cstheme="minorHAnsi"/>
        </w:rPr>
        <w:t>.</w:t>
      </w:r>
    </w:p>
    <w:p w14:paraId="260F00DF" w14:textId="77777777" w:rsidR="00841311" w:rsidRPr="00841311" w:rsidRDefault="00841311" w:rsidP="00841311">
      <w:pPr>
        <w:spacing w:line="240" w:lineRule="auto"/>
        <w:rPr>
          <w:rFonts w:asciiTheme="minorHAnsi" w:hAnsiTheme="minorHAnsi" w:cstheme="minorHAnsi"/>
        </w:rPr>
      </w:pPr>
    </w:p>
    <w:p w14:paraId="28A131AC" w14:textId="77777777" w:rsidR="00841311" w:rsidRPr="00841311" w:rsidRDefault="00841311" w:rsidP="00841311">
      <w:pPr>
        <w:spacing w:line="240" w:lineRule="auto"/>
        <w:rPr>
          <w:rFonts w:asciiTheme="minorHAnsi" w:hAnsiTheme="minorHAnsi" w:cstheme="minorHAnsi"/>
        </w:rPr>
      </w:pPr>
    </w:p>
    <w:p w14:paraId="4AFB51F9" w14:textId="77777777" w:rsidR="00841311" w:rsidRPr="00841311" w:rsidRDefault="00841311" w:rsidP="00841311">
      <w:pPr>
        <w:spacing w:line="240" w:lineRule="auto"/>
        <w:jc w:val="center"/>
        <w:rPr>
          <w:rFonts w:asciiTheme="minorHAnsi" w:hAnsiTheme="minorHAnsi" w:cstheme="minorHAnsi"/>
        </w:rPr>
      </w:pPr>
      <w:r w:rsidRPr="00841311">
        <w:rPr>
          <w:rFonts w:asciiTheme="minorHAnsi" w:hAnsiTheme="minorHAnsi" w:cstheme="minorHAnsi"/>
          <w:noProof/>
        </w:rPr>
        <w:drawing>
          <wp:inline distT="0" distB="0" distL="0" distR="0" wp14:anchorId="5FADEB6E" wp14:editId="2E2DCDE7">
            <wp:extent cx="5480503" cy="3970421"/>
            <wp:effectExtent l="0" t="0" r="0" b="5080"/>
            <wp:docPr id="231641576"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41576" name="Picture 5" descr="A screenshot of a compute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48450" cy="4019646"/>
                    </a:xfrm>
                    <a:prstGeom prst="rect">
                      <a:avLst/>
                    </a:prstGeom>
                  </pic:spPr>
                </pic:pic>
              </a:graphicData>
            </a:graphic>
          </wp:inline>
        </w:drawing>
      </w:r>
    </w:p>
    <w:p w14:paraId="2684AA08" w14:textId="77777777" w:rsidR="00841311" w:rsidRPr="00841311" w:rsidRDefault="00841311" w:rsidP="00841311">
      <w:pPr>
        <w:spacing w:line="240" w:lineRule="auto"/>
        <w:rPr>
          <w:rFonts w:asciiTheme="minorHAnsi" w:hAnsiTheme="minorHAnsi" w:cstheme="minorHAnsi"/>
        </w:rPr>
      </w:pPr>
    </w:p>
    <w:p w14:paraId="4A7BAFF3" w14:textId="77777777" w:rsidR="00841311" w:rsidRPr="00841311" w:rsidRDefault="00841311" w:rsidP="00841311">
      <w:pPr>
        <w:spacing w:line="240" w:lineRule="auto"/>
        <w:jc w:val="center"/>
        <w:rPr>
          <w:rFonts w:asciiTheme="minorHAnsi" w:hAnsiTheme="minorHAnsi" w:cstheme="minorHAnsi"/>
          <w:lang w:val="sr-Cyrl-RS"/>
        </w:rPr>
      </w:pPr>
      <w:proofErr w:type="spellStart"/>
      <w:r w:rsidRPr="00841311">
        <w:rPr>
          <w:rFonts w:asciiTheme="minorHAnsi" w:hAnsiTheme="minorHAnsi" w:cstheme="minorHAnsi"/>
          <w:i/>
          <w:iCs/>
          <w:sz w:val="20"/>
          <w:szCs w:val="20"/>
        </w:rPr>
        <w:t>Слика</w:t>
      </w:r>
      <w:proofErr w:type="spellEnd"/>
      <w:r w:rsidRPr="00841311">
        <w:rPr>
          <w:rFonts w:asciiTheme="minorHAnsi" w:hAnsiTheme="minorHAnsi" w:cstheme="minorHAnsi"/>
          <w:i/>
          <w:iCs/>
          <w:sz w:val="20"/>
          <w:szCs w:val="20"/>
        </w:rPr>
        <w:t xml:space="preserve"> 1: </w:t>
      </w:r>
      <w:proofErr w:type="spellStart"/>
      <w:r w:rsidRPr="00841311">
        <w:rPr>
          <w:rFonts w:asciiTheme="minorHAnsi" w:hAnsiTheme="minorHAnsi" w:cstheme="minorHAnsi"/>
          <w:i/>
          <w:iCs/>
          <w:sz w:val="20"/>
          <w:szCs w:val="20"/>
        </w:rPr>
        <w:t>Најава</w:t>
      </w:r>
      <w:proofErr w:type="spellEnd"/>
      <w:r w:rsidRPr="00841311">
        <w:rPr>
          <w:rFonts w:asciiTheme="minorHAnsi" w:hAnsiTheme="minorHAnsi" w:cstheme="minorHAnsi"/>
          <w:i/>
          <w:iCs/>
          <w:sz w:val="20"/>
          <w:szCs w:val="20"/>
        </w:rPr>
        <w:t xml:space="preserve"> </w:t>
      </w:r>
      <w:proofErr w:type="spellStart"/>
      <w:r w:rsidRPr="00841311">
        <w:rPr>
          <w:rFonts w:asciiTheme="minorHAnsi" w:hAnsiTheme="minorHAnsi" w:cstheme="minorHAnsi"/>
          <w:i/>
          <w:iCs/>
          <w:sz w:val="20"/>
          <w:szCs w:val="20"/>
        </w:rPr>
        <w:t>јавн</w:t>
      </w:r>
      <w:proofErr w:type="spellEnd"/>
      <w:r w:rsidRPr="00841311">
        <w:rPr>
          <w:rFonts w:asciiTheme="minorHAnsi" w:hAnsiTheme="minorHAnsi" w:cstheme="minorHAnsi"/>
          <w:i/>
          <w:iCs/>
          <w:sz w:val="20"/>
          <w:szCs w:val="20"/>
          <w:lang w:val="sr-Cyrl-RS"/>
        </w:rPr>
        <w:t>е</w:t>
      </w:r>
      <w:r w:rsidRPr="00841311">
        <w:rPr>
          <w:rFonts w:asciiTheme="minorHAnsi" w:hAnsiTheme="minorHAnsi" w:cstheme="minorHAnsi"/>
          <w:i/>
          <w:iCs/>
          <w:sz w:val="20"/>
          <w:szCs w:val="20"/>
        </w:rPr>
        <w:t xml:space="preserve"> </w:t>
      </w:r>
      <w:r w:rsidRPr="00841311">
        <w:rPr>
          <w:rFonts w:asciiTheme="minorHAnsi" w:hAnsiTheme="minorHAnsi" w:cstheme="minorHAnsi"/>
          <w:i/>
          <w:iCs/>
          <w:sz w:val="20"/>
          <w:szCs w:val="20"/>
          <w:lang w:val="sr-Cyrl-RS"/>
        </w:rPr>
        <w:t>расправе</w:t>
      </w:r>
      <w:r w:rsidRPr="00841311">
        <w:rPr>
          <w:rFonts w:asciiTheme="minorHAnsi" w:hAnsiTheme="minorHAnsi" w:cstheme="minorHAnsi"/>
          <w:i/>
          <w:iCs/>
          <w:sz w:val="20"/>
          <w:szCs w:val="20"/>
        </w:rPr>
        <w:t xml:space="preserve"> </w:t>
      </w:r>
      <w:proofErr w:type="spellStart"/>
      <w:r w:rsidRPr="00841311">
        <w:rPr>
          <w:rFonts w:asciiTheme="minorHAnsi" w:hAnsiTheme="minorHAnsi" w:cstheme="minorHAnsi"/>
          <w:i/>
          <w:iCs/>
          <w:sz w:val="20"/>
          <w:szCs w:val="20"/>
        </w:rPr>
        <w:t>на</w:t>
      </w:r>
      <w:proofErr w:type="spellEnd"/>
      <w:r w:rsidRPr="00841311">
        <w:rPr>
          <w:rFonts w:asciiTheme="minorHAnsi" w:hAnsiTheme="minorHAnsi" w:cstheme="minorHAnsi"/>
          <w:i/>
          <w:iCs/>
          <w:sz w:val="20"/>
          <w:szCs w:val="20"/>
        </w:rPr>
        <w:t xml:space="preserve"> </w:t>
      </w:r>
      <w:proofErr w:type="spellStart"/>
      <w:r w:rsidRPr="00841311">
        <w:rPr>
          <w:rFonts w:asciiTheme="minorHAnsi" w:hAnsiTheme="minorHAnsi" w:cstheme="minorHAnsi"/>
          <w:i/>
          <w:iCs/>
          <w:sz w:val="20"/>
          <w:szCs w:val="20"/>
        </w:rPr>
        <w:t>веб</w:t>
      </w:r>
      <w:proofErr w:type="spellEnd"/>
      <w:r w:rsidRPr="00841311">
        <w:rPr>
          <w:rFonts w:asciiTheme="minorHAnsi" w:hAnsiTheme="minorHAnsi" w:cstheme="minorHAnsi"/>
          <w:i/>
          <w:iCs/>
          <w:sz w:val="20"/>
          <w:szCs w:val="20"/>
        </w:rPr>
        <w:t xml:space="preserve"> </w:t>
      </w:r>
      <w:proofErr w:type="spellStart"/>
      <w:r w:rsidRPr="00841311">
        <w:rPr>
          <w:rFonts w:asciiTheme="minorHAnsi" w:hAnsiTheme="minorHAnsi" w:cstheme="minorHAnsi"/>
          <w:i/>
          <w:iCs/>
          <w:sz w:val="20"/>
          <w:szCs w:val="20"/>
        </w:rPr>
        <w:t>страници</w:t>
      </w:r>
      <w:proofErr w:type="spellEnd"/>
      <w:r w:rsidRPr="00841311">
        <w:rPr>
          <w:rFonts w:asciiTheme="minorHAnsi" w:hAnsiTheme="minorHAnsi" w:cstheme="minorHAnsi"/>
          <w:i/>
          <w:iCs/>
          <w:sz w:val="20"/>
          <w:szCs w:val="20"/>
        </w:rPr>
        <w:t xml:space="preserve"> </w:t>
      </w:r>
      <w:r w:rsidRPr="00841311">
        <w:rPr>
          <w:rFonts w:asciiTheme="minorHAnsi" w:hAnsiTheme="minorHAnsi" w:cstheme="minorHAnsi"/>
          <w:i/>
          <w:iCs/>
          <w:sz w:val="20"/>
          <w:szCs w:val="20"/>
          <w:lang w:val="sr-Cyrl-RS"/>
        </w:rPr>
        <w:t>МГСИ</w:t>
      </w:r>
    </w:p>
    <w:p w14:paraId="2921E2C7" w14:textId="0E5A2721" w:rsidR="00841311" w:rsidRPr="00841311" w:rsidRDefault="00841311" w:rsidP="00841311">
      <w:pPr>
        <w:spacing w:line="240" w:lineRule="auto"/>
        <w:jc w:val="center"/>
        <w:rPr>
          <w:rFonts w:asciiTheme="minorHAnsi" w:hAnsiTheme="minorHAnsi" w:cstheme="minorHAnsi"/>
        </w:rPr>
      </w:pPr>
      <w:r w:rsidRPr="00841311">
        <w:rPr>
          <w:rFonts w:asciiTheme="minorHAnsi" w:hAnsiTheme="minorHAnsi" w:cstheme="minorHAnsi"/>
          <w:noProof/>
        </w:rPr>
        <w:lastRenderedPageBreak/>
        <w:drawing>
          <wp:inline distT="0" distB="0" distL="0" distR="0" wp14:anchorId="2E40E2D2" wp14:editId="0A4A6C35">
            <wp:extent cx="2189747" cy="4731347"/>
            <wp:effectExtent l="0" t="0" r="0" b="6350"/>
            <wp:docPr id="1720634065" name="Picture 4"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34065" name="Picture 4" descr="A paper with text on i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51716" cy="4865243"/>
                    </a:xfrm>
                    <a:prstGeom prst="rect">
                      <a:avLst/>
                    </a:prstGeom>
                  </pic:spPr>
                </pic:pic>
              </a:graphicData>
            </a:graphic>
          </wp:inline>
        </w:drawing>
      </w:r>
    </w:p>
    <w:p w14:paraId="45FCCD3B" w14:textId="77777777" w:rsidR="00841311" w:rsidRDefault="00841311" w:rsidP="00841311">
      <w:pPr>
        <w:spacing w:line="240" w:lineRule="auto"/>
        <w:jc w:val="center"/>
        <w:rPr>
          <w:rFonts w:asciiTheme="minorHAnsi" w:hAnsiTheme="minorHAnsi" w:cstheme="minorHAnsi"/>
        </w:rPr>
      </w:pPr>
      <w:proofErr w:type="spellStart"/>
      <w:r w:rsidRPr="00841311">
        <w:rPr>
          <w:rFonts w:asciiTheme="minorHAnsi" w:eastAsia="Times New Roman" w:hAnsiTheme="minorHAnsi" w:cstheme="minorHAnsi"/>
          <w:i/>
          <w:iCs/>
          <w:spacing w:val="-4"/>
          <w:sz w:val="20"/>
          <w:szCs w:val="20"/>
        </w:rPr>
        <w:t>Слика</w:t>
      </w:r>
      <w:proofErr w:type="spellEnd"/>
      <w:r w:rsidRPr="00841311">
        <w:rPr>
          <w:rFonts w:asciiTheme="minorHAnsi" w:eastAsia="Times New Roman" w:hAnsiTheme="minorHAnsi" w:cstheme="minorHAnsi"/>
          <w:i/>
          <w:iCs/>
          <w:spacing w:val="-4"/>
          <w:sz w:val="20"/>
          <w:szCs w:val="20"/>
        </w:rPr>
        <w:t xml:space="preserve"> 2: </w:t>
      </w:r>
      <w:proofErr w:type="spellStart"/>
      <w:r w:rsidRPr="00841311">
        <w:rPr>
          <w:rFonts w:asciiTheme="minorHAnsi" w:eastAsia="Times New Roman" w:hAnsiTheme="minorHAnsi" w:cstheme="minorHAnsi"/>
          <w:i/>
          <w:iCs/>
          <w:spacing w:val="-4"/>
          <w:sz w:val="20"/>
          <w:szCs w:val="20"/>
        </w:rPr>
        <w:t>Најава</w:t>
      </w:r>
      <w:proofErr w:type="spellEnd"/>
      <w:r w:rsidRPr="00841311">
        <w:rPr>
          <w:rFonts w:asciiTheme="minorHAnsi" w:eastAsia="Times New Roman" w:hAnsiTheme="minorHAnsi" w:cstheme="minorHAnsi"/>
          <w:i/>
          <w:iCs/>
          <w:spacing w:val="-4"/>
          <w:sz w:val="20"/>
          <w:szCs w:val="20"/>
        </w:rPr>
        <w:t xml:space="preserve"> </w:t>
      </w:r>
      <w:proofErr w:type="spellStart"/>
      <w:r w:rsidRPr="00841311">
        <w:rPr>
          <w:rFonts w:asciiTheme="minorHAnsi" w:eastAsia="Times New Roman" w:hAnsiTheme="minorHAnsi" w:cstheme="minorHAnsi"/>
          <w:i/>
          <w:iCs/>
          <w:spacing w:val="-4"/>
          <w:sz w:val="20"/>
          <w:szCs w:val="20"/>
        </w:rPr>
        <w:t>јавне</w:t>
      </w:r>
      <w:proofErr w:type="spellEnd"/>
      <w:r w:rsidRPr="00841311">
        <w:rPr>
          <w:rFonts w:asciiTheme="minorHAnsi" w:eastAsia="Times New Roman" w:hAnsiTheme="minorHAnsi" w:cstheme="minorHAnsi"/>
          <w:i/>
          <w:iCs/>
          <w:spacing w:val="-4"/>
          <w:sz w:val="20"/>
          <w:szCs w:val="20"/>
        </w:rPr>
        <w:t xml:space="preserve"> </w:t>
      </w:r>
      <w:proofErr w:type="spellStart"/>
      <w:r w:rsidRPr="00841311">
        <w:rPr>
          <w:rFonts w:asciiTheme="minorHAnsi" w:eastAsia="Times New Roman" w:hAnsiTheme="minorHAnsi" w:cstheme="minorHAnsi"/>
          <w:i/>
          <w:iCs/>
          <w:spacing w:val="-4"/>
          <w:sz w:val="20"/>
          <w:szCs w:val="20"/>
        </w:rPr>
        <w:t>расправе</w:t>
      </w:r>
      <w:proofErr w:type="spellEnd"/>
      <w:r w:rsidRPr="00841311">
        <w:rPr>
          <w:rFonts w:asciiTheme="minorHAnsi" w:eastAsia="Times New Roman" w:hAnsiTheme="minorHAnsi" w:cstheme="minorHAnsi"/>
          <w:i/>
          <w:iCs/>
          <w:spacing w:val="-4"/>
          <w:sz w:val="20"/>
          <w:szCs w:val="20"/>
        </w:rPr>
        <w:t xml:space="preserve"> у </w:t>
      </w:r>
      <w:proofErr w:type="spellStart"/>
      <w:r w:rsidRPr="00841311">
        <w:rPr>
          <w:rFonts w:asciiTheme="minorHAnsi" w:eastAsia="Times New Roman" w:hAnsiTheme="minorHAnsi" w:cstheme="minorHAnsi"/>
          <w:i/>
          <w:iCs/>
          <w:spacing w:val="-4"/>
          <w:sz w:val="20"/>
          <w:szCs w:val="20"/>
        </w:rPr>
        <w:t>дневном</w:t>
      </w:r>
      <w:proofErr w:type="spellEnd"/>
      <w:r w:rsidRPr="00841311">
        <w:rPr>
          <w:rFonts w:asciiTheme="minorHAnsi" w:eastAsia="Times New Roman" w:hAnsiTheme="minorHAnsi" w:cstheme="minorHAnsi"/>
          <w:i/>
          <w:iCs/>
          <w:spacing w:val="-4"/>
          <w:sz w:val="20"/>
          <w:szCs w:val="20"/>
        </w:rPr>
        <w:t xml:space="preserve"> </w:t>
      </w:r>
      <w:proofErr w:type="spellStart"/>
      <w:r w:rsidRPr="00841311">
        <w:rPr>
          <w:rFonts w:asciiTheme="minorHAnsi" w:eastAsia="Times New Roman" w:hAnsiTheme="minorHAnsi" w:cstheme="minorHAnsi"/>
          <w:i/>
          <w:iCs/>
          <w:spacing w:val="-4"/>
          <w:sz w:val="20"/>
          <w:szCs w:val="20"/>
        </w:rPr>
        <w:t>листу</w:t>
      </w:r>
      <w:proofErr w:type="spellEnd"/>
      <w:r w:rsidRPr="00841311">
        <w:rPr>
          <w:rFonts w:asciiTheme="minorHAnsi" w:eastAsia="Times New Roman" w:hAnsiTheme="minorHAnsi" w:cstheme="minorHAnsi"/>
          <w:i/>
          <w:iCs/>
          <w:spacing w:val="-4"/>
          <w:sz w:val="20"/>
          <w:szCs w:val="20"/>
        </w:rPr>
        <w:t xml:space="preserve"> („</w:t>
      </w:r>
      <w:proofErr w:type="spellStart"/>
      <w:r w:rsidRPr="00841311">
        <w:rPr>
          <w:rFonts w:asciiTheme="minorHAnsi" w:eastAsia="Times New Roman" w:hAnsiTheme="minorHAnsi" w:cstheme="minorHAnsi"/>
          <w:i/>
          <w:iCs/>
          <w:spacing w:val="-4"/>
          <w:sz w:val="20"/>
          <w:szCs w:val="20"/>
        </w:rPr>
        <w:t>Политика</w:t>
      </w:r>
      <w:proofErr w:type="spellEnd"/>
      <w:r w:rsidRPr="00841311">
        <w:rPr>
          <w:rFonts w:asciiTheme="minorHAnsi" w:eastAsia="Times New Roman" w:hAnsiTheme="minorHAnsi" w:cstheme="minorHAnsi"/>
          <w:i/>
          <w:iCs/>
          <w:spacing w:val="-4"/>
          <w:sz w:val="20"/>
          <w:szCs w:val="20"/>
        </w:rPr>
        <w:t>”, 28.08.2023.)</w:t>
      </w:r>
    </w:p>
    <w:p w14:paraId="06733549" w14:textId="479F5140" w:rsidR="00841311" w:rsidRPr="00841311" w:rsidRDefault="00841311" w:rsidP="00841311">
      <w:pPr>
        <w:spacing w:line="240" w:lineRule="auto"/>
        <w:rPr>
          <w:rFonts w:asciiTheme="minorHAnsi" w:hAnsiTheme="minorHAnsi" w:cstheme="minorHAnsi"/>
        </w:rPr>
      </w:pPr>
      <w:r w:rsidRPr="00841311">
        <w:rPr>
          <w:rFonts w:asciiTheme="minorHAnsi" w:eastAsia="Calibri" w:hAnsiTheme="minorHAnsi" w:cstheme="minorHAnsi"/>
        </w:rPr>
        <w:t xml:space="preserve">У </w:t>
      </w:r>
      <w:proofErr w:type="spellStart"/>
      <w:r w:rsidRPr="00841311">
        <w:rPr>
          <w:rFonts w:asciiTheme="minorHAnsi" w:eastAsia="Calibri" w:hAnsiTheme="minorHAnsi" w:cstheme="minorHAnsi"/>
        </w:rPr>
        <w:t>петак</w:t>
      </w:r>
      <w:proofErr w:type="spellEnd"/>
      <w:r w:rsidRPr="00841311">
        <w:rPr>
          <w:rFonts w:asciiTheme="minorHAnsi" w:eastAsia="Calibri" w:hAnsiTheme="minorHAnsi" w:cstheme="minorHAnsi"/>
        </w:rPr>
        <w:t xml:space="preserve">, 8. </w:t>
      </w:r>
      <w:proofErr w:type="spellStart"/>
      <w:r w:rsidRPr="00841311">
        <w:rPr>
          <w:rFonts w:asciiTheme="minorHAnsi" w:eastAsia="Calibri" w:hAnsiTheme="minorHAnsi" w:cstheme="minorHAnsi"/>
        </w:rPr>
        <w:t>септембра</w:t>
      </w:r>
      <w:proofErr w:type="spellEnd"/>
      <w:r w:rsidRPr="00841311">
        <w:rPr>
          <w:rFonts w:asciiTheme="minorHAnsi" w:eastAsia="Calibri" w:hAnsiTheme="minorHAnsi" w:cstheme="minorHAnsi"/>
        </w:rPr>
        <w:t xml:space="preserve"> 2023. </w:t>
      </w:r>
      <w:proofErr w:type="spellStart"/>
      <w:r w:rsidRPr="00841311">
        <w:rPr>
          <w:rFonts w:asciiTheme="minorHAnsi" w:eastAsia="Calibri" w:hAnsiTheme="minorHAnsi" w:cstheme="minorHAnsi"/>
        </w:rPr>
        <w:t>године</w:t>
      </w:r>
      <w:proofErr w:type="spellEnd"/>
      <w:r w:rsidRPr="00841311">
        <w:rPr>
          <w:rFonts w:asciiTheme="minorHAnsi" w:eastAsia="Calibri" w:hAnsiTheme="minorHAnsi" w:cstheme="minorHAnsi"/>
        </w:rPr>
        <w:t xml:space="preserve">, у 8:30 </w:t>
      </w:r>
      <w:proofErr w:type="spellStart"/>
      <w:r w:rsidRPr="00841311">
        <w:rPr>
          <w:rFonts w:asciiTheme="minorHAnsi" w:eastAsia="Calibri" w:hAnsiTheme="minorHAnsi" w:cstheme="minorHAnsi"/>
        </w:rPr>
        <w:t>часова</w:t>
      </w:r>
      <w:proofErr w:type="spellEnd"/>
      <w:r w:rsidRPr="00841311">
        <w:rPr>
          <w:rFonts w:asciiTheme="minorHAnsi" w:eastAsia="Calibri" w:hAnsiTheme="minorHAnsi" w:cstheme="minorHAnsi"/>
        </w:rPr>
        <w:t xml:space="preserve"> ПИУ </w:t>
      </w:r>
      <w:proofErr w:type="spellStart"/>
      <w:r w:rsidRPr="00841311">
        <w:rPr>
          <w:rFonts w:asciiTheme="minorHAnsi" w:eastAsia="Calibri" w:hAnsiTheme="minorHAnsi" w:cstheme="minorHAnsi"/>
        </w:rPr>
        <w:t>је</w:t>
      </w:r>
      <w:proofErr w:type="spellEnd"/>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организовао</w:t>
      </w:r>
      <w:proofErr w:type="spellEnd"/>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јавну</w:t>
      </w:r>
      <w:proofErr w:type="spellEnd"/>
      <w:r w:rsidRPr="00841311">
        <w:rPr>
          <w:rFonts w:asciiTheme="minorHAnsi" w:eastAsia="Calibri" w:hAnsiTheme="minorHAnsi" w:cstheme="minorHAnsi"/>
        </w:rPr>
        <w:t xml:space="preserve"> </w:t>
      </w:r>
      <w:r w:rsidRPr="00841311">
        <w:rPr>
          <w:rFonts w:asciiTheme="minorHAnsi" w:eastAsia="Calibri" w:hAnsiTheme="minorHAnsi" w:cstheme="minorHAnsi"/>
          <w:lang w:val="sr-Cyrl-RS"/>
        </w:rPr>
        <w:t>расправу</w:t>
      </w:r>
      <w:r w:rsidRPr="00841311">
        <w:rPr>
          <w:rFonts w:asciiTheme="minorHAnsi" w:eastAsia="Calibri" w:hAnsiTheme="minorHAnsi" w:cstheme="minorHAnsi"/>
        </w:rPr>
        <w:t xml:space="preserve"> и </w:t>
      </w:r>
      <w:proofErr w:type="spellStart"/>
      <w:r w:rsidRPr="00841311">
        <w:rPr>
          <w:rFonts w:asciiTheme="minorHAnsi" w:eastAsia="Calibri" w:hAnsiTheme="minorHAnsi" w:cstheme="minorHAnsi"/>
        </w:rPr>
        <w:t>презентацију</w:t>
      </w:r>
      <w:proofErr w:type="spellEnd"/>
      <w:r w:rsidRPr="00841311">
        <w:rPr>
          <w:rFonts w:asciiTheme="minorHAnsi" w:eastAsia="Calibri" w:hAnsiTheme="minorHAnsi" w:cstheme="minorHAnsi"/>
        </w:rPr>
        <w:t xml:space="preserve"> Е&amp;С </w:t>
      </w:r>
      <w:proofErr w:type="spellStart"/>
      <w:r w:rsidRPr="00841311">
        <w:rPr>
          <w:rFonts w:asciiTheme="minorHAnsi" w:eastAsia="Calibri" w:hAnsiTheme="minorHAnsi" w:cstheme="minorHAnsi"/>
        </w:rPr>
        <w:t>докумената</w:t>
      </w:r>
      <w:proofErr w:type="spellEnd"/>
      <w:r w:rsidRPr="00841311">
        <w:rPr>
          <w:rFonts w:asciiTheme="minorHAnsi" w:eastAsia="Calibri" w:hAnsiTheme="minorHAnsi" w:cstheme="minorHAnsi"/>
        </w:rPr>
        <w:t xml:space="preserve"> </w:t>
      </w:r>
      <w:r w:rsidRPr="00841311">
        <w:rPr>
          <w:rFonts w:asciiTheme="minorHAnsi" w:eastAsia="Calibri" w:hAnsiTheme="minorHAnsi" w:cstheme="minorHAnsi"/>
          <w:lang w:val="sr-Cyrl-RS"/>
        </w:rPr>
        <w:t>за</w:t>
      </w:r>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фаз</w:t>
      </w:r>
      <w:proofErr w:type="spellEnd"/>
      <w:r w:rsidRPr="00841311">
        <w:rPr>
          <w:rFonts w:asciiTheme="minorHAnsi" w:eastAsia="Calibri" w:hAnsiTheme="minorHAnsi" w:cstheme="minorHAnsi"/>
          <w:lang w:val="sr-Cyrl-RS"/>
        </w:rPr>
        <w:t>у</w:t>
      </w:r>
      <w:r w:rsidRPr="00841311">
        <w:rPr>
          <w:rFonts w:asciiTheme="minorHAnsi" w:eastAsia="Calibri" w:hAnsiTheme="minorHAnsi" w:cstheme="minorHAnsi"/>
        </w:rPr>
        <w:t xml:space="preserve"> 2 </w:t>
      </w:r>
      <w:r w:rsidRPr="00841311">
        <w:rPr>
          <w:rFonts w:asciiTheme="minorHAnsi" w:eastAsia="Calibri" w:hAnsiTheme="minorHAnsi" w:cstheme="minorHAnsi"/>
          <w:lang w:val="sr-Cyrl-RS"/>
        </w:rPr>
        <w:t>П</w:t>
      </w:r>
      <w:proofErr w:type="spellStart"/>
      <w:r w:rsidRPr="00841311">
        <w:rPr>
          <w:rFonts w:asciiTheme="minorHAnsi" w:eastAsia="Calibri" w:hAnsiTheme="minorHAnsi" w:cstheme="minorHAnsi"/>
        </w:rPr>
        <w:t>ројекта</w:t>
      </w:r>
      <w:proofErr w:type="spellEnd"/>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модернизације</w:t>
      </w:r>
      <w:proofErr w:type="spellEnd"/>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железничког</w:t>
      </w:r>
      <w:proofErr w:type="spellEnd"/>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сектора</w:t>
      </w:r>
      <w:proofErr w:type="spellEnd"/>
      <w:r w:rsidRPr="00841311">
        <w:rPr>
          <w:rFonts w:asciiTheme="minorHAnsi" w:eastAsia="Calibri" w:hAnsiTheme="minorHAnsi" w:cstheme="minorHAnsi"/>
          <w:lang w:val="sr-Cyrl-RS"/>
        </w:rPr>
        <w:t xml:space="preserve"> у</w:t>
      </w:r>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Србиј</w:t>
      </w:r>
      <w:proofErr w:type="spellEnd"/>
      <w:r w:rsidRPr="00841311">
        <w:rPr>
          <w:rFonts w:asciiTheme="minorHAnsi" w:eastAsia="Calibri" w:hAnsiTheme="minorHAnsi" w:cstheme="minorHAnsi"/>
          <w:lang w:val="sr-Cyrl-RS"/>
        </w:rPr>
        <w:t>и</w:t>
      </w:r>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Консултације</w:t>
      </w:r>
      <w:proofErr w:type="spellEnd"/>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су</w:t>
      </w:r>
      <w:proofErr w:type="spellEnd"/>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одржане</w:t>
      </w:r>
      <w:proofErr w:type="spellEnd"/>
      <w:r w:rsidRPr="00841311">
        <w:rPr>
          <w:rFonts w:asciiTheme="minorHAnsi" w:eastAsia="Calibri" w:hAnsiTheme="minorHAnsi" w:cstheme="minorHAnsi"/>
        </w:rPr>
        <w:t xml:space="preserve"> у </w:t>
      </w:r>
      <w:r w:rsidRPr="00841311">
        <w:rPr>
          <w:rFonts w:asciiTheme="minorHAnsi" w:eastAsia="Calibri" w:hAnsiTheme="minorHAnsi" w:cstheme="minorHAnsi"/>
          <w:lang w:val="sr-Cyrl-RS"/>
        </w:rPr>
        <w:t xml:space="preserve">просторијама </w:t>
      </w:r>
      <w:proofErr w:type="spellStart"/>
      <w:r w:rsidRPr="00841311">
        <w:rPr>
          <w:rFonts w:asciiTheme="minorHAnsi" w:eastAsia="Calibri" w:hAnsiTheme="minorHAnsi" w:cstheme="minorHAnsi"/>
        </w:rPr>
        <w:t>Министарств</w:t>
      </w:r>
      <w:proofErr w:type="spellEnd"/>
      <w:r w:rsidRPr="00841311">
        <w:rPr>
          <w:rFonts w:asciiTheme="minorHAnsi" w:eastAsia="Calibri" w:hAnsiTheme="minorHAnsi" w:cstheme="minorHAnsi"/>
          <w:lang w:val="sr-Cyrl-RS"/>
        </w:rPr>
        <w:t>а</w:t>
      </w:r>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грађевинарства</w:t>
      </w:r>
      <w:proofErr w:type="spellEnd"/>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саобраћаја</w:t>
      </w:r>
      <w:proofErr w:type="spellEnd"/>
      <w:r w:rsidRPr="00841311">
        <w:rPr>
          <w:rFonts w:asciiTheme="minorHAnsi" w:eastAsia="Calibri" w:hAnsiTheme="minorHAnsi" w:cstheme="minorHAnsi"/>
        </w:rPr>
        <w:t xml:space="preserve"> и </w:t>
      </w:r>
      <w:proofErr w:type="spellStart"/>
      <w:r w:rsidRPr="00841311">
        <w:rPr>
          <w:rFonts w:asciiTheme="minorHAnsi" w:eastAsia="Calibri" w:hAnsiTheme="minorHAnsi" w:cstheme="minorHAnsi"/>
        </w:rPr>
        <w:t>инфраструктуре</w:t>
      </w:r>
      <w:proofErr w:type="spellEnd"/>
      <w:r w:rsidRPr="00841311">
        <w:rPr>
          <w:rFonts w:asciiTheme="minorHAnsi" w:eastAsia="Calibri" w:hAnsiTheme="minorHAnsi" w:cstheme="minorHAnsi"/>
        </w:rPr>
        <w:t xml:space="preserve">, </w:t>
      </w:r>
      <w:r w:rsidRPr="00841311">
        <w:rPr>
          <w:rFonts w:asciiTheme="minorHAnsi" w:eastAsia="Calibri" w:hAnsiTheme="minorHAnsi" w:cstheme="minorHAnsi"/>
          <w:lang w:val="sr-Cyrl-RS"/>
        </w:rPr>
        <w:t xml:space="preserve">у </w:t>
      </w:r>
      <w:proofErr w:type="spellStart"/>
      <w:r w:rsidRPr="00841311">
        <w:rPr>
          <w:rFonts w:asciiTheme="minorHAnsi" w:eastAsia="Calibri" w:hAnsiTheme="minorHAnsi" w:cstheme="minorHAnsi"/>
        </w:rPr>
        <w:t>Немањин</w:t>
      </w:r>
      <w:proofErr w:type="spellEnd"/>
      <w:r w:rsidRPr="00841311">
        <w:rPr>
          <w:rFonts w:asciiTheme="minorHAnsi" w:eastAsia="Calibri" w:hAnsiTheme="minorHAnsi" w:cstheme="minorHAnsi"/>
          <w:lang w:val="sr-Cyrl-RS"/>
        </w:rPr>
        <w:t>ој</w:t>
      </w:r>
      <w:r w:rsidRPr="00841311">
        <w:rPr>
          <w:rFonts w:asciiTheme="minorHAnsi" w:eastAsia="Calibri" w:hAnsiTheme="minorHAnsi" w:cstheme="minorHAnsi"/>
        </w:rPr>
        <w:t xml:space="preserve"> 22-26, 6. </w:t>
      </w:r>
      <w:proofErr w:type="spellStart"/>
      <w:r w:rsidRPr="00841311">
        <w:rPr>
          <w:rFonts w:asciiTheme="minorHAnsi" w:eastAsia="Calibri" w:hAnsiTheme="minorHAnsi" w:cstheme="minorHAnsi"/>
        </w:rPr>
        <w:t>спрат</w:t>
      </w:r>
      <w:proofErr w:type="spellEnd"/>
      <w:r w:rsidRPr="00841311">
        <w:rPr>
          <w:rFonts w:asciiTheme="minorHAnsi" w:eastAsia="Calibri" w:hAnsiTheme="minorHAnsi" w:cstheme="minorHAnsi"/>
        </w:rPr>
        <w:t>, „</w:t>
      </w:r>
      <w:proofErr w:type="spellStart"/>
      <w:r w:rsidRPr="00841311">
        <w:rPr>
          <w:rFonts w:asciiTheme="minorHAnsi" w:eastAsia="Calibri" w:hAnsiTheme="minorHAnsi" w:cstheme="minorHAnsi"/>
        </w:rPr>
        <w:t>Велика</w:t>
      </w:r>
      <w:proofErr w:type="spellEnd"/>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сала</w:t>
      </w:r>
      <w:proofErr w:type="spellEnd"/>
      <w:r w:rsidRPr="00841311">
        <w:rPr>
          <w:rFonts w:asciiTheme="minorHAnsi" w:eastAsia="Calibri" w:hAnsiTheme="minorHAnsi" w:cstheme="minorHAnsi"/>
        </w:rPr>
        <w:t xml:space="preserve">“. </w:t>
      </w:r>
      <w:r w:rsidRPr="00841311">
        <w:rPr>
          <w:rFonts w:asciiTheme="minorHAnsi" w:eastAsia="Calibri" w:hAnsiTheme="minorHAnsi" w:cstheme="minorHAnsi"/>
          <w:lang w:val="sr-Cyrl-RS"/>
        </w:rPr>
        <w:t>Било је п</w:t>
      </w:r>
      <w:proofErr w:type="spellStart"/>
      <w:r w:rsidRPr="00841311">
        <w:rPr>
          <w:rFonts w:asciiTheme="minorHAnsi" w:eastAsia="Calibri" w:hAnsiTheme="minorHAnsi" w:cstheme="minorHAnsi"/>
        </w:rPr>
        <w:t>рисутно</w:t>
      </w:r>
      <w:proofErr w:type="spellEnd"/>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више</w:t>
      </w:r>
      <w:proofErr w:type="spellEnd"/>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од</w:t>
      </w:r>
      <w:proofErr w:type="spellEnd"/>
      <w:r w:rsidRPr="00841311">
        <w:rPr>
          <w:rFonts w:asciiTheme="minorHAnsi" w:eastAsia="Calibri" w:hAnsiTheme="minorHAnsi" w:cstheme="minorHAnsi"/>
        </w:rPr>
        <w:t xml:space="preserve"> 18 </w:t>
      </w:r>
      <w:proofErr w:type="spellStart"/>
      <w:r w:rsidRPr="00841311">
        <w:rPr>
          <w:rFonts w:asciiTheme="minorHAnsi" w:eastAsia="Calibri" w:hAnsiTheme="minorHAnsi" w:cstheme="minorHAnsi"/>
        </w:rPr>
        <w:t>људи</w:t>
      </w:r>
      <w:proofErr w:type="spellEnd"/>
      <w:r w:rsidRPr="00841311">
        <w:rPr>
          <w:rFonts w:asciiTheme="minorHAnsi" w:eastAsia="Calibri" w:hAnsiTheme="minorHAnsi" w:cstheme="minorHAnsi"/>
        </w:rPr>
        <w:t xml:space="preserve">, </w:t>
      </w:r>
      <w:r w:rsidRPr="00841311">
        <w:rPr>
          <w:rFonts w:asciiTheme="minorHAnsi" w:eastAsia="Calibri" w:hAnsiTheme="minorHAnsi" w:cstheme="minorHAnsi"/>
          <w:lang w:val="sr-Cyrl-RS"/>
        </w:rPr>
        <w:t>зато што се</w:t>
      </w:r>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неки</w:t>
      </w:r>
      <w:proofErr w:type="spellEnd"/>
      <w:r w:rsidRPr="00841311">
        <w:rPr>
          <w:rFonts w:asciiTheme="minorHAnsi" w:eastAsia="Calibri" w:hAnsiTheme="minorHAnsi" w:cstheme="minorHAnsi"/>
          <w:lang w:val="sr-Cyrl-RS"/>
        </w:rPr>
        <w:t xml:space="preserve"> од присутних</w:t>
      </w:r>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нису</w:t>
      </w:r>
      <w:proofErr w:type="spellEnd"/>
      <w:r w:rsidRPr="00841311">
        <w:rPr>
          <w:rFonts w:asciiTheme="minorHAnsi" w:eastAsia="Calibri" w:hAnsiTheme="minorHAnsi" w:cstheme="minorHAnsi"/>
        </w:rPr>
        <w:t xml:space="preserve"> </w:t>
      </w:r>
      <w:r w:rsidRPr="00841311">
        <w:rPr>
          <w:rFonts w:asciiTheme="minorHAnsi" w:eastAsia="Calibri" w:hAnsiTheme="minorHAnsi" w:cstheme="minorHAnsi"/>
          <w:lang w:val="sr-Cyrl-RS"/>
        </w:rPr>
        <w:t>уписали на</w:t>
      </w:r>
      <w:r w:rsidRPr="00841311">
        <w:rPr>
          <w:rFonts w:asciiTheme="minorHAnsi" w:eastAsia="Calibri" w:hAnsiTheme="minorHAnsi" w:cstheme="minorHAnsi"/>
        </w:rPr>
        <w:t xml:space="preserve"> </w:t>
      </w:r>
      <w:r w:rsidRPr="00841311">
        <w:rPr>
          <w:rFonts w:asciiTheme="minorHAnsi" w:eastAsia="Calibri" w:hAnsiTheme="minorHAnsi" w:cstheme="minorHAnsi"/>
          <w:lang w:val="sr-Cyrl-RS"/>
        </w:rPr>
        <w:t>списак</w:t>
      </w:r>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прису</w:t>
      </w:r>
      <w:proofErr w:type="spellEnd"/>
      <w:r w:rsidRPr="00841311">
        <w:rPr>
          <w:rFonts w:asciiTheme="minorHAnsi" w:eastAsia="Calibri" w:hAnsiTheme="minorHAnsi" w:cstheme="minorHAnsi"/>
          <w:lang w:val="sr-Cyrl-RS"/>
        </w:rPr>
        <w:t>тних</w:t>
      </w:r>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Према</w:t>
      </w:r>
      <w:proofErr w:type="spellEnd"/>
      <w:r w:rsidRPr="00841311">
        <w:rPr>
          <w:rFonts w:asciiTheme="minorHAnsi" w:eastAsia="Calibri" w:hAnsiTheme="minorHAnsi" w:cstheme="minorHAnsi"/>
        </w:rPr>
        <w:t xml:space="preserve"> </w:t>
      </w:r>
      <w:r w:rsidRPr="00841311">
        <w:rPr>
          <w:rFonts w:asciiTheme="minorHAnsi" w:eastAsia="Calibri" w:hAnsiTheme="minorHAnsi" w:cstheme="minorHAnsi"/>
          <w:lang w:val="sr-Cyrl-RS"/>
        </w:rPr>
        <w:t xml:space="preserve">списку </w:t>
      </w:r>
      <w:proofErr w:type="spellStart"/>
      <w:r w:rsidRPr="00841311">
        <w:rPr>
          <w:rFonts w:asciiTheme="minorHAnsi" w:eastAsia="Calibri" w:hAnsiTheme="minorHAnsi" w:cstheme="minorHAnsi"/>
        </w:rPr>
        <w:t>било</w:t>
      </w:r>
      <w:proofErr w:type="spellEnd"/>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је</w:t>
      </w:r>
      <w:proofErr w:type="spellEnd"/>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присутно</w:t>
      </w:r>
      <w:proofErr w:type="spellEnd"/>
      <w:r w:rsidRPr="00841311">
        <w:rPr>
          <w:rFonts w:asciiTheme="minorHAnsi" w:eastAsia="Calibri" w:hAnsiTheme="minorHAnsi" w:cstheme="minorHAnsi"/>
        </w:rPr>
        <w:t xml:space="preserve"> 18 </w:t>
      </w:r>
      <w:proofErr w:type="spellStart"/>
      <w:r w:rsidRPr="00841311">
        <w:rPr>
          <w:rFonts w:asciiTheme="minorHAnsi" w:eastAsia="Calibri" w:hAnsiTheme="minorHAnsi" w:cstheme="minorHAnsi"/>
        </w:rPr>
        <w:t>особа</w:t>
      </w:r>
      <w:proofErr w:type="spellEnd"/>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од</w:t>
      </w:r>
      <w:proofErr w:type="spellEnd"/>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којих</w:t>
      </w:r>
      <w:proofErr w:type="spellEnd"/>
      <w:r w:rsidRPr="00841311">
        <w:rPr>
          <w:rFonts w:asciiTheme="minorHAnsi" w:eastAsia="Calibri" w:hAnsiTheme="minorHAnsi" w:cstheme="minorHAnsi"/>
        </w:rPr>
        <w:t xml:space="preserve"> 9 </w:t>
      </w:r>
      <w:proofErr w:type="spellStart"/>
      <w:r w:rsidRPr="00841311">
        <w:rPr>
          <w:rFonts w:asciiTheme="minorHAnsi" w:eastAsia="Calibri" w:hAnsiTheme="minorHAnsi" w:cstheme="minorHAnsi"/>
        </w:rPr>
        <w:t>жена</w:t>
      </w:r>
      <w:proofErr w:type="spellEnd"/>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из</w:t>
      </w:r>
      <w:proofErr w:type="spellEnd"/>
      <w:r w:rsidRPr="00841311">
        <w:rPr>
          <w:rFonts w:asciiTheme="minorHAnsi" w:eastAsia="Calibri" w:hAnsiTheme="minorHAnsi" w:cstheme="minorHAnsi"/>
        </w:rPr>
        <w:t xml:space="preserve"> </w:t>
      </w:r>
      <w:r w:rsidRPr="00841311">
        <w:rPr>
          <w:rFonts w:asciiTheme="minorHAnsi" w:eastAsia="Calibri" w:hAnsiTheme="minorHAnsi" w:cstheme="minorHAnsi"/>
          <w:lang w:val="sr-Cyrl-RS"/>
        </w:rPr>
        <w:t>ПИУ</w:t>
      </w:r>
      <w:r w:rsidRPr="00841311">
        <w:rPr>
          <w:rFonts w:asciiTheme="minorHAnsi" w:eastAsia="Calibri" w:hAnsiTheme="minorHAnsi" w:cstheme="minorHAnsi"/>
        </w:rPr>
        <w:t xml:space="preserve">, </w:t>
      </w:r>
      <w:r w:rsidRPr="00841311">
        <w:rPr>
          <w:rFonts w:asciiTheme="minorHAnsi" w:eastAsia="Calibri" w:hAnsiTheme="minorHAnsi" w:cstheme="minorHAnsi"/>
          <w:lang w:val="sr-Cyrl-RS"/>
        </w:rPr>
        <w:t>МГСИ</w:t>
      </w:r>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Србија</w:t>
      </w:r>
      <w:proofErr w:type="spellEnd"/>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воз</w:t>
      </w:r>
      <w:proofErr w:type="spellEnd"/>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Инфраструктура</w:t>
      </w:r>
      <w:proofErr w:type="spellEnd"/>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Железнице</w:t>
      </w:r>
      <w:proofErr w:type="spellEnd"/>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Србије</w:t>
      </w:r>
      <w:proofErr w:type="spellEnd"/>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Србија</w:t>
      </w:r>
      <w:proofErr w:type="spellEnd"/>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карго</w:t>
      </w:r>
      <w:proofErr w:type="spellEnd"/>
      <w:r w:rsidRPr="00841311">
        <w:rPr>
          <w:rFonts w:asciiTheme="minorHAnsi" w:eastAsia="Calibri" w:hAnsiTheme="minorHAnsi" w:cstheme="minorHAnsi"/>
        </w:rPr>
        <w:t xml:space="preserve"> и </w:t>
      </w:r>
      <w:proofErr w:type="spellStart"/>
      <w:r w:rsidRPr="00841311">
        <w:rPr>
          <w:rFonts w:asciiTheme="minorHAnsi" w:eastAsia="Calibri" w:hAnsiTheme="minorHAnsi" w:cstheme="minorHAnsi"/>
        </w:rPr>
        <w:t>Дирекциј</w:t>
      </w:r>
      <w:proofErr w:type="spellEnd"/>
      <w:r w:rsidRPr="00841311">
        <w:rPr>
          <w:rFonts w:asciiTheme="minorHAnsi" w:eastAsia="Calibri" w:hAnsiTheme="minorHAnsi" w:cstheme="minorHAnsi"/>
          <w:lang w:val="sr-Cyrl-RS"/>
        </w:rPr>
        <w:t>е</w:t>
      </w:r>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за</w:t>
      </w:r>
      <w:proofErr w:type="spellEnd"/>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железнице</w:t>
      </w:r>
      <w:proofErr w:type="spellEnd"/>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Поједин</w:t>
      </w:r>
      <w:proofErr w:type="spellEnd"/>
      <w:r w:rsidRPr="00841311">
        <w:rPr>
          <w:rFonts w:asciiTheme="minorHAnsi" w:eastAsia="Calibri" w:hAnsiTheme="minorHAnsi" w:cstheme="minorHAnsi"/>
          <w:lang w:val="sr-Cyrl-RS"/>
        </w:rPr>
        <w:t>е информације са списка присутних неће</w:t>
      </w:r>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би</w:t>
      </w:r>
      <w:proofErr w:type="spellEnd"/>
      <w:r w:rsidRPr="00841311">
        <w:rPr>
          <w:rFonts w:asciiTheme="minorHAnsi" w:eastAsia="Calibri" w:hAnsiTheme="minorHAnsi" w:cstheme="minorHAnsi"/>
          <w:lang w:val="sr-Cyrl-RS"/>
        </w:rPr>
        <w:t>ти приказани</w:t>
      </w:r>
      <w:r w:rsidRPr="00841311">
        <w:rPr>
          <w:rFonts w:asciiTheme="minorHAnsi" w:eastAsia="Calibri" w:hAnsiTheme="minorHAnsi" w:cstheme="minorHAnsi"/>
        </w:rPr>
        <w:t xml:space="preserve"> у </w:t>
      </w:r>
      <w:proofErr w:type="spellStart"/>
      <w:r w:rsidRPr="00841311">
        <w:rPr>
          <w:rFonts w:asciiTheme="minorHAnsi" w:eastAsia="Calibri" w:hAnsiTheme="minorHAnsi" w:cstheme="minorHAnsi"/>
        </w:rPr>
        <w:t>овом</w:t>
      </w:r>
      <w:proofErr w:type="spellEnd"/>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документу</w:t>
      </w:r>
      <w:proofErr w:type="spellEnd"/>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због</w:t>
      </w:r>
      <w:proofErr w:type="spellEnd"/>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ограничења</w:t>
      </w:r>
      <w:proofErr w:type="spellEnd"/>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Закона</w:t>
      </w:r>
      <w:proofErr w:type="spellEnd"/>
      <w:r w:rsidRPr="00841311">
        <w:rPr>
          <w:rFonts w:asciiTheme="minorHAnsi" w:eastAsia="Calibri" w:hAnsiTheme="minorHAnsi" w:cstheme="minorHAnsi"/>
        </w:rPr>
        <w:t xml:space="preserve"> о </w:t>
      </w:r>
      <w:proofErr w:type="spellStart"/>
      <w:r w:rsidRPr="00841311">
        <w:rPr>
          <w:rFonts w:asciiTheme="minorHAnsi" w:eastAsia="Calibri" w:hAnsiTheme="minorHAnsi" w:cstheme="minorHAnsi"/>
        </w:rPr>
        <w:t>заштити</w:t>
      </w:r>
      <w:proofErr w:type="spellEnd"/>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података</w:t>
      </w:r>
      <w:proofErr w:type="spellEnd"/>
      <w:r w:rsidRPr="00841311">
        <w:rPr>
          <w:rFonts w:asciiTheme="minorHAnsi" w:eastAsia="Calibri" w:hAnsiTheme="minorHAnsi" w:cstheme="minorHAnsi"/>
        </w:rPr>
        <w:t xml:space="preserve"> о </w:t>
      </w:r>
      <w:proofErr w:type="spellStart"/>
      <w:r w:rsidRPr="00841311">
        <w:rPr>
          <w:rFonts w:asciiTheme="minorHAnsi" w:eastAsia="Calibri" w:hAnsiTheme="minorHAnsi" w:cstheme="minorHAnsi"/>
        </w:rPr>
        <w:t>личности</w:t>
      </w:r>
      <w:proofErr w:type="spellEnd"/>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али</w:t>
      </w:r>
      <w:proofErr w:type="spellEnd"/>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је</w:t>
      </w:r>
      <w:proofErr w:type="spellEnd"/>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комплетан</w:t>
      </w:r>
      <w:proofErr w:type="spellEnd"/>
      <w:r w:rsidRPr="00841311">
        <w:rPr>
          <w:rFonts w:asciiTheme="minorHAnsi" w:eastAsia="Calibri" w:hAnsiTheme="minorHAnsi" w:cstheme="minorHAnsi"/>
        </w:rPr>
        <w:t xml:space="preserve"> </w:t>
      </w:r>
      <w:r w:rsidRPr="00841311">
        <w:rPr>
          <w:rFonts w:asciiTheme="minorHAnsi" w:eastAsia="Calibri" w:hAnsiTheme="minorHAnsi" w:cstheme="minorHAnsi"/>
          <w:lang w:val="sr-Cyrl-RS"/>
        </w:rPr>
        <w:t>списак</w:t>
      </w:r>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доступан</w:t>
      </w:r>
      <w:proofErr w:type="spellEnd"/>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за</w:t>
      </w:r>
      <w:proofErr w:type="spellEnd"/>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интерну</w:t>
      </w:r>
      <w:proofErr w:type="spellEnd"/>
      <w:r w:rsidRPr="00841311">
        <w:rPr>
          <w:rFonts w:asciiTheme="minorHAnsi" w:eastAsia="Calibri" w:hAnsiTheme="minorHAnsi" w:cstheme="minorHAnsi"/>
        </w:rPr>
        <w:t xml:space="preserve"> </w:t>
      </w:r>
      <w:proofErr w:type="spellStart"/>
      <w:r w:rsidRPr="00841311">
        <w:rPr>
          <w:rFonts w:asciiTheme="minorHAnsi" w:eastAsia="Calibri" w:hAnsiTheme="minorHAnsi" w:cstheme="minorHAnsi"/>
        </w:rPr>
        <w:t>употребу</w:t>
      </w:r>
      <w:proofErr w:type="spellEnd"/>
      <w:r w:rsidRPr="00841311">
        <w:rPr>
          <w:rFonts w:asciiTheme="minorHAnsi" w:eastAsia="Calibri" w:hAnsiTheme="minorHAnsi" w:cstheme="minorHAnsi"/>
        </w:rPr>
        <w:t xml:space="preserve"> у </w:t>
      </w:r>
      <w:proofErr w:type="spellStart"/>
      <w:r w:rsidRPr="00841311">
        <w:rPr>
          <w:rFonts w:asciiTheme="minorHAnsi" w:eastAsia="Calibri" w:hAnsiTheme="minorHAnsi" w:cstheme="minorHAnsi"/>
        </w:rPr>
        <w:t>канцеларији</w:t>
      </w:r>
      <w:proofErr w:type="spellEnd"/>
      <w:r w:rsidRPr="00841311">
        <w:rPr>
          <w:rFonts w:asciiTheme="minorHAnsi" w:eastAsia="Calibri" w:hAnsiTheme="minorHAnsi" w:cstheme="minorHAnsi"/>
        </w:rPr>
        <w:t xml:space="preserve"> ПИУ.</w:t>
      </w:r>
    </w:p>
    <w:p w14:paraId="1F3A74AE" w14:textId="77777777" w:rsidR="00841311" w:rsidRPr="00841311" w:rsidRDefault="00841311" w:rsidP="00841311">
      <w:pPr>
        <w:spacing w:line="240" w:lineRule="auto"/>
        <w:rPr>
          <w:rFonts w:asciiTheme="minorHAnsi" w:hAnsiTheme="minorHAnsi" w:cstheme="minorHAnsi"/>
        </w:rPr>
      </w:pPr>
    </w:p>
    <w:p w14:paraId="209B03A4" w14:textId="77777777" w:rsidR="00841311" w:rsidRPr="00841311" w:rsidRDefault="00841311" w:rsidP="00841311">
      <w:pPr>
        <w:spacing w:line="240" w:lineRule="auto"/>
        <w:jc w:val="center"/>
        <w:rPr>
          <w:rFonts w:asciiTheme="minorHAnsi" w:hAnsiTheme="minorHAnsi" w:cstheme="minorHAnsi"/>
        </w:rPr>
      </w:pPr>
      <w:r w:rsidRPr="00841311">
        <w:rPr>
          <w:rFonts w:asciiTheme="minorHAnsi" w:hAnsiTheme="minorHAnsi" w:cstheme="minorHAnsi"/>
          <w:noProof/>
        </w:rPr>
        <w:lastRenderedPageBreak/>
        <w:drawing>
          <wp:inline distT="0" distB="0" distL="0" distR="0" wp14:anchorId="6425DF87" wp14:editId="1BFD39AD">
            <wp:extent cx="2746439" cy="3777343"/>
            <wp:effectExtent l="0" t="0" r="0" b="0"/>
            <wp:docPr id="49299814" name="Picture 2" descr="A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9814" name="Picture 2" descr="A paper with writing on i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73403" cy="3814429"/>
                    </a:xfrm>
                    <a:prstGeom prst="rect">
                      <a:avLst/>
                    </a:prstGeom>
                  </pic:spPr>
                </pic:pic>
              </a:graphicData>
            </a:graphic>
          </wp:inline>
        </w:drawing>
      </w:r>
      <w:r w:rsidRPr="00841311">
        <w:rPr>
          <w:rFonts w:asciiTheme="minorHAnsi" w:hAnsiTheme="minorHAnsi" w:cstheme="minorHAnsi"/>
        </w:rPr>
        <w:t xml:space="preserve">      </w:t>
      </w:r>
      <w:r w:rsidRPr="00841311">
        <w:rPr>
          <w:rFonts w:asciiTheme="minorHAnsi" w:hAnsiTheme="minorHAnsi" w:cstheme="minorHAnsi"/>
          <w:noProof/>
        </w:rPr>
        <w:drawing>
          <wp:inline distT="0" distB="0" distL="0" distR="0" wp14:anchorId="5C9A7072" wp14:editId="2BD8B403">
            <wp:extent cx="2746148" cy="3776942"/>
            <wp:effectExtent l="0" t="0" r="0" b="0"/>
            <wp:docPr id="1674556512" name="Picture 3" descr="A white sheet of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56512" name="Picture 3" descr="A white sheet of paper with black tex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27520" cy="3888858"/>
                    </a:xfrm>
                    <a:prstGeom prst="rect">
                      <a:avLst/>
                    </a:prstGeom>
                  </pic:spPr>
                </pic:pic>
              </a:graphicData>
            </a:graphic>
          </wp:inline>
        </w:drawing>
      </w:r>
    </w:p>
    <w:p w14:paraId="75E7688A" w14:textId="77777777" w:rsidR="00841311" w:rsidRPr="00841311" w:rsidRDefault="00841311" w:rsidP="00841311">
      <w:pPr>
        <w:spacing w:line="240" w:lineRule="auto"/>
        <w:jc w:val="center"/>
        <w:rPr>
          <w:rFonts w:asciiTheme="minorHAnsi" w:hAnsiTheme="minorHAnsi" w:cstheme="minorHAnsi"/>
        </w:rPr>
      </w:pPr>
    </w:p>
    <w:p w14:paraId="49A27EA7" w14:textId="77777777" w:rsidR="00841311" w:rsidRPr="00841311" w:rsidRDefault="00841311" w:rsidP="00841311">
      <w:pPr>
        <w:spacing w:line="240" w:lineRule="auto"/>
        <w:jc w:val="center"/>
        <w:rPr>
          <w:rFonts w:asciiTheme="minorHAnsi" w:hAnsiTheme="minorHAnsi" w:cstheme="minorHAnsi"/>
        </w:rPr>
      </w:pPr>
      <w:proofErr w:type="spellStart"/>
      <w:r w:rsidRPr="00841311">
        <w:rPr>
          <w:rFonts w:asciiTheme="minorHAnsi" w:eastAsia="Times New Roman" w:hAnsiTheme="minorHAnsi" w:cstheme="minorHAnsi"/>
          <w:i/>
          <w:iCs/>
          <w:spacing w:val="-4"/>
          <w:sz w:val="20"/>
          <w:szCs w:val="20"/>
        </w:rPr>
        <w:t>Слика</w:t>
      </w:r>
      <w:proofErr w:type="spellEnd"/>
      <w:r w:rsidRPr="00841311">
        <w:rPr>
          <w:rFonts w:asciiTheme="minorHAnsi" w:eastAsia="Times New Roman" w:hAnsiTheme="minorHAnsi" w:cstheme="minorHAnsi"/>
          <w:i/>
          <w:iCs/>
          <w:spacing w:val="-4"/>
          <w:sz w:val="20"/>
          <w:szCs w:val="20"/>
        </w:rPr>
        <w:t xml:space="preserve"> 3: </w:t>
      </w:r>
      <w:r w:rsidRPr="00841311">
        <w:rPr>
          <w:rFonts w:asciiTheme="minorHAnsi" w:eastAsia="Times New Roman" w:hAnsiTheme="minorHAnsi" w:cstheme="minorHAnsi"/>
          <w:i/>
          <w:iCs/>
          <w:spacing w:val="-4"/>
          <w:sz w:val="20"/>
          <w:szCs w:val="20"/>
          <w:lang w:val="sr-Cyrl-RS"/>
        </w:rPr>
        <w:t>Списак</w:t>
      </w:r>
      <w:r w:rsidRPr="00841311">
        <w:rPr>
          <w:rFonts w:asciiTheme="minorHAnsi" w:eastAsia="Times New Roman" w:hAnsiTheme="minorHAnsi" w:cstheme="minorHAnsi"/>
          <w:i/>
          <w:iCs/>
          <w:spacing w:val="-4"/>
          <w:sz w:val="20"/>
          <w:szCs w:val="20"/>
        </w:rPr>
        <w:t xml:space="preserve"> </w:t>
      </w:r>
      <w:r w:rsidRPr="00841311">
        <w:rPr>
          <w:rFonts w:asciiTheme="minorHAnsi" w:eastAsia="Times New Roman" w:hAnsiTheme="minorHAnsi" w:cstheme="minorHAnsi"/>
          <w:i/>
          <w:iCs/>
          <w:spacing w:val="-4"/>
          <w:sz w:val="20"/>
          <w:szCs w:val="20"/>
          <w:lang w:val="sr-Cyrl-RS"/>
        </w:rPr>
        <w:t>присутних</w:t>
      </w:r>
      <w:r w:rsidRPr="00841311">
        <w:rPr>
          <w:rFonts w:asciiTheme="minorHAnsi" w:eastAsia="Times New Roman" w:hAnsiTheme="minorHAnsi" w:cstheme="minorHAnsi"/>
          <w:i/>
          <w:iCs/>
          <w:spacing w:val="-4"/>
          <w:sz w:val="20"/>
          <w:szCs w:val="20"/>
        </w:rPr>
        <w:t xml:space="preserve">, </w:t>
      </w:r>
      <w:proofErr w:type="spellStart"/>
      <w:r w:rsidRPr="00841311">
        <w:rPr>
          <w:rFonts w:asciiTheme="minorHAnsi" w:eastAsia="Times New Roman" w:hAnsiTheme="minorHAnsi" w:cstheme="minorHAnsi"/>
          <w:i/>
          <w:iCs/>
          <w:spacing w:val="-4"/>
          <w:sz w:val="20"/>
          <w:szCs w:val="20"/>
        </w:rPr>
        <w:t>са</w:t>
      </w:r>
      <w:proofErr w:type="spellEnd"/>
      <w:r w:rsidRPr="00841311">
        <w:rPr>
          <w:rFonts w:asciiTheme="minorHAnsi" w:eastAsia="Times New Roman" w:hAnsiTheme="minorHAnsi" w:cstheme="minorHAnsi"/>
          <w:i/>
          <w:iCs/>
          <w:spacing w:val="-4"/>
          <w:sz w:val="20"/>
          <w:szCs w:val="20"/>
        </w:rPr>
        <w:t xml:space="preserve"> </w:t>
      </w:r>
      <w:r w:rsidRPr="00841311">
        <w:rPr>
          <w:rFonts w:asciiTheme="minorHAnsi" w:eastAsia="Times New Roman" w:hAnsiTheme="minorHAnsi" w:cstheme="minorHAnsi"/>
          <w:i/>
          <w:iCs/>
          <w:spacing w:val="-4"/>
          <w:sz w:val="20"/>
          <w:szCs w:val="20"/>
          <w:lang w:val="sr-Cyrl-RS"/>
        </w:rPr>
        <w:t>сакривеним</w:t>
      </w:r>
      <w:r w:rsidRPr="00841311">
        <w:rPr>
          <w:rFonts w:asciiTheme="minorHAnsi" w:eastAsia="Times New Roman" w:hAnsiTheme="minorHAnsi" w:cstheme="minorHAnsi"/>
          <w:i/>
          <w:iCs/>
          <w:spacing w:val="-4"/>
          <w:sz w:val="20"/>
          <w:szCs w:val="20"/>
        </w:rPr>
        <w:t xml:space="preserve"> </w:t>
      </w:r>
      <w:proofErr w:type="spellStart"/>
      <w:r w:rsidRPr="00841311">
        <w:rPr>
          <w:rFonts w:asciiTheme="minorHAnsi" w:eastAsia="Times New Roman" w:hAnsiTheme="minorHAnsi" w:cstheme="minorHAnsi"/>
          <w:i/>
          <w:iCs/>
          <w:spacing w:val="-4"/>
          <w:sz w:val="20"/>
          <w:szCs w:val="20"/>
        </w:rPr>
        <w:t>личним</w:t>
      </w:r>
      <w:proofErr w:type="spellEnd"/>
      <w:r w:rsidRPr="00841311">
        <w:rPr>
          <w:rFonts w:asciiTheme="minorHAnsi" w:eastAsia="Times New Roman" w:hAnsiTheme="minorHAnsi" w:cstheme="minorHAnsi"/>
          <w:i/>
          <w:iCs/>
          <w:spacing w:val="-4"/>
          <w:sz w:val="20"/>
          <w:szCs w:val="20"/>
        </w:rPr>
        <w:t xml:space="preserve"> и </w:t>
      </w:r>
      <w:proofErr w:type="spellStart"/>
      <w:r w:rsidRPr="00841311">
        <w:rPr>
          <w:rFonts w:asciiTheme="minorHAnsi" w:eastAsia="Times New Roman" w:hAnsiTheme="minorHAnsi" w:cstheme="minorHAnsi"/>
          <w:i/>
          <w:iCs/>
          <w:spacing w:val="-4"/>
          <w:sz w:val="20"/>
          <w:szCs w:val="20"/>
        </w:rPr>
        <w:t>контакт</w:t>
      </w:r>
      <w:proofErr w:type="spellEnd"/>
      <w:r w:rsidRPr="00841311">
        <w:rPr>
          <w:rFonts w:asciiTheme="minorHAnsi" w:eastAsia="Times New Roman" w:hAnsiTheme="minorHAnsi" w:cstheme="minorHAnsi"/>
          <w:i/>
          <w:iCs/>
          <w:spacing w:val="-4"/>
          <w:sz w:val="20"/>
          <w:szCs w:val="20"/>
        </w:rPr>
        <w:t xml:space="preserve"> </w:t>
      </w:r>
      <w:proofErr w:type="spellStart"/>
      <w:r w:rsidRPr="00841311">
        <w:rPr>
          <w:rFonts w:asciiTheme="minorHAnsi" w:eastAsia="Times New Roman" w:hAnsiTheme="minorHAnsi" w:cstheme="minorHAnsi"/>
          <w:i/>
          <w:iCs/>
          <w:spacing w:val="-4"/>
          <w:sz w:val="20"/>
          <w:szCs w:val="20"/>
        </w:rPr>
        <w:t>подацима</w:t>
      </w:r>
      <w:proofErr w:type="spellEnd"/>
      <w:r w:rsidRPr="00841311">
        <w:rPr>
          <w:rFonts w:asciiTheme="minorHAnsi" w:eastAsia="Times New Roman" w:hAnsiTheme="minorHAnsi" w:cstheme="minorHAnsi"/>
          <w:i/>
          <w:iCs/>
          <w:spacing w:val="-4"/>
          <w:sz w:val="20"/>
          <w:szCs w:val="20"/>
        </w:rPr>
        <w:t>.</w:t>
      </w:r>
    </w:p>
    <w:p w14:paraId="79E1A48E" w14:textId="77777777" w:rsidR="00841311" w:rsidRPr="00841311" w:rsidRDefault="00841311" w:rsidP="00841311">
      <w:pPr>
        <w:spacing w:line="240" w:lineRule="auto"/>
        <w:rPr>
          <w:rFonts w:asciiTheme="minorHAnsi" w:hAnsiTheme="minorHAnsi" w:cstheme="minorHAnsi"/>
        </w:rPr>
      </w:pPr>
    </w:p>
    <w:p w14:paraId="6072DE42" w14:textId="1B7F8BEB" w:rsidR="00841311" w:rsidRPr="00841311" w:rsidRDefault="00841311" w:rsidP="00841311">
      <w:pPr>
        <w:spacing w:line="240" w:lineRule="auto"/>
        <w:rPr>
          <w:rFonts w:asciiTheme="minorHAnsi" w:hAnsiTheme="minorHAnsi" w:cstheme="minorHAnsi"/>
        </w:rPr>
      </w:pPr>
      <w:r w:rsidRPr="00841311">
        <w:rPr>
          <w:rFonts w:asciiTheme="minorHAnsi" w:hAnsiTheme="minorHAnsi" w:cstheme="minorHAnsi"/>
          <w:lang w:val="sr-Cyrl-RS"/>
        </w:rPr>
        <w:t xml:space="preserve">Јавна </w:t>
      </w:r>
      <w:proofErr w:type="spellStart"/>
      <w:r w:rsidRPr="00841311">
        <w:rPr>
          <w:rFonts w:asciiTheme="minorHAnsi" w:hAnsiTheme="minorHAnsi" w:cstheme="minorHAnsi"/>
          <w:lang w:val="sr-Cyrl-RS"/>
        </w:rPr>
        <w:t>прасправа</w:t>
      </w:r>
      <w:proofErr w:type="spellEnd"/>
      <w:r w:rsidRPr="00841311">
        <w:rPr>
          <w:rFonts w:asciiTheme="minorHAnsi" w:hAnsiTheme="minorHAnsi" w:cstheme="minorHAnsi"/>
        </w:rPr>
        <w:t xml:space="preserve"> </w:t>
      </w:r>
      <w:r w:rsidRPr="00841311">
        <w:rPr>
          <w:rFonts w:asciiTheme="minorHAnsi" w:hAnsiTheme="minorHAnsi" w:cstheme="minorHAnsi"/>
          <w:lang w:val="sr-Cyrl-RS"/>
        </w:rPr>
        <w:t>је</w:t>
      </w:r>
      <w:r w:rsidRPr="00841311">
        <w:rPr>
          <w:rFonts w:asciiTheme="minorHAnsi" w:hAnsiTheme="minorHAnsi" w:cstheme="minorHAnsi"/>
        </w:rPr>
        <w:t xml:space="preserve"> </w:t>
      </w:r>
      <w:proofErr w:type="spellStart"/>
      <w:r w:rsidRPr="00841311">
        <w:rPr>
          <w:rFonts w:asciiTheme="minorHAnsi" w:hAnsiTheme="minorHAnsi" w:cstheme="minorHAnsi"/>
        </w:rPr>
        <w:t>почел</w:t>
      </w:r>
      <w:proofErr w:type="spellEnd"/>
      <w:r w:rsidRPr="00841311">
        <w:rPr>
          <w:rFonts w:asciiTheme="minorHAnsi" w:hAnsiTheme="minorHAnsi" w:cstheme="minorHAnsi"/>
          <w:lang w:val="sr-Cyrl-RS"/>
        </w:rPr>
        <w:t>а</w:t>
      </w:r>
      <w:r w:rsidRPr="00841311">
        <w:rPr>
          <w:rFonts w:asciiTheme="minorHAnsi" w:hAnsiTheme="minorHAnsi" w:cstheme="minorHAnsi"/>
        </w:rPr>
        <w:t xml:space="preserve"> </w:t>
      </w:r>
      <w:proofErr w:type="spellStart"/>
      <w:r w:rsidRPr="00841311">
        <w:rPr>
          <w:rFonts w:asciiTheme="minorHAnsi" w:hAnsiTheme="minorHAnsi" w:cstheme="minorHAnsi"/>
        </w:rPr>
        <w:t>уводним</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говором</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Аните</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Димоски</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вд</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помоћника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министра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за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железнички</w:t>
      </w:r>
      <w:proofErr w:type="spellEnd"/>
      <w:r w:rsidRPr="00841311">
        <w:rPr>
          <w:rFonts w:asciiTheme="minorHAnsi" w:hAnsiTheme="minorHAnsi" w:cstheme="minorHAnsi"/>
        </w:rPr>
        <w:t xml:space="preserve"> и </w:t>
      </w:r>
      <w:proofErr w:type="spellStart"/>
      <w:r w:rsidRPr="00841311">
        <w:rPr>
          <w:rFonts w:asciiTheme="minorHAnsi" w:hAnsiTheme="minorHAnsi" w:cstheme="minorHAnsi"/>
        </w:rPr>
        <w:t>интермодални</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транспорт</w:t>
      </w:r>
      <w:proofErr w:type="spellEnd"/>
      <w:r w:rsidRPr="00841311">
        <w:rPr>
          <w:rFonts w:asciiTheme="minorHAnsi" w:hAnsiTheme="minorHAnsi" w:cstheme="minorHAnsi"/>
        </w:rPr>
        <w:t xml:space="preserve">, и </w:t>
      </w:r>
      <w:proofErr w:type="spellStart"/>
      <w:r w:rsidRPr="00841311">
        <w:rPr>
          <w:rFonts w:asciiTheme="minorHAnsi" w:hAnsiTheme="minorHAnsi" w:cstheme="minorHAnsi"/>
        </w:rPr>
        <w:t>Ларисе</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Пузовић</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шефа</w:t>
      </w:r>
      <w:proofErr w:type="spellEnd"/>
      <w:r w:rsidRPr="00841311">
        <w:rPr>
          <w:rFonts w:asciiTheme="minorHAnsi" w:hAnsiTheme="minorHAnsi" w:cstheme="minorHAnsi"/>
        </w:rPr>
        <w:t xml:space="preserve"> </w:t>
      </w:r>
      <w:r w:rsidRPr="00841311">
        <w:rPr>
          <w:rFonts w:asciiTheme="minorHAnsi" w:hAnsiTheme="minorHAnsi" w:cstheme="minorHAnsi"/>
          <w:lang w:val="sr-Cyrl-RS"/>
        </w:rPr>
        <w:t>ПИУ</w:t>
      </w:r>
      <w:r w:rsidRPr="00841311">
        <w:rPr>
          <w:rFonts w:asciiTheme="minorHAnsi" w:hAnsiTheme="minorHAnsi" w:cstheme="minorHAnsi"/>
        </w:rPr>
        <w:t xml:space="preserve">. </w:t>
      </w:r>
      <w:proofErr w:type="spellStart"/>
      <w:r w:rsidRPr="00841311">
        <w:rPr>
          <w:rFonts w:asciiTheme="minorHAnsi" w:hAnsiTheme="minorHAnsi" w:cstheme="minorHAnsi"/>
        </w:rPr>
        <w:t>Никола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Аџић</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грађевински</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инжењер</w:t>
      </w:r>
      <w:proofErr w:type="spellEnd"/>
      <w:r w:rsidRPr="00841311">
        <w:rPr>
          <w:rFonts w:asciiTheme="minorHAnsi" w:hAnsiTheme="minorHAnsi" w:cstheme="minorHAnsi"/>
        </w:rPr>
        <w:t xml:space="preserve"> </w:t>
      </w:r>
      <w:r w:rsidRPr="00841311">
        <w:rPr>
          <w:rFonts w:asciiTheme="minorHAnsi" w:hAnsiTheme="minorHAnsi" w:cstheme="minorHAnsi"/>
          <w:lang w:val="sr-Cyrl-RS"/>
        </w:rPr>
        <w:t>ПИУ</w:t>
      </w:r>
      <w:r w:rsidRPr="00841311">
        <w:rPr>
          <w:rFonts w:asciiTheme="minorHAnsi" w:hAnsiTheme="minorHAnsi" w:cstheme="minorHAnsi"/>
        </w:rPr>
        <w:t xml:space="preserve">, </w:t>
      </w:r>
      <w:proofErr w:type="spellStart"/>
      <w:r w:rsidRPr="00841311">
        <w:rPr>
          <w:rFonts w:asciiTheme="minorHAnsi" w:hAnsiTheme="minorHAnsi" w:cstheme="minorHAnsi"/>
        </w:rPr>
        <w:t>започео</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је</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презентацију</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објашњавајући</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вишефазни</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приступ</w:t>
      </w:r>
      <w:proofErr w:type="spellEnd"/>
      <w:r w:rsidRPr="00841311">
        <w:rPr>
          <w:rFonts w:asciiTheme="minorHAnsi" w:hAnsiTheme="minorHAnsi" w:cstheme="minorHAnsi"/>
        </w:rPr>
        <w:t xml:space="preserve"> и </w:t>
      </w:r>
      <w:proofErr w:type="spellStart"/>
      <w:r w:rsidRPr="00841311">
        <w:rPr>
          <w:rFonts w:asciiTheme="minorHAnsi" w:hAnsiTheme="minorHAnsi" w:cstheme="minorHAnsi"/>
        </w:rPr>
        <w:t>компоненте</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пројекта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Небојша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Покимица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стручњак</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за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животну</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средину</w:t>
      </w:r>
      <w:proofErr w:type="spellEnd"/>
      <w:r w:rsidRPr="00841311">
        <w:rPr>
          <w:rFonts w:asciiTheme="minorHAnsi" w:hAnsiTheme="minorHAnsi" w:cstheme="minorHAnsi"/>
        </w:rPr>
        <w:t xml:space="preserve"> </w:t>
      </w:r>
      <w:r w:rsidRPr="00841311">
        <w:rPr>
          <w:rFonts w:asciiTheme="minorHAnsi" w:hAnsiTheme="minorHAnsi" w:cstheme="minorHAnsi"/>
          <w:lang w:val="sr-Cyrl-RS"/>
        </w:rPr>
        <w:t>ПИУ</w:t>
      </w:r>
      <w:r w:rsidRPr="00841311">
        <w:rPr>
          <w:rFonts w:asciiTheme="minorHAnsi" w:hAnsiTheme="minorHAnsi" w:cstheme="minorHAnsi"/>
        </w:rPr>
        <w:t xml:space="preserve">, </w:t>
      </w:r>
      <w:proofErr w:type="spellStart"/>
      <w:r w:rsidRPr="00841311">
        <w:rPr>
          <w:rFonts w:asciiTheme="minorHAnsi" w:hAnsiTheme="minorHAnsi" w:cstheme="minorHAnsi"/>
        </w:rPr>
        <w:t>представио</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је</w:t>
      </w:r>
      <w:proofErr w:type="spellEnd"/>
      <w:r w:rsidRPr="00841311">
        <w:rPr>
          <w:rFonts w:asciiTheme="minorHAnsi" w:hAnsiTheme="minorHAnsi" w:cstheme="minorHAnsi"/>
        </w:rPr>
        <w:t xml:space="preserve"> ЕСМФ, а </w:t>
      </w:r>
      <w:proofErr w:type="spellStart"/>
      <w:r w:rsidRPr="00841311">
        <w:rPr>
          <w:rFonts w:asciiTheme="minorHAnsi" w:hAnsiTheme="minorHAnsi" w:cstheme="minorHAnsi"/>
        </w:rPr>
        <w:t>Иван</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Радовановић</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стручњак</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за</w:t>
      </w:r>
      <w:proofErr w:type="spellEnd"/>
      <w:r w:rsidRPr="00841311">
        <w:rPr>
          <w:rFonts w:asciiTheme="minorHAnsi" w:hAnsiTheme="minorHAnsi" w:cstheme="minorHAnsi"/>
        </w:rPr>
        <w:t xml:space="preserve"> </w:t>
      </w:r>
      <w:r w:rsidRPr="00841311">
        <w:rPr>
          <w:rFonts w:asciiTheme="minorHAnsi" w:hAnsiTheme="minorHAnsi" w:cstheme="minorHAnsi"/>
          <w:lang w:val="sr-Cyrl-RS"/>
        </w:rPr>
        <w:t>социјална питања и сарадњу са грађанима</w:t>
      </w:r>
      <w:r w:rsidRPr="00841311">
        <w:rPr>
          <w:rFonts w:asciiTheme="minorHAnsi" w:hAnsiTheme="minorHAnsi" w:cstheme="minorHAnsi"/>
        </w:rPr>
        <w:t xml:space="preserve"> </w:t>
      </w:r>
      <w:r w:rsidRPr="00841311">
        <w:rPr>
          <w:rFonts w:asciiTheme="minorHAnsi" w:hAnsiTheme="minorHAnsi" w:cstheme="minorHAnsi"/>
          <w:lang w:val="sr-Cyrl-RS"/>
        </w:rPr>
        <w:t>ПИУ</w:t>
      </w:r>
      <w:r w:rsidRPr="00841311">
        <w:rPr>
          <w:rFonts w:asciiTheme="minorHAnsi" w:hAnsiTheme="minorHAnsi" w:cstheme="minorHAnsi"/>
        </w:rPr>
        <w:t xml:space="preserve"> </w:t>
      </w:r>
      <w:proofErr w:type="spellStart"/>
      <w:r w:rsidRPr="00841311">
        <w:rPr>
          <w:rFonts w:asciiTheme="minorHAnsi" w:hAnsiTheme="minorHAnsi" w:cstheme="minorHAnsi"/>
        </w:rPr>
        <w:t>представио</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је</w:t>
      </w:r>
      <w:proofErr w:type="spellEnd"/>
      <w:r w:rsidRPr="00841311">
        <w:rPr>
          <w:rFonts w:asciiTheme="minorHAnsi" w:hAnsiTheme="minorHAnsi" w:cstheme="minorHAnsi"/>
        </w:rPr>
        <w:t xml:space="preserve"> СЕП, ЛМП и РПФ. </w:t>
      </w:r>
      <w:proofErr w:type="spellStart"/>
      <w:r w:rsidRPr="00841311">
        <w:rPr>
          <w:rFonts w:asciiTheme="minorHAnsi" w:hAnsiTheme="minorHAnsi" w:cstheme="minorHAnsi"/>
        </w:rPr>
        <w:t>На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крају</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сви</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присутни</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су</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могли</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да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виде</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завршни</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екран</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са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контакт</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детаљима</w:t>
      </w:r>
      <w:proofErr w:type="spellEnd"/>
      <w:r w:rsidRPr="00841311">
        <w:rPr>
          <w:rFonts w:asciiTheme="minorHAnsi" w:hAnsiTheme="minorHAnsi" w:cstheme="minorHAnsi"/>
        </w:rPr>
        <w:t xml:space="preserve"> и </w:t>
      </w:r>
      <w:proofErr w:type="spellStart"/>
      <w:r w:rsidRPr="00841311">
        <w:rPr>
          <w:rFonts w:asciiTheme="minorHAnsi" w:hAnsiTheme="minorHAnsi" w:cstheme="minorHAnsi"/>
        </w:rPr>
        <w:t>начинима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слања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питања</w:t>
      </w:r>
      <w:proofErr w:type="spellEnd"/>
      <w:r w:rsidRPr="00841311">
        <w:rPr>
          <w:rFonts w:asciiTheme="minorHAnsi" w:hAnsiTheme="minorHAnsi" w:cstheme="minorHAnsi"/>
        </w:rPr>
        <w:t xml:space="preserve"> и </w:t>
      </w:r>
      <w:proofErr w:type="spellStart"/>
      <w:r w:rsidRPr="00841311">
        <w:rPr>
          <w:rFonts w:asciiTheme="minorHAnsi" w:hAnsiTheme="minorHAnsi" w:cstheme="minorHAnsi"/>
        </w:rPr>
        <w:t>мишљења</w:t>
      </w:r>
      <w:proofErr w:type="spellEnd"/>
      <w:r w:rsidRPr="00841311">
        <w:rPr>
          <w:rFonts w:asciiTheme="minorHAnsi" w:hAnsiTheme="minorHAnsi" w:cstheme="minorHAnsi"/>
        </w:rPr>
        <w:t xml:space="preserve">, и </w:t>
      </w:r>
      <w:proofErr w:type="spellStart"/>
      <w:r w:rsidRPr="00841311">
        <w:rPr>
          <w:rFonts w:asciiTheme="minorHAnsi" w:hAnsiTheme="minorHAnsi" w:cstheme="minorHAnsi"/>
        </w:rPr>
        <w:t>још</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једном</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су</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позвани</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да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лично</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поделе</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своја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мишљења</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током</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јавних</w:t>
      </w:r>
      <w:proofErr w:type="spellEnd"/>
      <w:r w:rsidRPr="00841311">
        <w:rPr>
          <w:rFonts w:asciiTheme="minorHAnsi" w:hAnsiTheme="minorHAnsi" w:cstheme="minorHAnsi"/>
        </w:rPr>
        <w:t xml:space="preserve"> </w:t>
      </w:r>
      <w:proofErr w:type="spellStart"/>
      <w:r w:rsidRPr="00841311">
        <w:rPr>
          <w:rFonts w:asciiTheme="minorHAnsi" w:hAnsiTheme="minorHAnsi" w:cstheme="minorHAnsi"/>
        </w:rPr>
        <w:t>консултација</w:t>
      </w:r>
      <w:proofErr w:type="spellEnd"/>
      <w:r w:rsidRPr="00841311">
        <w:rPr>
          <w:rFonts w:asciiTheme="minorHAnsi" w:hAnsiTheme="minorHAnsi" w:cstheme="minorHAnsi"/>
        </w:rPr>
        <w:t xml:space="preserve">. </w:t>
      </w:r>
      <w:r>
        <w:rPr>
          <w:rFonts w:asciiTheme="minorHAnsi" w:hAnsiTheme="minorHAnsi" w:cstheme="minorHAnsi"/>
          <w:lang w:val="sr-Cyrl-RS"/>
        </w:rPr>
        <w:t>Није било коментара</w:t>
      </w:r>
      <w:r w:rsidRPr="00841311">
        <w:rPr>
          <w:rFonts w:asciiTheme="minorHAnsi" w:hAnsiTheme="minorHAnsi" w:cstheme="minorHAnsi"/>
        </w:rPr>
        <w:t>.</w:t>
      </w:r>
    </w:p>
    <w:p w14:paraId="31C581CA" w14:textId="77777777" w:rsidR="00841311" w:rsidRPr="00841311" w:rsidRDefault="00841311" w:rsidP="00841311">
      <w:pPr>
        <w:spacing w:line="240" w:lineRule="auto"/>
        <w:rPr>
          <w:rFonts w:asciiTheme="minorHAnsi" w:hAnsiTheme="minorHAnsi" w:cstheme="minorHAnsi"/>
        </w:rPr>
      </w:pPr>
    </w:p>
    <w:p w14:paraId="0110E6DF" w14:textId="77777777" w:rsidR="00841311" w:rsidRPr="00841311" w:rsidRDefault="00841311" w:rsidP="00841311">
      <w:pPr>
        <w:spacing w:line="240" w:lineRule="auto"/>
        <w:jc w:val="center"/>
        <w:rPr>
          <w:rFonts w:asciiTheme="minorHAnsi" w:hAnsiTheme="minorHAnsi" w:cstheme="minorHAnsi"/>
        </w:rPr>
      </w:pPr>
      <w:r w:rsidRPr="00841311">
        <w:rPr>
          <w:rFonts w:asciiTheme="minorHAnsi" w:hAnsiTheme="minorHAnsi" w:cstheme="minorHAnsi"/>
          <w:noProof/>
        </w:rPr>
        <w:lastRenderedPageBreak/>
        <w:drawing>
          <wp:inline distT="0" distB="0" distL="0" distR="0" wp14:anchorId="337E8E77" wp14:editId="192C27A0">
            <wp:extent cx="5040000" cy="3786420"/>
            <wp:effectExtent l="0" t="0" r="1905" b="0"/>
            <wp:docPr id="497900885" name="Picture 1"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00885" name="Picture 1" descr="A group of people sitting in a room&#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40000" cy="3786420"/>
                    </a:xfrm>
                    <a:prstGeom prst="rect">
                      <a:avLst/>
                    </a:prstGeom>
                  </pic:spPr>
                </pic:pic>
              </a:graphicData>
            </a:graphic>
          </wp:inline>
        </w:drawing>
      </w:r>
    </w:p>
    <w:p w14:paraId="0075AD3E" w14:textId="77777777" w:rsidR="00841311" w:rsidRPr="00841311" w:rsidRDefault="00841311" w:rsidP="00841311">
      <w:pPr>
        <w:spacing w:line="240" w:lineRule="auto"/>
        <w:jc w:val="center"/>
        <w:rPr>
          <w:rFonts w:asciiTheme="minorHAnsi" w:hAnsiTheme="minorHAnsi" w:cstheme="minorHAnsi"/>
        </w:rPr>
      </w:pPr>
    </w:p>
    <w:p w14:paraId="3D83C7CA" w14:textId="77777777" w:rsidR="00841311" w:rsidRPr="00841311" w:rsidRDefault="00841311" w:rsidP="00841311">
      <w:pPr>
        <w:spacing w:line="240" w:lineRule="auto"/>
        <w:jc w:val="center"/>
        <w:rPr>
          <w:rFonts w:asciiTheme="minorHAnsi" w:hAnsiTheme="minorHAnsi" w:cstheme="minorHAnsi"/>
        </w:rPr>
      </w:pPr>
      <w:r w:rsidRPr="00841311">
        <w:rPr>
          <w:rFonts w:asciiTheme="minorHAnsi" w:hAnsiTheme="minorHAnsi" w:cstheme="minorHAnsi"/>
          <w:noProof/>
        </w:rPr>
        <w:drawing>
          <wp:inline distT="0" distB="0" distL="0" distR="0" wp14:anchorId="4DF8E809" wp14:editId="0D86788D">
            <wp:extent cx="5040000" cy="3780000"/>
            <wp:effectExtent l="0" t="0" r="1905" b="5080"/>
            <wp:docPr id="746745509" name="Picture 6" descr="A person standing in a room with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45509" name="Picture 6" descr="A person standing in a room with a projector scree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40000" cy="3780000"/>
                    </a:xfrm>
                    <a:prstGeom prst="rect">
                      <a:avLst/>
                    </a:prstGeom>
                  </pic:spPr>
                </pic:pic>
              </a:graphicData>
            </a:graphic>
          </wp:inline>
        </w:drawing>
      </w:r>
    </w:p>
    <w:p w14:paraId="0394726E" w14:textId="77777777" w:rsidR="00841311" w:rsidRPr="00841311" w:rsidRDefault="00841311" w:rsidP="00841311">
      <w:pPr>
        <w:spacing w:line="240" w:lineRule="auto"/>
        <w:jc w:val="center"/>
        <w:rPr>
          <w:rFonts w:asciiTheme="minorHAnsi" w:hAnsiTheme="minorHAnsi" w:cstheme="minorHAnsi"/>
        </w:rPr>
      </w:pPr>
    </w:p>
    <w:p w14:paraId="70F68940" w14:textId="77777777" w:rsidR="00841311" w:rsidRPr="00841311" w:rsidRDefault="00841311" w:rsidP="00841311">
      <w:pPr>
        <w:spacing w:line="240" w:lineRule="auto"/>
        <w:jc w:val="center"/>
        <w:rPr>
          <w:rFonts w:asciiTheme="minorHAnsi" w:hAnsiTheme="minorHAnsi" w:cstheme="minorHAnsi"/>
        </w:rPr>
      </w:pPr>
      <w:r w:rsidRPr="00841311">
        <w:rPr>
          <w:rFonts w:asciiTheme="minorHAnsi" w:hAnsiTheme="minorHAnsi" w:cstheme="minorHAnsi"/>
          <w:noProof/>
        </w:rPr>
        <w:lastRenderedPageBreak/>
        <w:drawing>
          <wp:inline distT="0" distB="0" distL="0" distR="0" wp14:anchorId="1FAF8544" wp14:editId="1EFDE6A8">
            <wp:extent cx="5040000" cy="3780279"/>
            <wp:effectExtent l="0" t="0" r="1905" b="4445"/>
            <wp:docPr id="1073701064" name="Picture 7"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01064" name="Picture 7" descr="A group of people sitting in a room&#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40000" cy="3780279"/>
                    </a:xfrm>
                    <a:prstGeom prst="rect">
                      <a:avLst/>
                    </a:prstGeom>
                  </pic:spPr>
                </pic:pic>
              </a:graphicData>
            </a:graphic>
          </wp:inline>
        </w:drawing>
      </w:r>
    </w:p>
    <w:p w14:paraId="3CFC4B4B" w14:textId="77777777" w:rsidR="00841311" w:rsidRPr="00841311" w:rsidRDefault="00841311" w:rsidP="00841311">
      <w:pPr>
        <w:spacing w:line="240" w:lineRule="auto"/>
        <w:jc w:val="center"/>
        <w:rPr>
          <w:rFonts w:asciiTheme="minorHAnsi" w:hAnsiTheme="minorHAnsi" w:cstheme="minorHAnsi"/>
        </w:rPr>
      </w:pPr>
    </w:p>
    <w:p w14:paraId="35E15D6E" w14:textId="77777777" w:rsidR="00841311" w:rsidRPr="00841311" w:rsidRDefault="00841311" w:rsidP="00841311">
      <w:pPr>
        <w:spacing w:line="240" w:lineRule="auto"/>
        <w:jc w:val="center"/>
        <w:rPr>
          <w:rFonts w:asciiTheme="minorHAnsi" w:hAnsiTheme="minorHAnsi" w:cstheme="minorHAnsi"/>
        </w:rPr>
      </w:pPr>
      <w:r w:rsidRPr="00841311">
        <w:rPr>
          <w:rFonts w:asciiTheme="minorHAnsi" w:hAnsiTheme="minorHAnsi" w:cstheme="minorHAnsi"/>
          <w:noProof/>
        </w:rPr>
        <w:drawing>
          <wp:inline distT="0" distB="0" distL="0" distR="0" wp14:anchorId="0D506871" wp14:editId="60C36A4D">
            <wp:extent cx="5040000" cy="3780279"/>
            <wp:effectExtent l="0" t="0" r="1905" b="4445"/>
            <wp:docPr id="1376122149" name="Picture 8" descr="A group of people in front of a projectio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22149" name="Picture 8" descr="A group of people in front of a projection screen&#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40000" cy="3780279"/>
                    </a:xfrm>
                    <a:prstGeom prst="rect">
                      <a:avLst/>
                    </a:prstGeom>
                  </pic:spPr>
                </pic:pic>
              </a:graphicData>
            </a:graphic>
          </wp:inline>
        </w:drawing>
      </w:r>
    </w:p>
    <w:p w14:paraId="21CA0EFE" w14:textId="77777777" w:rsidR="00841311" w:rsidRPr="00841311" w:rsidRDefault="00841311" w:rsidP="00841311">
      <w:pPr>
        <w:spacing w:line="240" w:lineRule="auto"/>
        <w:jc w:val="center"/>
        <w:rPr>
          <w:rFonts w:asciiTheme="minorHAnsi" w:hAnsiTheme="minorHAnsi" w:cstheme="minorHAnsi"/>
        </w:rPr>
      </w:pPr>
    </w:p>
    <w:p w14:paraId="4749BFBB" w14:textId="77777777" w:rsidR="00841311" w:rsidRPr="00841311" w:rsidRDefault="00841311" w:rsidP="00841311">
      <w:pPr>
        <w:spacing w:line="240" w:lineRule="auto"/>
        <w:rPr>
          <w:rFonts w:asciiTheme="minorHAnsi" w:hAnsiTheme="minorHAnsi" w:cstheme="minorHAnsi"/>
          <w:lang w:val="sr-Cyrl-RS"/>
        </w:rPr>
      </w:pPr>
    </w:p>
    <w:p w14:paraId="629E4B2A" w14:textId="67E8BF8C" w:rsidR="00841311" w:rsidRPr="00841311" w:rsidRDefault="00841311" w:rsidP="00841311">
      <w:pPr>
        <w:pStyle w:val="BodyText"/>
        <w:spacing w:before="0" w:after="0" w:line="240" w:lineRule="auto"/>
        <w:rPr>
          <w:rFonts w:asciiTheme="minorHAnsi" w:hAnsiTheme="minorHAnsi" w:cstheme="minorHAnsi"/>
          <w:lang w:val="sr-Cyrl-RS"/>
        </w:rPr>
      </w:pPr>
    </w:p>
    <w:sectPr w:rsidR="00841311" w:rsidRPr="00841311" w:rsidSect="00A01B51">
      <w:headerReference w:type="even" r:id="rId44"/>
      <w:headerReference w:type="default" r:id="rId45"/>
      <w:footerReference w:type="even" r:id="rId46"/>
      <w:footerReference w:type="default" r:id="rId47"/>
      <w:headerReference w:type="first" r:id="rId48"/>
      <w:footerReference w:type="first" r:id="rId49"/>
      <w:pgSz w:w="11900" w:h="16840"/>
      <w:pgMar w:top="1440" w:right="1440" w:bottom="1440" w:left="1440" w:header="397"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7F1DC" w14:textId="77777777" w:rsidR="0028567E" w:rsidRDefault="0028567E" w:rsidP="00CE56DD">
      <w:pPr>
        <w:spacing w:after="0" w:line="240" w:lineRule="auto"/>
      </w:pPr>
      <w:r>
        <w:separator/>
      </w:r>
    </w:p>
  </w:endnote>
  <w:endnote w:type="continuationSeparator" w:id="0">
    <w:p w14:paraId="2728A089" w14:textId="77777777" w:rsidR="0028567E" w:rsidRDefault="0028567E" w:rsidP="00CE56DD">
      <w:pPr>
        <w:spacing w:after="0" w:line="240" w:lineRule="auto"/>
      </w:pPr>
      <w:r>
        <w:continuationSeparator/>
      </w:r>
    </w:p>
  </w:endnote>
  <w:endnote w:type="continuationNotice" w:id="1">
    <w:p w14:paraId="02B6A8A4" w14:textId="77777777" w:rsidR="0028567E" w:rsidRDefault="002856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8336110"/>
      <w:docPartObj>
        <w:docPartGallery w:val="Page Numbers (Bottom of Page)"/>
        <w:docPartUnique/>
      </w:docPartObj>
    </w:sdtPr>
    <w:sdtContent>
      <w:p w14:paraId="6A0E33AC" w14:textId="77777777" w:rsidR="00845A9B" w:rsidRDefault="00845A9B">
        <w:pPr>
          <w:pStyle w:val="Footer"/>
        </w:pPr>
        <w:r w:rsidRPr="00845A9B">
          <w:rPr>
            <w:noProof/>
            <w:u w:val="single"/>
          </w:rPr>
          <mc:AlternateContent>
            <mc:Choice Requires="wps">
              <w:drawing>
                <wp:anchor distT="0" distB="0" distL="114300" distR="114300" simplePos="0" relativeHeight="251660289" behindDoc="0" locked="0" layoutInCell="1" allowOverlap="1" wp14:anchorId="0B4CA39E" wp14:editId="162DA0DE">
                  <wp:simplePos x="0" y="0"/>
                  <wp:positionH relativeFrom="rightMargin">
                    <wp:posOffset>-622168</wp:posOffset>
                  </wp:positionH>
                  <wp:positionV relativeFrom="bottomMargin">
                    <wp:posOffset>227308</wp:posOffset>
                  </wp:positionV>
                  <wp:extent cx="565785" cy="191770"/>
                  <wp:effectExtent l="0" t="0" r="0" b="0"/>
                  <wp:wrapNone/>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98FD60B" w14:textId="77777777" w:rsidR="00845A9B" w:rsidRPr="00845A9B" w:rsidRDefault="00845A9B">
                              <w:pPr>
                                <w:pBdr>
                                  <w:top w:val="single" w:sz="4" w:space="1" w:color="7F7F7F" w:themeColor="background1" w:themeShade="7F"/>
                                </w:pBdr>
                                <w:jc w:val="center"/>
                                <w:rPr>
                                  <w:rFonts w:asciiTheme="minorHAnsi" w:hAnsiTheme="minorHAnsi" w:cstheme="minorHAnsi"/>
                                </w:rPr>
                              </w:pPr>
                              <w:r w:rsidRPr="00845A9B">
                                <w:rPr>
                                  <w:rFonts w:asciiTheme="minorHAnsi" w:hAnsiTheme="minorHAnsi" w:cstheme="minorHAnsi"/>
                                </w:rPr>
                                <w:fldChar w:fldCharType="begin"/>
                              </w:r>
                              <w:r w:rsidRPr="00845A9B">
                                <w:rPr>
                                  <w:rFonts w:asciiTheme="minorHAnsi" w:hAnsiTheme="minorHAnsi" w:cstheme="minorHAnsi"/>
                                </w:rPr>
                                <w:instrText xml:space="preserve"> PAGE   \* MERGEFORMAT </w:instrText>
                              </w:r>
                              <w:r w:rsidRPr="00845A9B">
                                <w:rPr>
                                  <w:rFonts w:asciiTheme="minorHAnsi" w:hAnsiTheme="minorHAnsi" w:cstheme="minorHAnsi"/>
                                </w:rPr>
                                <w:fldChar w:fldCharType="separate"/>
                              </w:r>
                              <w:r>
                                <w:rPr>
                                  <w:rFonts w:asciiTheme="minorHAnsi" w:hAnsiTheme="minorHAnsi" w:cstheme="minorHAnsi"/>
                                  <w:noProof/>
                                </w:rPr>
                                <w:t>7</w:t>
                              </w:r>
                              <w:r w:rsidRPr="00845A9B">
                                <w:rPr>
                                  <w:rFonts w:asciiTheme="minorHAnsi" w:hAnsiTheme="minorHAnsi" w:cstheme="minorHAnsi"/>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B4CA39E" id="Rectangle 650" o:spid="_x0000_s1026" style="position:absolute;left:0;text-align:left;margin-left:-49pt;margin-top:17.9pt;width:44.55pt;height:15.1pt;rotation:180;flip:x;z-index:25166028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" filled="f" fillcolor="#c0504d" stroked="f" strokecolor="#5c83b4" strokeweight="2.25pt">
                  <v:textbox inset=",0,,0">
                    <w:txbxContent>
                      <w:p w14:paraId="598FD60B" w14:textId="77777777" w:rsidR="00845A9B" w:rsidRPr="00845A9B" w:rsidRDefault="00845A9B">
                        <w:pPr>
                          <w:pBdr>
                            <w:top w:val="single" w:sz="4" w:space="1" w:color="7F7F7F" w:themeColor="background1" w:themeShade="7F"/>
                          </w:pBdr>
                          <w:jc w:val="center"/>
                          <w:rPr>
                            <w:rFonts w:asciiTheme="minorHAnsi" w:hAnsiTheme="minorHAnsi" w:cstheme="minorHAnsi"/>
                          </w:rPr>
                        </w:pPr>
                        <w:r w:rsidRPr="00845A9B">
                          <w:rPr>
                            <w:rFonts w:asciiTheme="minorHAnsi" w:hAnsiTheme="minorHAnsi" w:cstheme="minorHAnsi"/>
                          </w:rPr>
                          <w:fldChar w:fldCharType="begin"/>
                        </w:r>
                        <w:r w:rsidRPr="00845A9B">
                          <w:rPr>
                            <w:rFonts w:asciiTheme="minorHAnsi" w:hAnsiTheme="minorHAnsi" w:cstheme="minorHAnsi"/>
                          </w:rPr>
                          <w:instrText xml:space="preserve"> PAGE   \* MERGEFORMAT </w:instrText>
                        </w:r>
                        <w:r w:rsidRPr="00845A9B">
                          <w:rPr>
                            <w:rFonts w:asciiTheme="minorHAnsi" w:hAnsiTheme="minorHAnsi" w:cstheme="minorHAnsi"/>
                          </w:rPr>
                          <w:fldChar w:fldCharType="separate"/>
                        </w:r>
                        <w:r>
                          <w:rPr>
                            <w:rFonts w:asciiTheme="minorHAnsi" w:hAnsiTheme="minorHAnsi" w:cstheme="minorHAnsi"/>
                            <w:noProof/>
                          </w:rPr>
                          <w:t>7</w:t>
                        </w:r>
                        <w:r w:rsidRPr="00845A9B">
                          <w:rPr>
                            <w:rFonts w:asciiTheme="minorHAnsi" w:hAnsiTheme="minorHAnsi" w:cstheme="minorHAnsi"/>
                            <w:noProof/>
                          </w:rPr>
                          <w:fldChar w:fldCharType="end"/>
                        </w:r>
                      </w:p>
                    </w:txbxContent>
                  </v:textbox>
                  <w10:wrap anchorx="margin" anchory="margin"/>
                </v:rect>
              </w:pict>
            </mc:Fallback>
          </mc:AlternateConten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681482"/>
      <w:docPartObj>
        <w:docPartGallery w:val="Page Numbers (Bottom of Page)"/>
        <w:docPartUnique/>
      </w:docPartObj>
    </w:sdtPr>
    <w:sdtEndPr>
      <w:rPr>
        <w:noProof/>
      </w:rPr>
    </w:sdtEndPr>
    <w:sdtContent>
      <w:p w14:paraId="675304D4" w14:textId="77777777" w:rsidR="00E95F4C" w:rsidRDefault="00E95F4C">
        <w:pPr>
          <w:pStyle w:val="Footer"/>
          <w:jc w:val="right"/>
        </w:pPr>
        <w:r>
          <w:fldChar w:fldCharType="begin"/>
        </w:r>
        <w:r>
          <w:instrText xml:space="preserve"> PAGE   \* MERGEFORMAT </w:instrText>
        </w:r>
        <w:r>
          <w:fldChar w:fldCharType="separate"/>
        </w:r>
        <w:r>
          <w:rPr>
            <w:noProof/>
          </w:rPr>
          <w:t>54</w:t>
        </w:r>
        <w:r>
          <w:rPr>
            <w:noProof/>
          </w:rPr>
          <w:fldChar w:fldCharType="end"/>
        </w:r>
      </w:p>
    </w:sdtContent>
  </w:sdt>
  <w:p w14:paraId="76ED1D57" w14:textId="77777777" w:rsidR="00E95F4C" w:rsidRDefault="00E95F4C">
    <w:pPr>
      <w:pStyle w:val="Footer"/>
    </w:pPr>
  </w:p>
  <w:p w14:paraId="018B9B21" w14:textId="77777777" w:rsidR="00E95F4C" w:rsidRDefault="00E95F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04DCA" w14:textId="77777777" w:rsidR="00E95F4C" w:rsidRDefault="00E95F4C">
    <w: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D21C3" w14:textId="77777777" w:rsidR="00E95F4C" w:rsidRDefault="00E95F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44771"/>
      <w:docPartObj>
        <w:docPartGallery w:val="Page Numbers (Bottom of Page)"/>
        <w:docPartUnique/>
      </w:docPartObj>
    </w:sdtPr>
    <w:sdtContent>
      <w:p w14:paraId="5C48824D" w14:textId="77777777" w:rsidR="00E95F4C" w:rsidRDefault="00E95F4C">
        <w:pPr>
          <w:pStyle w:val="Footer"/>
          <w:jc w:val="right"/>
        </w:pPr>
        <w:r>
          <w:fldChar w:fldCharType="begin"/>
        </w:r>
        <w:r>
          <w:instrText xml:space="preserve"> PAGE   \* MERGEFORMAT </w:instrText>
        </w:r>
        <w:r>
          <w:fldChar w:fldCharType="separate"/>
        </w:r>
        <w:r w:rsidR="00845A9B">
          <w:rPr>
            <w:noProof/>
          </w:rPr>
          <w:t>21</w:t>
        </w:r>
        <w:r>
          <w:rPr>
            <w:noProof/>
          </w:rPr>
          <w:fldChar w:fldCharType="end"/>
        </w:r>
      </w:p>
    </w:sdtContent>
  </w:sdt>
  <w:p w14:paraId="64BBA65A" w14:textId="77777777" w:rsidR="00E95F4C" w:rsidRDefault="00E95F4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EBD93" w14:textId="77777777" w:rsidR="00E95F4C" w:rsidRDefault="00E95F4C" w:rsidP="00CB5EE3">
    <w:pPr>
      <w:pStyle w:val="Footer"/>
      <w:tabs>
        <w:tab w:val="clear" w:pos="4680"/>
        <w:tab w:val="clear" w:pos="9360"/>
        <w:tab w:val="left" w:pos="1299"/>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ED930" w14:textId="77777777" w:rsidR="00E95F4C" w:rsidRDefault="00E95F4C">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7D36D" w14:textId="77777777" w:rsidR="00E95F4C" w:rsidRDefault="00E95F4C">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3E84" w14:textId="77777777" w:rsidR="00E95F4C" w:rsidRDefault="00E95F4C">
    <w:pPr>
      <w:pStyle w:val="Footer"/>
    </w:pPr>
  </w:p>
  <w:p w14:paraId="12362CE4" w14:textId="77777777" w:rsidR="00E95F4C" w:rsidRDefault="00E95F4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3CAD4" w14:textId="77777777" w:rsidR="00E95F4C" w:rsidRDefault="00E95F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91323" w14:textId="77777777" w:rsidR="0028567E" w:rsidRDefault="0028567E" w:rsidP="00CE56DD">
      <w:pPr>
        <w:spacing w:after="0" w:line="240" w:lineRule="auto"/>
      </w:pPr>
      <w:r>
        <w:separator/>
      </w:r>
    </w:p>
  </w:footnote>
  <w:footnote w:type="continuationSeparator" w:id="0">
    <w:p w14:paraId="7296CE03" w14:textId="77777777" w:rsidR="0028567E" w:rsidRDefault="0028567E" w:rsidP="00CE56DD">
      <w:pPr>
        <w:spacing w:after="0" w:line="240" w:lineRule="auto"/>
      </w:pPr>
      <w:r>
        <w:continuationSeparator/>
      </w:r>
    </w:p>
  </w:footnote>
  <w:footnote w:type="continuationNotice" w:id="1">
    <w:p w14:paraId="6E87B40B" w14:textId="77777777" w:rsidR="0028567E" w:rsidRDefault="002856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72BDB" w14:textId="77777777" w:rsidR="00845A9B" w:rsidRPr="00845A9B" w:rsidRDefault="00845A9B" w:rsidP="00845A9B">
    <w:pPr>
      <w:pStyle w:val="Footer"/>
      <w:jc w:val="right"/>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008E2" w14:textId="77777777" w:rsidR="00E95F4C" w:rsidRDefault="00E95F4C">
    <w:pPr>
      <w:pStyle w:val="Header"/>
    </w:pPr>
    <w:r>
      <w:rPr>
        <w:noProof/>
      </w:rPr>
      <mc:AlternateContent>
        <mc:Choice Requires="wps">
          <w:drawing>
            <wp:anchor distT="0" distB="0" distL="114300" distR="114300" simplePos="0" relativeHeight="251658241" behindDoc="1" locked="0" layoutInCell="0" allowOverlap="1" wp14:anchorId="6F812E86" wp14:editId="49E2CEA1">
              <wp:simplePos x="0" y="0"/>
              <wp:positionH relativeFrom="margin">
                <wp:align>center</wp:align>
              </wp:positionH>
              <wp:positionV relativeFrom="margin">
                <wp:align>center</wp:align>
              </wp:positionV>
              <wp:extent cx="5772150" cy="230886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wps:spPr>
                    <wps:txbx>
                      <w:txbxContent>
                        <w:p w14:paraId="4385A8EC" w14:textId="77777777" w:rsidR="00E95F4C" w:rsidRDefault="00E95F4C" w:rsidP="00891313">
                          <w:pPr>
                            <w:jc w:val="center"/>
                            <w:rPr>
                              <w:sz w:val="24"/>
                              <w:szCs w:val="24"/>
                            </w:rP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F812E86" id="_x0000_t202" coordsize="21600,21600" o:spt="202" path="m,l,21600r21600,l21600,xe">
              <v:stroke joinstyle="miter"/>
              <v:path gradientshapeok="t" o:connecttype="rect"/>
            </v:shapetype>
            <v:shape id="Text Box 3" o:spid="_x0000_s1027" type="#_x0000_t202" style="position:absolute;left:0;text-align:left;margin-left:0;margin-top:0;width:454.5pt;height:181.8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" o:allowincell="f" filled="f" stroked="f">
              <o:lock v:ext="edit" shapetype="t"/>
              <v:textbox style="mso-fit-shape-to-text:t">
                <w:txbxContent>
                  <w:p w14:paraId="4385A8EC" w14:textId="77777777" w:rsidR="00E95F4C" w:rsidRDefault="00E95F4C" w:rsidP="00891313">
                    <w:pPr>
                      <w:jc w:val="center"/>
                      <w:rPr>
                        <w:sz w:val="24"/>
                        <w:szCs w:val="24"/>
                      </w:rPr>
                    </w:pPr>
                    <w:r>
                      <w:rPr>
                        <w:color w:val="C0C0C0"/>
                        <w:sz w:val="2"/>
                        <w:szCs w:val="2"/>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70A64" w14:textId="77777777" w:rsidR="00E95F4C" w:rsidRPr="007E48D3" w:rsidRDefault="00E95F4C">
    <w:pPr>
      <w:pStyle w:val="Header"/>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12CB8" w14:textId="77777777" w:rsidR="00E95F4C" w:rsidRDefault="00E95F4C">
    <w:pPr>
      <w:pStyle w:val="Header"/>
    </w:pPr>
    <w:r>
      <w:rPr>
        <w:noProof/>
      </w:rPr>
      <mc:AlternateContent>
        <mc:Choice Requires="wps">
          <w:drawing>
            <wp:anchor distT="0" distB="0" distL="114300" distR="114300" simplePos="0" relativeHeight="251658240" behindDoc="1" locked="0" layoutInCell="0" allowOverlap="1" wp14:anchorId="1D1DCB62" wp14:editId="1B1040BA">
              <wp:simplePos x="0" y="0"/>
              <wp:positionH relativeFrom="margin">
                <wp:align>center</wp:align>
              </wp:positionH>
              <wp:positionV relativeFrom="margin">
                <wp:align>center</wp:align>
              </wp:positionV>
              <wp:extent cx="5772150" cy="1841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184150"/>
                      </a:xfrm>
                      <a:prstGeom prst="rect">
                        <a:avLst/>
                      </a:prstGeom>
                    </wps:spPr>
                    <wps:txbx>
                      <w:txbxContent>
                        <w:p w14:paraId="2D4DF620" w14:textId="77777777" w:rsidR="00E95F4C" w:rsidRDefault="00E95F4C" w:rsidP="00891313">
                          <w:pPr>
                            <w:jc w:val="center"/>
                            <w:rPr>
                              <w:sz w:val="24"/>
                              <w:szCs w:val="24"/>
                            </w:rP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D1DCB62" id="_x0000_t202" coordsize="21600,21600" o:spt="202" path="m,l,21600r21600,l21600,xe">
              <v:stroke joinstyle="miter"/>
              <v:path gradientshapeok="t" o:connecttype="rect"/>
            </v:shapetype>
            <v:shape id="Text Box 1" o:spid="_x0000_s1028" type="#_x0000_t202" style="position:absolute;left:0;text-align:left;margin-left:0;margin-top:0;width:454.5pt;height:1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" o:allowincell="f" filled="f" stroked="f">
              <o:lock v:ext="edit" shapetype="t"/>
              <v:textbox style="mso-fit-shape-to-text:t">
                <w:txbxContent>
                  <w:p w14:paraId="2D4DF620" w14:textId="77777777" w:rsidR="00E95F4C" w:rsidRDefault="00E95F4C" w:rsidP="00891313">
                    <w:pPr>
                      <w:jc w:val="center"/>
                      <w:rPr>
                        <w:sz w:val="24"/>
                        <w:szCs w:val="24"/>
                      </w:rPr>
                    </w:pPr>
                    <w:r>
                      <w:rPr>
                        <w:color w:val="C0C0C0"/>
                        <w:sz w:val="2"/>
                        <w:szCs w:val="2"/>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C032A" w14:textId="77777777" w:rsidR="00E95F4C" w:rsidRDefault="00E95F4C">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117DA" w14:textId="77777777" w:rsidR="00E95F4C" w:rsidRDefault="00E95F4C">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19450" w14:textId="77777777" w:rsidR="00E95F4C" w:rsidRDefault="00E95F4C">
    <w:pPr>
      <w:pStyle w:val="Header"/>
    </w:pPr>
  </w:p>
  <w:p w14:paraId="11A3828E" w14:textId="77777777" w:rsidR="00E95F4C" w:rsidRDefault="00E95F4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A5FC9" w14:textId="77777777" w:rsidR="00E95F4C" w:rsidRPr="002E3719" w:rsidRDefault="00E95F4C">
    <w:pPr>
      <w:pStyle w:val="Header"/>
      <w:rPr>
        <w:rFonts w:ascii="Calibri Light" w:hAnsi="Calibri Light" w:cs="Calibri Light"/>
        <w:sz w:val="20"/>
        <w:szCs w:val="20"/>
      </w:rPr>
    </w:pPr>
  </w:p>
  <w:p w14:paraId="53596082" w14:textId="77777777" w:rsidR="00E95F4C" w:rsidRDefault="00E95F4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6AD84" w14:textId="77777777" w:rsidR="00E95F4C" w:rsidRDefault="00E95F4C">
    <w:pPr>
      <w:pStyle w:val="Header"/>
    </w:pPr>
  </w:p>
  <w:p w14:paraId="50DBA593" w14:textId="77777777" w:rsidR="00E95F4C" w:rsidRDefault="00E95F4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7" type="#_x0000_t75" style="width:7.5pt;height:7.5pt;visibility:visible" o:bullet="t">
        <v:imagedata r:id="rId1" o:title="image1"/>
      </v:shape>
    </w:pict>
  </w:numPicBullet>
  <w:abstractNum w:abstractNumId="0" w15:restartNumberingAfterBreak="0">
    <w:nsid w:val="004E5A30"/>
    <w:multiLevelType w:val="hybridMultilevel"/>
    <w:tmpl w:val="42DC41AC"/>
    <w:styleLink w:val="ImportedStyle39"/>
    <w:lvl w:ilvl="0" w:tplc="E9B2F0B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20E8BC5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157EDC9A">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rPr>
    </w:lvl>
    <w:lvl w:ilvl="3" w:tplc="BC8A857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DAD01C4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4C18B1D4">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rPr>
    </w:lvl>
    <w:lvl w:ilvl="6" w:tplc="A7F012A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375646C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2110E488">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rPr>
    </w:lvl>
  </w:abstractNum>
  <w:abstractNum w:abstractNumId="1" w15:restartNumberingAfterBreak="0">
    <w:nsid w:val="027573D9"/>
    <w:multiLevelType w:val="multilevel"/>
    <w:tmpl w:val="C30C18A8"/>
    <w:styleLink w:val="ImportedStyle191"/>
    <w:lvl w:ilvl="0">
      <w:start w:val="1"/>
      <w:numFmt w:val="decimal"/>
      <w:lvlText w:val="%1"/>
      <w:lvlJc w:val="left"/>
      <w:pPr>
        <w:ind w:left="432" w:hanging="432"/>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2CD2853"/>
    <w:multiLevelType w:val="hybridMultilevel"/>
    <w:tmpl w:val="4AA4D190"/>
    <w:lvl w:ilvl="0" w:tplc="08AC0F70">
      <w:numFmt w:val="bullet"/>
      <w:lvlText w:val=""/>
      <w:lvlJc w:val="left"/>
      <w:pPr>
        <w:ind w:left="828" w:hanging="360"/>
      </w:pPr>
      <w:rPr>
        <w:rFonts w:ascii="Wingdings" w:eastAsia="Wingdings" w:hAnsi="Wingdings" w:cs="Wingdings" w:hint="default"/>
        <w:b/>
        <w:bCs/>
        <w:i w:val="0"/>
        <w:iCs w:val="0"/>
        <w:color w:val="365F91"/>
        <w:spacing w:val="0"/>
        <w:w w:val="99"/>
        <w:sz w:val="22"/>
        <w:szCs w:val="22"/>
        <w:lang w:eastAsia="en-US" w:bidi="ar-SA"/>
      </w:rPr>
    </w:lvl>
    <w:lvl w:ilvl="1" w:tplc="B0D09D48">
      <w:numFmt w:val="bullet"/>
      <w:lvlText w:val="•"/>
      <w:lvlJc w:val="left"/>
      <w:pPr>
        <w:ind w:left="1456" w:hanging="360"/>
      </w:pPr>
      <w:rPr>
        <w:rFonts w:hint="default"/>
        <w:lang w:eastAsia="en-US" w:bidi="ar-SA"/>
      </w:rPr>
    </w:lvl>
    <w:lvl w:ilvl="2" w:tplc="6D90B5B4">
      <w:numFmt w:val="bullet"/>
      <w:lvlText w:val="•"/>
      <w:lvlJc w:val="left"/>
      <w:pPr>
        <w:ind w:left="2092" w:hanging="360"/>
      </w:pPr>
      <w:rPr>
        <w:rFonts w:hint="default"/>
        <w:lang w:eastAsia="en-US" w:bidi="ar-SA"/>
      </w:rPr>
    </w:lvl>
    <w:lvl w:ilvl="3" w:tplc="6054D7D4">
      <w:numFmt w:val="bullet"/>
      <w:lvlText w:val="•"/>
      <w:lvlJc w:val="left"/>
      <w:pPr>
        <w:ind w:left="2729" w:hanging="360"/>
      </w:pPr>
      <w:rPr>
        <w:rFonts w:hint="default"/>
        <w:lang w:eastAsia="en-US" w:bidi="ar-SA"/>
      </w:rPr>
    </w:lvl>
    <w:lvl w:ilvl="4" w:tplc="8A8ED0A8">
      <w:numFmt w:val="bullet"/>
      <w:lvlText w:val="•"/>
      <w:lvlJc w:val="left"/>
      <w:pPr>
        <w:ind w:left="3365" w:hanging="360"/>
      </w:pPr>
      <w:rPr>
        <w:rFonts w:hint="default"/>
        <w:lang w:eastAsia="en-US" w:bidi="ar-SA"/>
      </w:rPr>
    </w:lvl>
    <w:lvl w:ilvl="5" w:tplc="684CBCE2">
      <w:numFmt w:val="bullet"/>
      <w:lvlText w:val="•"/>
      <w:lvlJc w:val="left"/>
      <w:pPr>
        <w:ind w:left="4002" w:hanging="360"/>
      </w:pPr>
      <w:rPr>
        <w:rFonts w:hint="default"/>
        <w:lang w:eastAsia="en-US" w:bidi="ar-SA"/>
      </w:rPr>
    </w:lvl>
    <w:lvl w:ilvl="6" w:tplc="BB1CD9E0">
      <w:numFmt w:val="bullet"/>
      <w:lvlText w:val="•"/>
      <w:lvlJc w:val="left"/>
      <w:pPr>
        <w:ind w:left="4638" w:hanging="360"/>
      </w:pPr>
      <w:rPr>
        <w:rFonts w:hint="default"/>
        <w:lang w:eastAsia="en-US" w:bidi="ar-SA"/>
      </w:rPr>
    </w:lvl>
    <w:lvl w:ilvl="7" w:tplc="F244C184">
      <w:numFmt w:val="bullet"/>
      <w:lvlText w:val="•"/>
      <w:lvlJc w:val="left"/>
      <w:pPr>
        <w:ind w:left="5274" w:hanging="360"/>
      </w:pPr>
      <w:rPr>
        <w:rFonts w:hint="default"/>
        <w:lang w:eastAsia="en-US" w:bidi="ar-SA"/>
      </w:rPr>
    </w:lvl>
    <w:lvl w:ilvl="8" w:tplc="5840293C">
      <w:numFmt w:val="bullet"/>
      <w:lvlText w:val="•"/>
      <w:lvlJc w:val="left"/>
      <w:pPr>
        <w:ind w:left="5911" w:hanging="360"/>
      </w:pPr>
      <w:rPr>
        <w:rFonts w:hint="default"/>
        <w:lang w:eastAsia="en-US" w:bidi="ar-SA"/>
      </w:rPr>
    </w:lvl>
  </w:abstractNum>
  <w:abstractNum w:abstractNumId="3" w15:restartNumberingAfterBreak="0">
    <w:nsid w:val="02F5196A"/>
    <w:multiLevelType w:val="multilevel"/>
    <w:tmpl w:val="653079C6"/>
    <w:lvl w:ilvl="0">
      <w:start w:val="4"/>
      <w:numFmt w:val="decimal"/>
      <w:lvlText w:val="%1"/>
      <w:lvlJc w:val="left"/>
      <w:pPr>
        <w:ind w:left="1040" w:hanging="661"/>
      </w:pPr>
      <w:rPr>
        <w:rFonts w:hint="default"/>
        <w:lang w:eastAsia="en-US" w:bidi="ar-SA"/>
      </w:rPr>
    </w:lvl>
    <w:lvl w:ilvl="1">
      <w:start w:val="8"/>
      <w:numFmt w:val="decimal"/>
      <w:lvlText w:val="%1.%2"/>
      <w:lvlJc w:val="left"/>
      <w:pPr>
        <w:ind w:left="1040" w:hanging="661"/>
      </w:pPr>
      <w:rPr>
        <w:rFonts w:ascii="Calibri Light" w:eastAsia="Calibri Light" w:hAnsi="Calibri Light" w:cs="Calibri Light" w:hint="default"/>
        <w:b w:val="0"/>
        <w:bCs w:val="0"/>
        <w:i w:val="0"/>
        <w:iCs w:val="0"/>
        <w:spacing w:val="0"/>
        <w:w w:val="99"/>
        <w:sz w:val="22"/>
        <w:szCs w:val="22"/>
        <w:lang w:eastAsia="en-US" w:bidi="ar-SA"/>
      </w:rPr>
    </w:lvl>
    <w:lvl w:ilvl="2">
      <w:start w:val="1"/>
      <w:numFmt w:val="decimal"/>
      <w:lvlText w:val="%3."/>
      <w:lvlJc w:val="left"/>
      <w:pPr>
        <w:ind w:left="880" w:hanging="361"/>
        <w:jc w:val="right"/>
      </w:pPr>
      <w:rPr>
        <w:rFonts w:ascii="Calibri Light" w:eastAsia="Calibri Light" w:hAnsi="Calibri Light" w:cs="Calibri Light" w:hint="default"/>
        <w:b w:val="0"/>
        <w:bCs w:val="0"/>
        <w:i w:val="0"/>
        <w:iCs w:val="0"/>
        <w:spacing w:val="-3"/>
        <w:w w:val="99"/>
        <w:sz w:val="22"/>
        <w:szCs w:val="22"/>
        <w:lang w:eastAsia="en-US" w:bidi="ar-SA"/>
      </w:rPr>
    </w:lvl>
    <w:lvl w:ilvl="3">
      <w:start w:val="1"/>
      <w:numFmt w:val="decimal"/>
      <w:lvlText w:val="%3.%4"/>
      <w:lvlJc w:val="left"/>
      <w:pPr>
        <w:ind w:left="580" w:hanging="360"/>
      </w:pPr>
      <w:rPr>
        <w:rFonts w:hint="default"/>
        <w:spacing w:val="-3"/>
        <w:w w:val="99"/>
        <w:lang w:eastAsia="en-US" w:bidi="ar-SA"/>
      </w:rPr>
    </w:lvl>
    <w:lvl w:ilvl="4">
      <w:numFmt w:val="bullet"/>
      <w:lvlText w:val=""/>
      <w:lvlJc w:val="left"/>
      <w:pPr>
        <w:ind w:left="880" w:hanging="360"/>
      </w:pPr>
      <w:rPr>
        <w:rFonts w:ascii="Wingdings" w:eastAsia="Wingdings" w:hAnsi="Wingdings" w:cs="Wingdings" w:hint="default"/>
        <w:b/>
        <w:bCs/>
        <w:i w:val="0"/>
        <w:iCs w:val="0"/>
        <w:color w:val="365F91"/>
        <w:spacing w:val="0"/>
        <w:w w:val="99"/>
        <w:sz w:val="22"/>
        <w:szCs w:val="22"/>
        <w:lang w:eastAsia="en-US" w:bidi="ar-SA"/>
      </w:rPr>
    </w:lvl>
    <w:lvl w:ilvl="5">
      <w:numFmt w:val="bullet"/>
      <w:lvlText w:val="•"/>
      <w:lvlJc w:val="left"/>
      <w:pPr>
        <w:ind w:left="3447" w:hanging="360"/>
      </w:pPr>
      <w:rPr>
        <w:rFonts w:hint="default"/>
        <w:lang w:eastAsia="en-US" w:bidi="ar-SA"/>
      </w:rPr>
    </w:lvl>
    <w:lvl w:ilvl="6">
      <w:numFmt w:val="bullet"/>
      <w:lvlText w:val="•"/>
      <w:lvlJc w:val="left"/>
      <w:pPr>
        <w:ind w:left="4651" w:hanging="360"/>
      </w:pPr>
      <w:rPr>
        <w:rFonts w:hint="default"/>
        <w:lang w:eastAsia="en-US" w:bidi="ar-SA"/>
      </w:rPr>
    </w:lvl>
    <w:lvl w:ilvl="7">
      <w:numFmt w:val="bullet"/>
      <w:lvlText w:val="•"/>
      <w:lvlJc w:val="left"/>
      <w:pPr>
        <w:ind w:left="5855" w:hanging="360"/>
      </w:pPr>
      <w:rPr>
        <w:rFonts w:hint="default"/>
        <w:lang w:eastAsia="en-US" w:bidi="ar-SA"/>
      </w:rPr>
    </w:lvl>
    <w:lvl w:ilvl="8">
      <w:numFmt w:val="bullet"/>
      <w:lvlText w:val="•"/>
      <w:lvlJc w:val="left"/>
      <w:pPr>
        <w:ind w:left="7059" w:hanging="360"/>
      </w:pPr>
      <w:rPr>
        <w:rFonts w:hint="default"/>
        <w:lang w:eastAsia="en-US" w:bidi="ar-SA"/>
      </w:rPr>
    </w:lvl>
  </w:abstractNum>
  <w:abstractNum w:abstractNumId="4" w15:restartNumberingAfterBreak="0">
    <w:nsid w:val="03E62C8B"/>
    <w:multiLevelType w:val="hybridMultilevel"/>
    <w:tmpl w:val="29EA702E"/>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5" w15:restartNumberingAfterBreak="0">
    <w:nsid w:val="071A27B5"/>
    <w:multiLevelType w:val="hybridMultilevel"/>
    <w:tmpl w:val="F5A8EC96"/>
    <w:styleLink w:val="ImportedStyle44"/>
    <w:lvl w:ilvl="0" w:tplc="C1DA6E60">
      <w:start w:val="1"/>
      <w:numFmt w:val="bullet"/>
      <w:lvlText w:val="·"/>
      <w:lvlJc w:val="left"/>
      <w:pPr>
        <w:ind w:left="7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CBA85AA">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3D0EE02">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C6E7DB2">
      <w:start w:val="1"/>
      <w:numFmt w:val="bullet"/>
      <w:lvlText w:val="·"/>
      <w:lvlJc w:val="left"/>
      <w:pPr>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872F50E">
      <w:start w:val="1"/>
      <w:numFmt w:val="bullet"/>
      <w:lvlText w:val="o"/>
      <w:lvlJc w:val="left"/>
      <w:pPr>
        <w:ind w:left="288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9AAAB4A">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1804BCC">
      <w:start w:val="1"/>
      <w:numFmt w:val="bullet"/>
      <w:lvlText w:val="·"/>
      <w:lvlJc w:val="left"/>
      <w:pPr>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97AFF50">
      <w:start w:val="1"/>
      <w:numFmt w:val="bullet"/>
      <w:lvlText w:val="o"/>
      <w:lvlJc w:val="left"/>
      <w:pPr>
        <w:ind w:left="504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434B5B4">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15:restartNumberingAfterBreak="0">
    <w:nsid w:val="087C2571"/>
    <w:multiLevelType w:val="hybridMultilevel"/>
    <w:tmpl w:val="0D8E3D66"/>
    <w:styleLink w:val="ImportedStyle29"/>
    <w:lvl w:ilvl="0" w:tplc="FB860846">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D02E1DE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6032C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84C4CF1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5B9AB21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CFF6C3B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896C69E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9744845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D15A13B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10663FB8"/>
    <w:multiLevelType w:val="hybridMultilevel"/>
    <w:tmpl w:val="924A8C88"/>
    <w:styleLink w:val="ImportedStyle23"/>
    <w:lvl w:ilvl="0" w:tplc="A942D9B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D6016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146646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ED63A9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C56AE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01EA7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48EFAC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76A59D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75C1B0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117C7F0F"/>
    <w:multiLevelType w:val="hybridMultilevel"/>
    <w:tmpl w:val="67EAFDA0"/>
    <w:styleLink w:val="ImportedStyle14"/>
    <w:lvl w:ilvl="0" w:tplc="912EFD0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6D84BE7A">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DA7ED448">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6A967220">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ACB4E3A8">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601A2544">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02887E84">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EAF0B7C4">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7E4CA110">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9" w15:restartNumberingAfterBreak="0">
    <w:nsid w:val="123541D1"/>
    <w:multiLevelType w:val="hybridMultilevel"/>
    <w:tmpl w:val="3CE692F6"/>
    <w:styleLink w:val="ImportedStyle18"/>
    <w:lvl w:ilvl="0" w:tplc="7B9A58AA">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6B443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140A8D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D4A9D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16285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F45AE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F94348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21CD05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B6AF3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15:restartNumberingAfterBreak="0">
    <w:nsid w:val="15192162"/>
    <w:multiLevelType w:val="hybridMultilevel"/>
    <w:tmpl w:val="E00813DC"/>
    <w:styleLink w:val="ImportedStyle21"/>
    <w:lvl w:ilvl="0" w:tplc="39086454">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714EAB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CE23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36AD05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3623F5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D8A4F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1866EF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444E68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7CE1EE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15:restartNumberingAfterBreak="0">
    <w:nsid w:val="1587088F"/>
    <w:multiLevelType w:val="hybridMultilevel"/>
    <w:tmpl w:val="F5F6A370"/>
    <w:styleLink w:val="ImportedStyle12"/>
    <w:lvl w:ilvl="0" w:tplc="940AD234">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CE901BB4">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2CB20662">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21ECAF30">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63869FB2">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DB783116">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72FA47D0">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544AFC88">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A0EE4ADC">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12" w15:restartNumberingAfterBreak="0">
    <w:nsid w:val="23534F6E"/>
    <w:multiLevelType w:val="hybridMultilevel"/>
    <w:tmpl w:val="F4064536"/>
    <w:styleLink w:val="ImportedStyle331"/>
    <w:lvl w:ilvl="0" w:tplc="03F882E0">
      <w:start w:val="1"/>
      <w:numFmt w:val="bullet"/>
      <w:lvlText w:val="·"/>
      <w:lvlPicBulletId w:val="0"/>
      <w:lvlJc w:val="left"/>
      <w:pPr>
        <w:ind w:left="56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72E23B6">
      <w:start w:val="1"/>
      <w:numFmt w:val="bullet"/>
      <w:lvlText w:val="·"/>
      <w:lvlJc w:val="left"/>
      <w:pPr>
        <w:ind w:left="12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44DE60FE">
      <w:start w:val="1"/>
      <w:numFmt w:val="bullet"/>
      <w:lvlText w:val="·"/>
      <w:lvlJc w:val="left"/>
      <w:pPr>
        <w:ind w:left="22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5330D9A0">
      <w:start w:val="1"/>
      <w:numFmt w:val="bullet"/>
      <w:lvlText w:val="·"/>
      <w:lvlJc w:val="left"/>
      <w:pPr>
        <w:ind w:left="329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780C60C">
      <w:start w:val="1"/>
      <w:numFmt w:val="bullet"/>
      <w:lvlText w:val="·"/>
      <w:lvlJc w:val="left"/>
      <w:pPr>
        <w:ind w:left="429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4F98CB26">
      <w:start w:val="1"/>
      <w:numFmt w:val="bullet"/>
      <w:lvlText w:val="·"/>
      <w:lvlJc w:val="left"/>
      <w:pPr>
        <w:ind w:left="530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28803014">
      <w:start w:val="1"/>
      <w:numFmt w:val="bullet"/>
      <w:lvlText w:val="·"/>
      <w:lvlJc w:val="left"/>
      <w:pPr>
        <w:ind w:left="630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E522132">
      <w:start w:val="1"/>
      <w:numFmt w:val="bullet"/>
      <w:lvlText w:val="·"/>
      <w:lvlJc w:val="left"/>
      <w:pPr>
        <w:ind w:left="731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E1075D6">
      <w:start w:val="1"/>
      <w:numFmt w:val="bullet"/>
      <w:lvlText w:val="·"/>
      <w:lvlJc w:val="left"/>
      <w:pPr>
        <w:ind w:left="831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3" w15:restartNumberingAfterBreak="0">
    <w:nsid w:val="25641901"/>
    <w:multiLevelType w:val="hybridMultilevel"/>
    <w:tmpl w:val="E05E2852"/>
    <w:styleLink w:val="ImportedStyle49"/>
    <w:lvl w:ilvl="0" w:tplc="58E00CF0">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1" w:tplc="AC06088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B158EE82">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rPr>
    </w:lvl>
    <w:lvl w:ilvl="3" w:tplc="8C4A901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F240112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F6B89656">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rPr>
    </w:lvl>
    <w:lvl w:ilvl="6" w:tplc="C598EAD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1452E62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73BEE336">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rPr>
    </w:lvl>
  </w:abstractNum>
  <w:abstractNum w:abstractNumId="14" w15:restartNumberingAfterBreak="0">
    <w:nsid w:val="25C11FFF"/>
    <w:multiLevelType w:val="hybridMultilevel"/>
    <w:tmpl w:val="57ACE228"/>
    <w:lvl w:ilvl="0" w:tplc="A9B29964">
      <w:numFmt w:val="bullet"/>
      <w:lvlText w:val="-"/>
      <w:lvlJc w:val="left"/>
      <w:pPr>
        <w:ind w:left="940" w:hanging="360"/>
      </w:pPr>
      <w:rPr>
        <w:rFonts w:ascii="Calibri" w:eastAsia="Calibri" w:hAnsi="Calibri" w:cs="Calibri" w:hint="default"/>
        <w:b w:val="0"/>
        <w:bCs w:val="0"/>
        <w:i w:val="0"/>
        <w:iCs w:val="0"/>
        <w:spacing w:val="0"/>
        <w:w w:val="99"/>
        <w:sz w:val="22"/>
        <w:szCs w:val="22"/>
        <w:lang w:eastAsia="en-US" w:bidi="ar-SA"/>
      </w:rPr>
    </w:lvl>
    <w:lvl w:ilvl="1" w:tplc="06C2AF48">
      <w:numFmt w:val="bullet"/>
      <w:lvlText w:val="•"/>
      <w:lvlJc w:val="left"/>
      <w:pPr>
        <w:ind w:left="1792" w:hanging="360"/>
      </w:pPr>
      <w:rPr>
        <w:rFonts w:hint="default"/>
        <w:lang w:eastAsia="en-US" w:bidi="ar-SA"/>
      </w:rPr>
    </w:lvl>
    <w:lvl w:ilvl="2" w:tplc="D02E1B74">
      <w:numFmt w:val="bullet"/>
      <w:lvlText w:val="•"/>
      <w:lvlJc w:val="left"/>
      <w:pPr>
        <w:ind w:left="2645" w:hanging="360"/>
      </w:pPr>
      <w:rPr>
        <w:rFonts w:hint="default"/>
        <w:lang w:eastAsia="en-US" w:bidi="ar-SA"/>
      </w:rPr>
    </w:lvl>
    <w:lvl w:ilvl="3" w:tplc="ABB4953E">
      <w:numFmt w:val="bullet"/>
      <w:lvlText w:val="•"/>
      <w:lvlJc w:val="left"/>
      <w:pPr>
        <w:ind w:left="3498" w:hanging="360"/>
      </w:pPr>
      <w:rPr>
        <w:rFonts w:hint="default"/>
        <w:lang w:eastAsia="en-US" w:bidi="ar-SA"/>
      </w:rPr>
    </w:lvl>
    <w:lvl w:ilvl="4" w:tplc="EE48D80C">
      <w:numFmt w:val="bullet"/>
      <w:lvlText w:val="•"/>
      <w:lvlJc w:val="left"/>
      <w:pPr>
        <w:ind w:left="4351" w:hanging="360"/>
      </w:pPr>
      <w:rPr>
        <w:rFonts w:hint="default"/>
        <w:lang w:eastAsia="en-US" w:bidi="ar-SA"/>
      </w:rPr>
    </w:lvl>
    <w:lvl w:ilvl="5" w:tplc="F30CB256">
      <w:numFmt w:val="bullet"/>
      <w:lvlText w:val="•"/>
      <w:lvlJc w:val="left"/>
      <w:pPr>
        <w:ind w:left="5203" w:hanging="360"/>
      </w:pPr>
      <w:rPr>
        <w:rFonts w:hint="default"/>
        <w:lang w:eastAsia="en-US" w:bidi="ar-SA"/>
      </w:rPr>
    </w:lvl>
    <w:lvl w:ilvl="6" w:tplc="FE1E5D2E">
      <w:numFmt w:val="bullet"/>
      <w:lvlText w:val="•"/>
      <w:lvlJc w:val="left"/>
      <w:pPr>
        <w:ind w:left="6056" w:hanging="360"/>
      </w:pPr>
      <w:rPr>
        <w:rFonts w:hint="default"/>
        <w:lang w:eastAsia="en-US" w:bidi="ar-SA"/>
      </w:rPr>
    </w:lvl>
    <w:lvl w:ilvl="7" w:tplc="2FE0E954">
      <w:numFmt w:val="bullet"/>
      <w:lvlText w:val="•"/>
      <w:lvlJc w:val="left"/>
      <w:pPr>
        <w:ind w:left="6909" w:hanging="360"/>
      </w:pPr>
      <w:rPr>
        <w:rFonts w:hint="default"/>
        <w:lang w:eastAsia="en-US" w:bidi="ar-SA"/>
      </w:rPr>
    </w:lvl>
    <w:lvl w:ilvl="8" w:tplc="BD6EC7A2">
      <w:numFmt w:val="bullet"/>
      <w:lvlText w:val="•"/>
      <w:lvlJc w:val="left"/>
      <w:pPr>
        <w:ind w:left="7762" w:hanging="360"/>
      </w:pPr>
      <w:rPr>
        <w:rFonts w:hint="default"/>
        <w:lang w:eastAsia="en-US" w:bidi="ar-SA"/>
      </w:rPr>
    </w:lvl>
  </w:abstractNum>
  <w:abstractNum w:abstractNumId="15" w15:restartNumberingAfterBreak="0">
    <w:nsid w:val="2658443B"/>
    <w:multiLevelType w:val="hybridMultilevel"/>
    <w:tmpl w:val="673A71E4"/>
    <w:lvl w:ilvl="0" w:tplc="B0E240BE">
      <w:start w:val="1"/>
      <w:numFmt w:val="decimal"/>
      <w:pStyle w:val="ListParagraph"/>
      <w:lvlText w:val="%1."/>
      <w:lvlJc w:val="left"/>
      <w:pPr>
        <w:ind w:left="940" w:hanging="360"/>
      </w:pPr>
    </w:lvl>
    <w:lvl w:ilvl="1" w:tplc="08090019" w:tentative="1">
      <w:start w:val="1"/>
      <w:numFmt w:val="lowerLetter"/>
      <w:lvlText w:val="%2."/>
      <w:lvlJc w:val="left"/>
      <w:pPr>
        <w:ind w:left="1660" w:hanging="360"/>
      </w:pPr>
    </w:lvl>
    <w:lvl w:ilvl="2" w:tplc="0809001B" w:tentative="1">
      <w:start w:val="1"/>
      <w:numFmt w:val="lowerRoman"/>
      <w:lvlText w:val="%3."/>
      <w:lvlJc w:val="right"/>
      <w:pPr>
        <w:ind w:left="2380" w:hanging="180"/>
      </w:pPr>
    </w:lvl>
    <w:lvl w:ilvl="3" w:tplc="0809000F" w:tentative="1">
      <w:start w:val="1"/>
      <w:numFmt w:val="decimal"/>
      <w:lvlText w:val="%4."/>
      <w:lvlJc w:val="left"/>
      <w:pPr>
        <w:ind w:left="3100" w:hanging="360"/>
      </w:pPr>
    </w:lvl>
    <w:lvl w:ilvl="4" w:tplc="08090019" w:tentative="1">
      <w:start w:val="1"/>
      <w:numFmt w:val="lowerLetter"/>
      <w:lvlText w:val="%5."/>
      <w:lvlJc w:val="left"/>
      <w:pPr>
        <w:ind w:left="3820" w:hanging="360"/>
      </w:pPr>
    </w:lvl>
    <w:lvl w:ilvl="5" w:tplc="0809001B" w:tentative="1">
      <w:start w:val="1"/>
      <w:numFmt w:val="lowerRoman"/>
      <w:lvlText w:val="%6."/>
      <w:lvlJc w:val="right"/>
      <w:pPr>
        <w:ind w:left="4540" w:hanging="180"/>
      </w:pPr>
    </w:lvl>
    <w:lvl w:ilvl="6" w:tplc="0809000F" w:tentative="1">
      <w:start w:val="1"/>
      <w:numFmt w:val="decimal"/>
      <w:lvlText w:val="%7."/>
      <w:lvlJc w:val="left"/>
      <w:pPr>
        <w:ind w:left="5260" w:hanging="360"/>
      </w:pPr>
    </w:lvl>
    <w:lvl w:ilvl="7" w:tplc="08090019" w:tentative="1">
      <w:start w:val="1"/>
      <w:numFmt w:val="lowerLetter"/>
      <w:lvlText w:val="%8."/>
      <w:lvlJc w:val="left"/>
      <w:pPr>
        <w:ind w:left="5980" w:hanging="360"/>
      </w:pPr>
    </w:lvl>
    <w:lvl w:ilvl="8" w:tplc="0809001B" w:tentative="1">
      <w:start w:val="1"/>
      <w:numFmt w:val="lowerRoman"/>
      <w:lvlText w:val="%9."/>
      <w:lvlJc w:val="right"/>
      <w:pPr>
        <w:ind w:left="6700" w:hanging="180"/>
      </w:pPr>
    </w:lvl>
  </w:abstractNum>
  <w:abstractNum w:abstractNumId="16" w15:restartNumberingAfterBreak="0">
    <w:nsid w:val="27867538"/>
    <w:multiLevelType w:val="hybridMultilevel"/>
    <w:tmpl w:val="60947C28"/>
    <w:styleLink w:val="ImportedStyle35"/>
    <w:lvl w:ilvl="0" w:tplc="7D76BD10">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9C4EC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74BCF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17BA9DCE">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7D4A20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394222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941A3E10">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4D3EB6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52D41C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7" w15:restartNumberingAfterBreak="0">
    <w:nsid w:val="307A7639"/>
    <w:multiLevelType w:val="hybridMultilevel"/>
    <w:tmpl w:val="7E7E32BC"/>
    <w:styleLink w:val="ImportedStyle131"/>
    <w:lvl w:ilvl="0" w:tplc="BE020DFC">
      <w:start w:val="1"/>
      <w:numFmt w:val="decimal"/>
      <w:lvlText w:val="%1."/>
      <w:lvlJc w:val="left"/>
      <w:pPr>
        <w:ind w:left="284" w:hanging="284"/>
      </w:pPr>
      <w:rPr>
        <w:rFonts w:hAnsi="Arial Unicode MS"/>
        <w:caps w:val="0"/>
        <w:smallCaps w:val="0"/>
        <w:strike w:val="0"/>
        <w:dstrike w:val="0"/>
        <w:color w:val="000000"/>
        <w:spacing w:val="0"/>
        <w:w w:val="100"/>
        <w:kern w:val="0"/>
        <w:position w:val="0"/>
        <w:highlight w:val="none"/>
        <w:vertAlign w:val="baseline"/>
      </w:rPr>
    </w:lvl>
    <w:lvl w:ilvl="1" w:tplc="BFDAA07A">
      <w:start w:val="1"/>
      <w:numFmt w:val="lowerLetter"/>
      <w:lvlText w:val="%2)"/>
      <w:lvlJc w:val="left"/>
      <w:pPr>
        <w:ind w:left="1004" w:hanging="284"/>
      </w:pPr>
      <w:rPr>
        <w:rFonts w:hAnsi="Arial Unicode MS"/>
        <w:caps w:val="0"/>
        <w:smallCaps w:val="0"/>
        <w:strike w:val="0"/>
        <w:dstrike w:val="0"/>
        <w:color w:val="000000"/>
        <w:spacing w:val="0"/>
        <w:w w:val="100"/>
        <w:kern w:val="0"/>
        <w:position w:val="0"/>
        <w:highlight w:val="none"/>
        <w:vertAlign w:val="baseline"/>
      </w:rPr>
    </w:lvl>
    <w:lvl w:ilvl="2" w:tplc="E9C258EE">
      <w:start w:val="1"/>
      <w:numFmt w:val="lowerRoman"/>
      <w:lvlText w:val="%3."/>
      <w:lvlJc w:val="left"/>
      <w:pPr>
        <w:ind w:left="1724" w:hanging="219"/>
      </w:pPr>
      <w:rPr>
        <w:rFonts w:hAnsi="Arial Unicode MS"/>
        <w:caps w:val="0"/>
        <w:smallCaps w:val="0"/>
        <w:strike w:val="0"/>
        <w:dstrike w:val="0"/>
        <w:color w:val="000000"/>
        <w:spacing w:val="0"/>
        <w:w w:val="100"/>
        <w:kern w:val="0"/>
        <w:position w:val="0"/>
        <w:highlight w:val="none"/>
        <w:vertAlign w:val="baseline"/>
      </w:rPr>
    </w:lvl>
    <w:lvl w:ilvl="3" w:tplc="02C4503C">
      <w:start w:val="1"/>
      <w:numFmt w:val="decimal"/>
      <w:lvlText w:val="%4."/>
      <w:lvlJc w:val="left"/>
      <w:pPr>
        <w:ind w:left="709" w:hanging="284"/>
      </w:pPr>
      <w:rPr>
        <w:rFonts w:hAnsi="Arial Unicode MS"/>
        <w:caps w:val="0"/>
        <w:smallCaps w:val="0"/>
        <w:strike w:val="0"/>
        <w:dstrike w:val="0"/>
        <w:color w:val="000000"/>
        <w:spacing w:val="0"/>
        <w:w w:val="100"/>
        <w:kern w:val="0"/>
        <w:position w:val="0"/>
        <w:highlight w:val="none"/>
        <w:vertAlign w:val="baseline"/>
      </w:rPr>
    </w:lvl>
    <w:lvl w:ilvl="4" w:tplc="6B6C7A70">
      <w:start w:val="1"/>
      <w:numFmt w:val="lowerLetter"/>
      <w:lvlText w:val="%5."/>
      <w:lvlJc w:val="left"/>
      <w:pPr>
        <w:ind w:left="1429" w:hanging="284"/>
      </w:pPr>
      <w:rPr>
        <w:rFonts w:hAnsi="Arial Unicode MS"/>
        <w:caps w:val="0"/>
        <w:smallCaps w:val="0"/>
        <w:strike w:val="0"/>
        <w:dstrike w:val="0"/>
        <w:color w:val="000000"/>
        <w:spacing w:val="0"/>
        <w:w w:val="100"/>
        <w:kern w:val="0"/>
        <w:position w:val="0"/>
        <w:highlight w:val="none"/>
        <w:vertAlign w:val="baseline"/>
      </w:rPr>
    </w:lvl>
    <w:lvl w:ilvl="5" w:tplc="A78088F6">
      <w:start w:val="1"/>
      <w:numFmt w:val="lowerRoman"/>
      <w:lvlText w:val="%6."/>
      <w:lvlJc w:val="left"/>
      <w:pPr>
        <w:ind w:left="2149" w:hanging="219"/>
      </w:pPr>
      <w:rPr>
        <w:rFonts w:hAnsi="Arial Unicode MS"/>
        <w:caps w:val="0"/>
        <w:smallCaps w:val="0"/>
        <w:strike w:val="0"/>
        <w:dstrike w:val="0"/>
        <w:color w:val="000000"/>
        <w:spacing w:val="0"/>
        <w:w w:val="100"/>
        <w:kern w:val="0"/>
        <w:position w:val="0"/>
        <w:highlight w:val="none"/>
        <w:vertAlign w:val="baseline"/>
      </w:rPr>
    </w:lvl>
    <w:lvl w:ilvl="6" w:tplc="C3400EBE">
      <w:start w:val="1"/>
      <w:numFmt w:val="decimal"/>
      <w:lvlText w:val="%7."/>
      <w:lvlJc w:val="left"/>
      <w:pPr>
        <w:ind w:left="2869" w:hanging="284"/>
      </w:pPr>
      <w:rPr>
        <w:rFonts w:hAnsi="Arial Unicode MS"/>
        <w:caps w:val="0"/>
        <w:smallCaps w:val="0"/>
        <w:strike w:val="0"/>
        <w:dstrike w:val="0"/>
        <w:color w:val="000000"/>
        <w:spacing w:val="0"/>
        <w:w w:val="100"/>
        <w:kern w:val="0"/>
        <w:position w:val="0"/>
        <w:highlight w:val="none"/>
        <w:vertAlign w:val="baseline"/>
      </w:rPr>
    </w:lvl>
    <w:lvl w:ilvl="7" w:tplc="E3C6AB0C">
      <w:start w:val="1"/>
      <w:numFmt w:val="lowerLetter"/>
      <w:lvlText w:val="%8."/>
      <w:lvlJc w:val="left"/>
      <w:pPr>
        <w:ind w:left="3589" w:hanging="284"/>
      </w:pPr>
      <w:rPr>
        <w:rFonts w:hAnsi="Arial Unicode MS"/>
        <w:caps w:val="0"/>
        <w:smallCaps w:val="0"/>
        <w:strike w:val="0"/>
        <w:dstrike w:val="0"/>
        <w:color w:val="000000"/>
        <w:spacing w:val="0"/>
        <w:w w:val="100"/>
        <w:kern w:val="0"/>
        <w:position w:val="0"/>
        <w:highlight w:val="none"/>
        <w:vertAlign w:val="baseline"/>
      </w:rPr>
    </w:lvl>
    <w:lvl w:ilvl="8" w:tplc="73061F14">
      <w:start w:val="1"/>
      <w:numFmt w:val="lowerRoman"/>
      <w:lvlText w:val="%9."/>
      <w:lvlJc w:val="left"/>
      <w:pPr>
        <w:ind w:left="4309" w:hanging="219"/>
      </w:pPr>
      <w:rPr>
        <w:rFonts w:hAnsi="Arial Unicode MS"/>
        <w:caps w:val="0"/>
        <w:smallCaps w:val="0"/>
        <w:strike w:val="0"/>
        <w:dstrike w:val="0"/>
        <w:color w:val="000000"/>
        <w:spacing w:val="0"/>
        <w:w w:val="100"/>
        <w:kern w:val="0"/>
        <w:position w:val="0"/>
        <w:highlight w:val="none"/>
        <w:vertAlign w:val="baseline"/>
      </w:rPr>
    </w:lvl>
  </w:abstractNum>
  <w:abstractNum w:abstractNumId="18" w15:restartNumberingAfterBreak="0">
    <w:nsid w:val="30D80396"/>
    <w:multiLevelType w:val="hybridMultilevel"/>
    <w:tmpl w:val="8FA4F1E6"/>
    <w:lvl w:ilvl="0" w:tplc="C3FE9D5A">
      <w:numFmt w:val="bullet"/>
      <w:lvlText w:val=""/>
      <w:lvlJc w:val="left"/>
      <w:pPr>
        <w:ind w:left="828" w:hanging="360"/>
      </w:pPr>
      <w:rPr>
        <w:rFonts w:ascii="Wingdings" w:eastAsia="Wingdings" w:hAnsi="Wingdings" w:cs="Wingdings" w:hint="default"/>
        <w:b/>
        <w:bCs/>
        <w:i w:val="0"/>
        <w:iCs w:val="0"/>
        <w:color w:val="365F91"/>
        <w:spacing w:val="0"/>
        <w:w w:val="99"/>
        <w:sz w:val="22"/>
        <w:szCs w:val="22"/>
        <w:lang w:eastAsia="en-US" w:bidi="ar-SA"/>
      </w:rPr>
    </w:lvl>
    <w:lvl w:ilvl="1" w:tplc="18D278E0">
      <w:numFmt w:val="bullet"/>
      <w:lvlText w:val="•"/>
      <w:lvlJc w:val="left"/>
      <w:pPr>
        <w:ind w:left="1456" w:hanging="360"/>
      </w:pPr>
      <w:rPr>
        <w:rFonts w:hint="default"/>
        <w:lang w:eastAsia="en-US" w:bidi="ar-SA"/>
      </w:rPr>
    </w:lvl>
    <w:lvl w:ilvl="2" w:tplc="9104B96C">
      <w:numFmt w:val="bullet"/>
      <w:lvlText w:val="•"/>
      <w:lvlJc w:val="left"/>
      <w:pPr>
        <w:ind w:left="2092" w:hanging="360"/>
      </w:pPr>
      <w:rPr>
        <w:rFonts w:hint="default"/>
        <w:lang w:eastAsia="en-US" w:bidi="ar-SA"/>
      </w:rPr>
    </w:lvl>
    <w:lvl w:ilvl="3" w:tplc="008A243A">
      <w:numFmt w:val="bullet"/>
      <w:lvlText w:val="•"/>
      <w:lvlJc w:val="left"/>
      <w:pPr>
        <w:ind w:left="2729" w:hanging="360"/>
      </w:pPr>
      <w:rPr>
        <w:rFonts w:hint="default"/>
        <w:lang w:eastAsia="en-US" w:bidi="ar-SA"/>
      </w:rPr>
    </w:lvl>
    <w:lvl w:ilvl="4" w:tplc="4DD670D6">
      <w:numFmt w:val="bullet"/>
      <w:lvlText w:val="•"/>
      <w:lvlJc w:val="left"/>
      <w:pPr>
        <w:ind w:left="3365" w:hanging="360"/>
      </w:pPr>
      <w:rPr>
        <w:rFonts w:hint="default"/>
        <w:lang w:eastAsia="en-US" w:bidi="ar-SA"/>
      </w:rPr>
    </w:lvl>
    <w:lvl w:ilvl="5" w:tplc="41549F74">
      <w:numFmt w:val="bullet"/>
      <w:lvlText w:val="•"/>
      <w:lvlJc w:val="left"/>
      <w:pPr>
        <w:ind w:left="4002" w:hanging="360"/>
      </w:pPr>
      <w:rPr>
        <w:rFonts w:hint="default"/>
        <w:lang w:eastAsia="en-US" w:bidi="ar-SA"/>
      </w:rPr>
    </w:lvl>
    <w:lvl w:ilvl="6" w:tplc="C9B01B1E">
      <w:numFmt w:val="bullet"/>
      <w:lvlText w:val="•"/>
      <w:lvlJc w:val="left"/>
      <w:pPr>
        <w:ind w:left="4638" w:hanging="360"/>
      </w:pPr>
      <w:rPr>
        <w:rFonts w:hint="default"/>
        <w:lang w:eastAsia="en-US" w:bidi="ar-SA"/>
      </w:rPr>
    </w:lvl>
    <w:lvl w:ilvl="7" w:tplc="C41E4EE6">
      <w:numFmt w:val="bullet"/>
      <w:lvlText w:val="•"/>
      <w:lvlJc w:val="left"/>
      <w:pPr>
        <w:ind w:left="5274" w:hanging="360"/>
      </w:pPr>
      <w:rPr>
        <w:rFonts w:hint="default"/>
        <w:lang w:eastAsia="en-US" w:bidi="ar-SA"/>
      </w:rPr>
    </w:lvl>
    <w:lvl w:ilvl="8" w:tplc="1CBE15F0">
      <w:numFmt w:val="bullet"/>
      <w:lvlText w:val="•"/>
      <w:lvlJc w:val="left"/>
      <w:pPr>
        <w:ind w:left="5911" w:hanging="360"/>
      </w:pPr>
      <w:rPr>
        <w:rFonts w:hint="default"/>
        <w:lang w:eastAsia="en-US" w:bidi="ar-SA"/>
      </w:rPr>
    </w:lvl>
  </w:abstractNum>
  <w:abstractNum w:abstractNumId="19" w15:restartNumberingAfterBreak="0">
    <w:nsid w:val="331F6B08"/>
    <w:multiLevelType w:val="hybridMultilevel"/>
    <w:tmpl w:val="AA54CC30"/>
    <w:styleLink w:val="ImportedStyle160"/>
    <w:lvl w:ilvl="0" w:tplc="04B26160">
      <w:start w:val="1"/>
      <w:numFmt w:val="bullet"/>
      <w:lvlText w:val="-"/>
      <w:lvlJc w:val="left"/>
      <w:pPr>
        <w:tabs>
          <w:tab w:val="left" w:pos="820"/>
        </w:tabs>
        <w:ind w:left="714" w:hanging="35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16C4E04C">
      <w:start w:val="1"/>
      <w:numFmt w:val="bullet"/>
      <w:lvlText w:val="·"/>
      <w:lvlJc w:val="left"/>
      <w:pPr>
        <w:tabs>
          <w:tab w:val="left" w:pos="820"/>
        </w:tabs>
        <w:ind w:left="1890" w:hanging="81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798ECD0E">
      <w:start w:val="1"/>
      <w:numFmt w:val="bullet"/>
      <w:lvlText w:val="▪"/>
      <w:lvlJc w:val="left"/>
      <w:pPr>
        <w:tabs>
          <w:tab w:val="left" w:pos="820"/>
        </w:tabs>
        <w:ind w:left="2154" w:hanging="35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4638508C">
      <w:start w:val="1"/>
      <w:numFmt w:val="bullet"/>
      <w:lvlText w:val="•"/>
      <w:lvlJc w:val="left"/>
      <w:pPr>
        <w:tabs>
          <w:tab w:val="left" w:pos="820"/>
        </w:tabs>
        <w:ind w:left="2874" w:hanging="35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6FB61074">
      <w:start w:val="1"/>
      <w:numFmt w:val="bullet"/>
      <w:lvlText w:val="o"/>
      <w:lvlJc w:val="left"/>
      <w:pPr>
        <w:tabs>
          <w:tab w:val="left" w:pos="820"/>
        </w:tabs>
        <w:ind w:left="3594" w:hanging="35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AE62799A">
      <w:start w:val="1"/>
      <w:numFmt w:val="bullet"/>
      <w:lvlText w:val="▪"/>
      <w:lvlJc w:val="left"/>
      <w:pPr>
        <w:tabs>
          <w:tab w:val="left" w:pos="820"/>
        </w:tabs>
        <w:ind w:left="4314" w:hanging="35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A9A4A000">
      <w:start w:val="1"/>
      <w:numFmt w:val="bullet"/>
      <w:lvlText w:val="•"/>
      <w:lvlJc w:val="left"/>
      <w:pPr>
        <w:tabs>
          <w:tab w:val="left" w:pos="820"/>
        </w:tabs>
        <w:ind w:left="5034" w:hanging="35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B2D04288">
      <w:start w:val="1"/>
      <w:numFmt w:val="bullet"/>
      <w:lvlText w:val="o"/>
      <w:lvlJc w:val="left"/>
      <w:pPr>
        <w:tabs>
          <w:tab w:val="left" w:pos="820"/>
        </w:tabs>
        <w:ind w:left="5754" w:hanging="35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ADAC140C">
      <w:start w:val="1"/>
      <w:numFmt w:val="bullet"/>
      <w:lvlText w:val="▪"/>
      <w:lvlJc w:val="left"/>
      <w:pPr>
        <w:tabs>
          <w:tab w:val="left" w:pos="820"/>
        </w:tabs>
        <w:ind w:left="6474" w:hanging="35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20" w15:restartNumberingAfterBreak="0">
    <w:nsid w:val="3387021D"/>
    <w:multiLevelType w:val="hybridMultilevel"/>
    <w:tmpl w:val="69069156"/>
    <w:styleLink w:val="ImportedStyle30"/>
    <w:lvl w:ilvl="0" w:tplc="26063904">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B0D0D11C">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DA2A4044">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E1505950">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E97866CE">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50EAA366">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22A69328">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D01C717E">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68086576">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36BF6F72"/>
    <w:multiLevelType w:val="hybridMultilevel"/>
    <w:tmpl w:val="65DC3E24"/>
    <w:styleLink w:val="ImportedStyle15"/>
    <w:lvl w:ilvl="0" w:tplc="668EB696">
      <w:start w:val="1"/>
      <w:numFmt w:val="bullet"/>
      <w:lvlText w:val="·"/>
      <w:lvlJc w:val="left"/>
      <w:pPr>
        <w:ind w:left="69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46EFAC">
      <w:start w:val="1"/>
      <w:numFmt w:val="bullet"/>
      <w:lvlText w:val="·"/>
      <w:lvlPicBulletId w:val="0"/>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22AA17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8D26A3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E8E181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6D224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566BE3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2B8CF8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8821A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 w15:restartNumberingAfterBreak="0">
    <w:nsid w:val="3B0C0AE6"/>
    <w:multiLevelType w:val="hybridMultilevel"/>
    <w:tmpl w:val="7970277A"/>
    <w:styleLink w:val="ImportedStyle5"/>
    <w:lvl w:ilvl="0" w:tplc="C108E790">
      <w:start w:val="1"/>
      <w:numFmt w:val="bullet"/>
      <w:lvlText w:val="o"/>
      <w:lvlJc w:val="left"/>
      <w:pPr>
        <w:ind w:left="2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FF169E12">
      <w:start w:val="1"/>
      <w:numFmt w:val="bullet"/>
      <w:lvlText w:val="o"/>
      <w:lvlJc w:val="left"/>
      <w:pPr>
        <w:ind w:left="10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9BCC912E">
      <w:start w:val="1"/>
      <w:numFmt w:val="bullet"/>
      <w:lvlText w:val="▪"/>
      <w:lvlJc w:val="left"/>
      <w:pPr>
        <w:ind w:left="17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230E1542">
      <w:start w:val="1"/>
      <w:numFmt w:val="bullet"/>
      <w:lvlText w:val="•"/>
      <w:lvlJc w:val="left"/>
      <w:pPr>
        <w:ind w:left="24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D7CE87E6">
      <w:start w:val="1"/>
      <w:numFmt w:val="bullet"/>
      <w:lvlText w:val="o"/>
      <w:lvlJc w:val="left"/>
      <w:pPr>
        <w:ind w:left="316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FDA42246">
      <w:start w:val="1"/>
      <w:numFmt w:val="bullet"/>
      <w:lvlText w:val="▪"/>
      <w:lvlJc w:val="left"/>
      <w:pPr>
        <w:ind w:left="38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5F245A70">
      <w:start w:val="1"/>
      <w:numFmt w:val="bullet"/>
      <w:lvlText w:val="•"/>
      <w:lvlJc w:val="left"/>
      <w:pPr>
        <w:ind w:left="46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D7EC3584">
      <w:start w:val="1"/>
      <w:numFmt w:val="bullet"/>
      <w:lvlText w:val="o"/>
      <w:lvlJc w:val="left"/>
      <w:pPr>
        <w:ind w:left="53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7E2851B4">
      <w:start w:val="1"/>
      <w:numFmt w:val="bullet"/>
      <w:lvlText w:val="▪"/>
      <w:lvlJc w:val="left"/>
      <w:pPr>
        <w:ind w:left="60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23" w15:restartNumberingAfterBreak="0">
    <w:nsid w:val="3DC0392A"/>
    <w:multiLevelType w:val="hybridMultilevel"/>
    <w:tmpl w:val="617E8AF6"/>
    <w:styleLink w:val="ImportedStyle40"/>
    <w:lvl w:ilvl="0" w:tplc="A936217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11FEB0A8">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BFC21BBC">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55E833D2">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55C86576">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D5E4224E">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51CA02EC">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542A44D4">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CC2E7B52">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3EA16652"/>
    <w:multiLevelType w:val="hybridMultilevel"/>
    <w:tmpl w:val="59C08316"/>
    <w:styleLink w:val="ImportedStyle22"/>
    <w:lvl w:ilvl="0" w:tplc="6F0A4E2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9B08FF9A">
      <w:start w:val="1"/>
      <w:numFmt w:val="lowerLetter"/>
      <w:lvlText w:val="%2)"/>
      <w:lvlJc w:val="left"/>
      <w:pPr>
        <w:ind w:left="284" w:hanging="284"/>
      </w:pPr>
      <w:rPr>
        <w:rFonts w:hAnsi="Arial Unicode MS"/>
        <w:caps w:val="0"/>
        <w:smallCaps w:val="0"/>
        <w:strike w:val="0"/>
        <w:dstrike w:val="0"/>
        <w:color w:val="000000"/>
        <w:spacing w:val="0"/>
        <w:w w:val="100"/>
        <w:kern w:val="0"/>
        <w:position w:val="0"/>
        <w:highlight w:val="none"/>
        <w:vertAlign w:val="baseline"/>
      </w:rPr>
    </w:lvl>
    <w:lvl w:ilvl="2" w:tplc="77546FA4">
      <w:start w:val="1"/>
      <w:numFmt w:val="upperLetter"/>
      <w:lvlText w:val="%3."/>
      <w:lvlJc w:val="left"/>
      <w:pPr>
        <w:ind w:left="1184" w:hanging="284"/>
      </w:pPr>
      <w:rPr>
        <w:rFonts w:hAnsi="Arial Unicode MS"/>
        <w:caps w:val="0"/>
        <w:smallCaps w:val="0"/>
        <w:strike w:val="0"/>
        <w:dstrike w:val="0"/>
        <w:color w:val="000000"/>
        <w:spacing w:val="0"/>
        <w:w w:val="100"/>
        <w:kern w:val="0"/>
        <w:position w:val="0"/>
        <w:highlight w:val="none"/>
        <w:vertAlign w:val="baseline"/>
      </w:rPr>
    </w:lvl>
    <w:lvl w:ilvl="3" w:tplc="755CA622">
      <w:start w:val="1"/>
      <w:numFmt w:val="decimal"/>
      <w:lvlText w:val="%4."/>
      <w:lvlJc w:val="left"/>
      <w:pPr>
        <w:ind w:left="1724" w:hanging="284"/>
      </w:pPr>
      <w:rPr>
        <w:rFonts w:hAnsi="Arial Unicode MS"/>
        <w:caps w:val="0"/>
        <w:smallCaps w:val="0"/>
        <w:strike w:val="0"/>
        <w:dstrike w:val="0"/>
        <w:color w:val="000000"/>
        <w:spacing w:val="0"/>
        <w:w w:val="100"/>
        <w:kern w:val="0"/>
        <w:position w:val="0"/>
        <w:highlight w:val="none"/>
        <w:vertAlign w:val="baseline"/>
      </w:rPr>
    </w:lvl>
    <w:lvl w:ilvl="4" w:tplc="F24A82F6">
      <w:start w:val="1"/>
      <w:numFmt w:val="lowerLetter"/>
      <w:lvlText w:val="%5."/>
      <w:lvlJc w:val="left"/>
      <w:pPr>
        <w:ind w:left="2444" w:hanging="284"/>
      </w:pPr>
      <w:rPr>
        <w:rFonts w:hAnsi="Arial Unicode MS"/>
        <w:caps w:val="0"/>
        <w:smallCaps w:val="0"/>
        <w:strike w:val="0"/>
        <w:dstrike w:val="0"/>
        <w:color w:val="000000"/>
        <w:spacing w:val="0"/>
        <w:w w:val="100"/>
        <w:kern w:val="0"/>
        <w:position w:val="0"/>
        <w:highlight w:val="none"/>
        <w:vertAlign w:val="baseline"/>
      </w:rPr>
    </w:lvl>
    <w:lvl w:ilvl="5" w:tplc="AEC087CA">
      <w:start w:val="1"/>
      <w:numFmt w:val="lowerRoman"/>
      <w:lvlText w:val="%6."/>
      <w:lvlJc w:val="left"/>
      <w:pPr>
        <w:ind w:left="3164" w:hanging="233"/>
      </w:pPr>
      <w:rPr>
        <w:rFonts w:hAnsi="Arial Unicode MS"/>
        <w:caps w:val="0"/>
        <w:smallCaps w:val="0"/>
        <w:strike w:val="0"/>
        <w:dstrike w:val="0"/>
        <w:color w:val="000000"/>
        <w:spacing w:val="0"/>
        <w:w w:val="100"/>
        <w:kern w:val="0"/>
        <w:position w:val="0"/>
        <w:highlight w:val="none"/>
        <w:vertAlign w:val="baseline"/>
      </w:rPr>
    </w:lvl>
    <w:lvl w:ilvl="6" w:tplc="D9CA96B4">
      <w:start w:val="1"/>
      <w:numFmt w:val="decimal"/>
      <w:lvlText w:val="%7."/>
      <w:lvlJc w:val="left"/>
      <w:pPr>
        <w:ind w:left="3884" w:hanging="284"/>
      </w:pPr>
      <w:rPr>
        <w:rFonts w:hAnsi="Arial Unicode MS"/>
        <w:caps w:val="0"/>
        <w:smallCaps w:val="0"/>
        <w:strike w:val="0"/>
        <w:dstrike w:val="0"/>
        <w:color w:val="000000"/>
        <w:spacing w:val="0"/>
        <w:w w:val="100"/>
        <w:kern w:val="0"/>
        <w:position w:val="0"/>
        <w:highlight w:val="none"/>
        <w:vertAlign w:val="baseline"/>
      </w:rPr>
    </w:lvl>
    <w:lvl w:ilvl="7" w:tplc="F9D4E514">
      <w:start w:val="1"/>
      <w:numFmt w:val="lowerLetter"/>
      <w:lvlText w:val="%8."/>
      <w:lvlJc w:val="left"/>
      <w:pPr>
        <w:ind w:left="4604" w:hanging="284"/>
      </w:pPr>
      <w:rPr>
        <w:rFonts w:hAnsi="Arial Unicode MS"/>
        <w:caps w:val="0"/>
        <w:smallCaps w:val="0"/>
        <w:strike w:val="0"/>
        <w:dstrike w:val="0"/>
        <w:color w:val="000000"/>
        <w:spacing w:val="0"/>
        <w:w w:val="100"/>
        <w:kern w:val="0"/>
        <w:position w:val="0"/>
        <w:highlight w:val="none"/>
        <w:vertAlign w:val="baseline"/>
      </w:rPr>
    </w:lvl>
    <w:lvl w:ilvl="8" w:tplc="C8ACFCE2">
      <w:start w:val="1"/>
      <w:numFmt w:val="lowerRoman"/>
      <w:lvlText w:val="%9."/>
      <w:lvlJc w:val="left"/>
      <w:pPr>
        <w:ind w:left="5324" w:hanging="233"/>
      </w:pPr>
      <w:rPr>
        <w:rFonts w:hAnsi="Arial Unicode MS"/>
        <w:caps w:val="0"/>
        <w:smallCaps w:val="0"/>
        <w:strike w:val="0"/>
        <w:dstrike w:val="0"/>
        <w:color w:val="000000"/>
        <w:spacing w:val="0"/>
        <w:w w:val="100"/>
        <w:kern w:val="0"/>
        <w:position w:val="0"/>
        <w:highlight w:val="none"/>
        <w:vertAlign w:val="baseline"/>
      </w:rPr>
    </w:lvl>
  </w:abstractNum>
  <w:abstractNum w:abstractNumId="25" w15:restartNumberingAfterBreak="0">
    <w:nsid w:val="402923F4"/>
    <w:multiLevelType w:val="hybridMultilevel"/>
    <w:tmpl w:val="0FA23A30"/>
    <w:styleLink w:val="ImportedStyle351"/>
    <w:lvl w:ilvl="0" w:tplc="C30E9D36">
      <w:start w:val="1"/>
      <w:numFmt w:val="bullet"/>
      <w:lvlText w:val="·"/>
      <w:lvlPicBulletId w:val="0"/>
      <w:lvlJc w:val="left"/>
      <w:pPr>
        <w:ind w:left="56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F2A9FFE">
      <w:start w:val="1"/>
      <w:numFmt w:val="bullet"/>
      <w:lvlText w:val="·"/>
      <w:lvlJc w:val="left"/>
      <w:pPr>
        <w:ind w:left="12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4498DDEE">
      <w:start w:val="1"/>
      <w:numFmt w:val="bullet"/>
      <w:lvlText w:val="·"/>
      <w:lvlJc w:val="left"/>
      <w:pPr>
        <w:ind w:left="22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AB30FAA6">
      <w:start w:val="1"/>
      <w:numFmt w:val="bullet"/>
      <w:lvlText w:val="·"/>
      <w:lvlJc w:val="left"/>
      <w:pPr>
        <w:ind w:left="329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184DD7A">
      <w:start w:val="1"/>
      <w:numFmt w:val="bullet"/>
      <w:lvlText w:val="·"/>
      <w:lvlJc w:val="left"/>
      <w:pPr>
        <w:ind w:left="429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17546CE6">
      <w:start w:val="1"/>
      <w:numFmt w:val="bullet"/>
      <w:lvlText w:val="·"/>
      <w:lvlJc w:val="left"/>
      <w:pPr>
        <w:ind w:left="530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1F58BE70">
      <w:start w:val="1"/>
      <w:numFmt w:val="bullet"/>
      <w:lvlText w:val="·"/>
      <w:lvlJc w:val="left"/>
      <w:pPr>
        <w:ind w:left="630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8883D08">
      <w:start w:val="1"/>
      <w:numFmt w:val="bullet"/>
      <w:lvlText w:val="·"/>
      <w:lvlJc w:val="left"/>
      <w:pPr>
        <w:ind w:left="731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E9D4E702">
      <w:start w:val="1"/>
      <w:numFmt w:val="bullet"/>
      <w:lvlText w:val="·"/>
      <w:lvlJc w:val="left"/>
      <w:pPr>
        <w:ind w:left="831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6" w15:restartNumberingAfterBreak="0">
    <w:nsid w:val="41714F0D"/>
    <w:multiLevelType w:val="hybridMultilevel"/>
    <w:tmpl w:val="E9B0B8EC"/>
    <w:styleLink w:val="ImportedStyle48"/>
    <w:lvl w:ilvl="0" w:tplc="DFF0765E">
      <w:start w:val="1"/>
      <w:numFmt w:val="upperRoman"/>
      <w:lvlText w:val="%1."/>
      <w:lvlJc w:val="left"/>
      <w:pPr>
        <w:ind w:left="720" w:hanging="489"/>
      </w:pPr>
      <w:rPr>
        <w:rFonts w:hAnsi="Arial Unicode MS"/>
        <w:b/>
        <w:bCs/>
        <w:caps w:val="0"/>
        <w:smallCaps w:val="0"/>
        <w:strike w:val="0"/>
        <w:dstrike w:val="0"/>
        <w:color w:val="000000"/>
        <w:spacing w:val="0"/>
        <w:w w:val="100"/>
        <w:kern w:val="0"/>
        <w:position w:val="0"/>
        <w:highlight w:val="none"/>
        <w:vertAlign w:val="baseline"/>
      </w:rPr>
    </w:lvl>
    <w:lvl w:ilvl="1" w:tplc="787E13A0">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65EC6812">
      <w:start w:val="1"/>
      <w:numFmt w:val="lowerRoman"/>
      <w:lvlText w:val="%3."/>
      <w:lvlJc w:val="left"/>
      <w:pPr>
        <w:ind w:left="2160" w:hanging="309"/>
      </w:pPr>
      <w:rPr>
        <w:rFonts w:hAnsi="Arial Unicode MS"/>
        <w:b/>
        <w:bCs/>
        <w:caps w:val="0"/>
        <w:smallCaps w:val="0"/>
        <w:strike w:val="0"/>
        <w:dstrike w:val="0"/>
        <w:color w:val="000000"/>
        <w:spacing w:val="0"/>
        <w:w w:val="100"/>
        <w:kern w:val="0"/>
        <w:position w:val="0"/>
        <w:highlight w:val="none"/>
        <w:vertAlign w:val="baseline"/>
      </w:rPr>
    </w:lvl>
    <w:lvl w:ilvl="3" w:tplc="06844462">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E0AA544C">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533C8FD6">
      <w:start w:val="1"/>
      <w:numFmt w:val="lowerRoman"/>
      <w:lvlText w:val="%6."/>
      <w:lvlJc w:val="left"/>
      <w:pPr>
        <w:ind w:left="4320" w:hanging="309"/>
      </w:pPr>
      <w:rPr>
        <w:rFonts w:hAnsi="Arial Unicode MS"/>
        <w:b/>
        <w:bCs/>
        <w:caps w:val="0"/>
        <w:smallCaps w:val="0"/>
        <w:strike w:val="0"/>
        <w:dstrike w:val="0"/>
        <w:color w:val="000000"/>
        <w:spacing w:val="0"/>
        <w:w w:val="100"/>
        <w:kern w:val="0"/>
        <w:position w:val="0"/>
        <w:highlight w:val="none"/>
        <w:vertAlign w:val="baseline"/>
      </w:rPr>
    </w:lvl>
    <w:lvl w:ilvl="6" w:tplc="9160B4FA">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702CE9C2">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7BF0453A">
      <w:start w:val="1"/>
      <w:numFmt w:val="lowerRoman"/>
      <w:lvlText w:val="%9."/>
      <w:lvlJc w:val="left"/>
      <w:pPr>
        <w:ind w:left="6480" w:hanging="309"/>
      </w:pPr>
      <w:rPr>
        <w:rFonts w:hAnsi="Arial Unicode MS"/>
        <w:b/>
        <w:bCs/>
        <w:caps w:val="0"/>
        <w:smallCaps w:val="0"/>
        <w:strike w:val="0"/>
        <w:dstrike w:val="0"/>
        <w:color w:val="000000"/>
        <w:spacing w:val="0"/>
        <w:w w:val="100"/>
        <w:kern w:val="0"/>
        <w:position w:val="0"/>
        <w:highlight w:val="none"/>
        <w:vertAlign w:val="baseline"/>
      </w:rPr>
    </w:lvl>
  </w:abstractNum>
  <w:abstractNum w:abstractNumId="27" w15:restartNumberingAfterBreak="0">
    <w:nsid w:val="44361A2B"/>
    <w:multiLevelType w:val="hybridMultilevel"/>
    <w:tmpl w:val="372875D4"/>
    <w:styleLink w:val="ImportedStyle7"/>
    <w:lvl w:ilvl="0" w:tplc="C292D132">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92E1B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EE7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406D2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CA0B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DF0D8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7644B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302B8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2148A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 w15:restartNumberingAfterBreak="0">
    <w:nsid w:val="45313690"/>
    <w:multiLevelType w:val="hybridMultilevel"/>
    <w:tmpl w:val="F4064536"/>
    <w:styleLink w:val="ImportedStyle25"/>
    <w:lvl w:ilvl="0" w:tplc="B4B65C5E">
      <w:start w:val="1"/>
      <w:numFmt w:val="bullet"/>
      <w:lvlText w:val="·"/>
      <w:lvlPicBulletId w:val="0"/>
      <w:lvlJc w:val="left"/>
      <w:pPr>
        <w:ind w:left="56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006350">
      <w:start w:val="1"/>
      <w:numFmt w:val="bullet"/>
      <w:lvlText w:val="·"/>
      <w:lvlJc w:val="left"/>
      <w:pPr>
        <w:ind w:left="12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7E389A52">
      <w:start w:val="1"/>
      <w:numFmt w:val="bullet"/>
      <w:lvlText w:val="·"/>
      <w:lvlJc w:val="left"/>
      <w:pPr>
        <w:ind w:left="22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C48814CE">
      <w:start w:val="1"/>
      <w:numFmt w:val="bullet"/>
      <w:lvlText w:val="·"/>
      <w:lvlJc w:val="left"/>
      <w:pPr>
        <w:ind w:left="329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DE6D74">
      <w:start w:val="1"/>
      <w:numFmt w:val="bullet"/>
      <w:lvlText w:val="·"/>
      <w:lvlJc w:val="left"/>
      <w:pPr>
        <w:ind w:left="429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6A3E4B58">
      <w:start w:val="1"/>
      <w:numFmt w:val="bullet"/>
      <w:lvlText w:val="·"/>
      <w:lvlJc w:val="left"/>
      <w:pPr>
        <w:ind w:left="530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FA9CEEF4">
      <w:start w:val="1"/>
      <w:numFmt w:val="bullet"/>
      <w:lvlText w:val="·"/>
      <w:lvlJc w:val="left"/>
      <w:pPr>
        <w:ind w:left="630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9CCA544">
      <w:start w:val="1"/>
      <w:numFmt w:val="bullet"/>
      <w:lvlText w:val="·"/>
      <w:lvlJc w:val="left"/>
      <w:pPr>
        <w:ind w:left="731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B738698E">
      <w:start w:val="1"/>
      <w:numFmt w:val="bullet"/>
      <w:lvlText w:val="·"/>
      <w:lvlJc w:val="left"/>
      <w:pPr>
        <w:ind w:left="831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9" w15:restartNumberingAfterBreak="0">
    <w:nsid w:val="45690024"/>
    <w:multiLevelType w:val="hybridMultilevel"/>
    <w:tmpl w:val="3D58E652"/>
    <w:styleLink w:val="ImportedStyle3"/>
    <w:lvl w:ilvl="0" w:tplc="58204CD6">
      <w:start w:val="1"/>
      <w:numFmt w:val="bullet"/>
      <w:lvlText w:val="o"/>
      <w:lvlJc w:val="left"/>
      <w:pPr>
        <w:ind w:left="2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2D986E88">
      <w:start w:val="1"/>
      <w:numFmt w:val="bullet"/>
      <w:lvlText w:val="o"/>
      <w:lvlJc w:val="left"/>
      <w:pPr>
        <w:ind w:left="10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CAACDB6E">
      <w:start w:val="1"/>
      <w:numFmt w:val="bullet"/>
      <w:lvlText w:val="▪"/>
      <w:lvlJc w:val="left"/>
      <w:pPr>
        <w:ind w:left="17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8332827E">
      <w:start w:val="1"/>
      <w:numFmt w:val="bullet"/>
      <w:lvlText w:val="•"/>
      <w:lvlJc w:val="left"/>
      <w:pPr>
        <w:ind w:left="24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C0C6197E">
      <w:start w:val="1"/>
      <w:numFmt w:val="bullet"/>
      <w:lvlText w:val="o"/>
      <w:lvlJc w:val="left"/>
      <w:pPr>
        <w:ind w:left="316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56D6BD6C">
      <w:start w:val="1"/>
      <w:numFmt w:val="bullet"/>
      <w:lvlText w:val="▪"/>
      <w:lvlJc w:val="left"/>
      <w:pPr>
        <w:ind w:left="38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54A84AE2">
      <w:start w:val="1"/>
      <w:numFmt w:val="bullet"/>
      <w:lvlText w:val="•"/>
      <w:lvlJc w:val="left"/>
      <w:pPr>
        <w:ind w:left="46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0DFE17E2">
      <w:start w:val="1"/>
      <w:numFmt w:val="bullet"/>
      <w:lvlText w:val="o"/>
      <w:lvlJc w:val="left"/>
      <w:pPr>
        <w:ind w:left="53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AB1852F2">
      <w:start w:val="1"/>
      <w:numFmt w:val="bullet"/>
      <w:lvlText w:val="▪"/>
      <w:lvlJc w:val="left"/>
      <w:pPr>
        <w:ind w:left="60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30" w15:restartNumberingAfterBreak="0">
    <w:nsid w:val="46B023A5"/>
    <w:multiLevelType w:val="hybridMultilevel"/>
    <w:tmpl w:val="3AB21DE8"/>
    <w:styleLink w:val="ImportedStyle2"/>
    <w:lvl w:ilvl="0" w:tplc="CD6C2000">
      <w:start w:val="1"/>
      <w:numFmt w:val="bullet"/>
      <w:lvlText w:val="·"/>
      <w:lvlPicBulletId w:val="0"/>
      <w:lvlJc w:val="left"/>
      <w:pPr>
        <w:tabs>
          <w:tab w:val="num" w:pos="851"/>
        </w:tabs>
        <w:ind w:left="10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CB0956E">
      <w:start w:val="1"/>
      <w:numFmt w:val="bullet"/>
      <w:suff w:val="nothing"/>
      <w:lvlText w:val="·"/>
      <w:lvlPicBulletId w:val="0"/>
      <w:lvlJc w:val="left"/>
      <w:pPr>
        <w:tabs>
          <w:tab w:val="left" w:pos="851"/>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08DA125A">
      <w:start w:val="1"/>
      <w:numFmt w:val="bullet"/>
      <w:lvlText w:val="·"/>
      <w:lvlPicBulletId w:val="0"/>
      <w:lvlJc w:val="left"/>
      <w:pPr>
        <w:tabs>
          <w:tab w:val="left" w:pos="851"/>
          <w:tab w:val="num" w:pos="1931"/>
        </w:tabs>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284C6A0">
      <w:start w:val="1"/>
      <w:numFmt w:val="bullet"/>
      <w:lvlText w:val="·"/>
      <w:lvlPicBulletId w:val="0"/>
      <w:lvlJc w:val="left"/>
      <w:pPr>
        <w:tabs>
          <w:tab w:val="left" w:pos="851"/>
          <w:tab w:val="num" w:pos="2651"/>
        </w:tabs>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B08774A">
      <w:start w:val="1"/>
      <w:numFmt w:val="bullet"/>
      <w:lvlText w:val="·"/>
      <w:lvlPicBulletId w:val="0"/>
      <w:lvlJc w:val="left"/>
      <w:pPr>
        <w:tabs>
          <w:tab w:val="left" w:pos="851"/>
          <w:tab w:val="num" w:pos="3371"/>
        </w:tabs>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CACEC352">
      <w:start w:val="1"/>
      <w:numFmt w:val="bullet"/>
      <w:lvlText w:val="·"/>
      <w:lvlPicBulletId w:val="0"/>
      <w:lvlJc w:val="left"/>
      <w:pPr>
        <w:tabs>
          <w:tab w:val="left" w:pos="851"/>
          <w:tab w:val="num" w:pos="4091"/>
        </w:tabs>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D9CE5BFC">
      <w:start w:val="1"/>
      <w:numFmt w:val="bullet"/>
      <w:lvlText w:val="·"/>
      <w:lvlPicBulletId w:val="0"/>
      <w:lvlJc w:val="left"/>
      <w:pPr>
        <w:tabs>
          <w:tab w:val="left" w:pos="851"/>
          <w:tab w:val="num" w:pos="4811"/>
        </w:tabs>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25E8726">
      <w:start w:val="1"/>
      <w:numFmt w:val="bullet"/>
      <w:lvlText w:val="·"/>
      <w:lvlPicBulletId w:val="0"/>
      <w:lvlJc w:val="left"/>
      <w:pPr>
        <w:tabs>
          <w:tab w:val="left" w:pos="851"/>
          <w:tab w:val="num" w:pos="5531"/>
        </w:tabs>
        <w:ind w:left="57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394EDAD2">
      <w:start w:val="1"/>
      <w:numFmt w:val="bullet"/>
      <w:lvlText w:val="·"/>
      <w:lvlPicBulletId w:val="0"/>
      <w:lvlJc w:val="left"/>
      <w:pPr>
        <w:tabs>
          <w:tab w:val="left" w:pos="851"/>
          <w:tab w:val="num" w:pos="6251"/>
        </w:tabs>
        <w:ind w:left="64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31" w15:restartNumberingAfterBreak="0">
    <w:nsid w:val="48564E81"/>
    <w:multiLevelType w:val="hybridMultilevel"/>
    <w:tmpl w:val="D28C014E"/>
    <w:styleLink w:val="ImportedStyle51"/>
    <w:lvl w:ilvl="0" w:tplc="4D7E612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AE14D33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2B63A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95DA6E4E">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3814AD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06CF9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28B2AA72">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623E70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25C8CD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2" w15:restartNumberingAfterBreak="0">
    <w:nsid w:val="48D12DE3"/>
    <w:multiLevelType w:val="hybridMultilevel"/>
    <w:tmpl w:val="58AC20A2"/>
    <w:styleLink w:val="ImportedStyle50"/>
    <w:lvl w:ilvl="0" w:tplc="2BC476E4">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1" w:tplc="8BDCE49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66D4694A">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rPr>
    </w:lvl>
    <w:lvl w:ilvl="3" w:tplc="DAD0F3B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DCE8643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3222C49A">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rPr>
    </w:lvl>
    <w:lvl w:ilvl="6" w:tplc="F440E87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C36EDC8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6CF8C922">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rPr>
    </w:lvl>
  </w:abstractNum>
  <w:abstractNum w:abstractNumId="33" w15:restartNumberingAfterBreak="0">
    <w:nsid w:val="49C42F5C"/>
    <w:multiLevelType w:val="multilevel"/>
    <w:tmpl w:val="0DC82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CAB0B77"/>
    <w:multiLevelType w:val="hybridMultilevel"/>
    <w:tmpl w:val="1F369B04"/>
    <w:styleLink w:val="ImportedStyle9"/>
    <w:lvl w:ilvl="0" w:tplc="599E88D8">
      <w:start w:val="1"/>
      <w:numFmt w:val="bullet"/>
      <w:lvlText w:val="-"/>
      <w:lvlJc w:val="left"/>
      <w:pPr>
        <w:ind w:left="42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4BA6A7BA">
      <w:start w:val="1"/>
      <w:numFmt w:val="bullet"/>
      <w:lvlText w:val="o"/>
      <w:lvlJc w:val="left"/>
      <w:pPr>
        <w:ind w:left="114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F928288E">
      <w:start w:val="1"/>
      <w:numFmt w:val="bullet"/>
      <w:lvlText w:val="▪"/>
      <w:lvlJc w:val="left"/>
      <w:pPr>
        <w:ind w:left="186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571EA726">
      <w:start w:val="1"/>
      <w:numFmt w:val="bullet"/>
      <w:lvlText w:val="•"/>
      <w:lvlJc w:val="left"/>
      <w:pPr>
        <w:ind w:left="258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0DE46624">
      <w:start w:val="1"/>
      <w:numFmt w:val="bullet"/>
      <w:lvlText w:val="o"/>
      <w:lvlJc w:val="left"/>
      <w:pPr>
        <w:ind w:left="330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F8346F5C">
      <w:start w:val="1"/>
      <w:numFmt w:val="bullet"/>
      <w:lvlText w:val="▪"/>
      <w:lvlJc w:val="left"/>
      <w:pPr>
        <w:ind w:left="402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8A52D04C">
      <w:start w:val="1"/>
      <w:numFmt w:val="bullet"/>
      <w:lvlText w:val="•"/>
      <w:lvlJc w:val="left"/>
      <w:pPr>
        <w:ind w:left="474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9D927DAE">
      <w:start w:val="1"/>
      <w:numFmt w:val="bullet"/>
      <w:lvlText w:val="o"/>
      <w:lvlJc w:val="left"/>
      <w:pPr>
        <w:ind w:left="546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EBB2A9B6">
      <w:start w:val="1"/>
      <w:numFmt w:val="bullet"/>
      <w:lvlText w:val="▪"/>
      <w:lvlJc w:val="left"/>
      <w:pPr>
        <w:ind w:left="618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35" w15:restartNumberingAfterBreak="0">
    <w:nsid w:val="4D476F16"/>
    <w:multiLevelType w:val="hybridMultilevel"/>
    <w:tmpl w:val="EB2EC90E"/>
    <w:lvl w:ilvl="0" w:tplc="A1826FC8">
      <w:numFmt w:val="bullet"/>
      <w:lvlText w:val=""/>
      <w:lvlJc w:val="left"/>
      <w:pPr>
        <w:ind w:left="1039" w:hanging="360"/>
      </w:pPr>
      <w:rPr>
        <w:rFonts w:ascii="Symbol" w:eastAsia="Symbol" w:hAnsi="Symbol" w:cs="Symbol" w:hint="default"/>
        <w:b w:val="0"/>
        <w:bCs w:val="0"/>
        <w:i w:val="0"/>
        <w:iCs w:val="0"/>
        <w:spacing w:val="0"/>
        <w:w w:val="99"/>
        <w:sz w:val="22"/>
        <w:szCs w:val="22"/>
        <w:lang w:eastAsia="en-US" w:bidi="ar-SA"/>
      </w:rPr>
    </w:lvl>
    <w:lvl w:ilvl="1" w:tplc="DEF26CF0">
      <w:numFmt w:val="bullet"/>
      <w:lvlText w:val="•"/>
      <w:lvlJc w:val="left"/>
      <w:pPr>
        <w:ind w:left="1882" w:hanging="360"/>
      </w:pPr>
      <w:rPr>
        <w:rFonts w:hint="default"/>
        <w:lang w:eastAsia="en-US" w:bidi="ar-SA"/>
      </w:rPr>
    </w:lvl>
    <w:lvl w:ilvl="2" w:tplc="C622891E">
      <w:numFmt w:val="bullet"/>
      <w:lvlText w:val="•"/>
      <w:lvlJc w:val="left"/>
      <w:pPr>
        <w:ind w:left="2725" w:hanging="360"/>
      </w:pPr>
      <w:rPr>
        <w:rFonts w:hint="default"/>
        <w:lang w:eastAsia="en-US" w:bidi="ar-SA"/>
      </w:rPr>
    </w:lvl>
    <w:lvl w:ilvl="3" w:tplc="BFCC893C">
      <w:numFmt w:val="bullet"/>
      <w:lvlText w:val="•"/>
      <w:lvlJc w:val="left"/>
      <w:pPr>
        <w:ind w:left="3568" w:hanging="360"/>
      </w:pPr>
      <w:rPr>
        <w:rFonts w:hint="default"/>
        <w:lang w:eastAsia="en-US" w:bidi="ar-SA"/>
      </w:rPr>
    </w:lvl>
    <w:lvl w:ilvl="4" w:tplc="42343364">
      <w:numFmt w:val="bullet"/>
      <w:lvlText w:val="•"/>
      <w:lvlJc w:val="left"/>
      <w:pPr>
        <w:ind w:left="4411" w:hanging="360"/>
      </w:pPr>
      <w:rPr>
        <w:rFonts w:hint="default"/>
        <w:lang w:eastAsia="en-US" w:bidi="ar-SA"/>
      </w:rPr>
    </w:lvl>
    <w:lvl w:ilvl="5" w:tplc="E5EC39F6">
      <w:numFmt w:val="bullet"/>
      <w:lvlText w:val="•"/>
      <w:lvlJc w:val="left"/>
      <w:pPr>
        <w:ind w:left="5253" w:hanging="360"/>
      </w:pPr>
      <w:rPr>
        <w:rFonts w:hint="default"/>
        <w:lang w:eastAsia="en-US" w:bidi="ar-SA"/>
      </w:rPr>
    </w:lvl>
    <w:lvl w:ilvl="6" w:tplc="E9D06F74">
      <w:numFmt w:val="bullet"/>
      <w:lvlText w:val="•"/>
      <w:lvlJc w:val="left"/>
      <w:pPr>
        <w:ind w:left="6096" w:hanging="360"/>
      </w:pPr>
      <w:rPr>
        <w:rFonts w:hint="default"/>
        <w:lang w:eastAsia="en-US" w:bidi="ar-SA"/>
      </w:rPr>
    </w:lvl>
    <w:lvl w:ilvl="7" w:tplc="0E589C84">
      <w:numFmt w:val="bullet"/>
      <w:lvlText w:val="•"/>
      <w:lvlJc w:val="left"/>
      <w:pPr>
        <w:ind w:left="6939" w:hanging="360"/>
      </w:pPr>
      <w:rPr>
        <w:rFonts w:hint="default"/>
        <w:lang w:eastAsia="en-US" w:bidi="ar-SA"/>
      </w:rPr>
    </w:lvl>
    <w:lvl w:ilvl="8" w:tplc="1C0E83FE">
      <w:numFmt w:val="bullet"/>
      <w:lvlText w:val="•"/>
      <w:lvlJc w:val="left"/>
      <w:pPr>
        <w:ind w:left="7782" w:hanging="360"/>
      </w:pPr>
      <w:rPr>
        <w:rFonts w:hint="default"/>
        <w:lang w:eastAsia="en-US" w:bidi="ar-SA"/>
      </w:rPr>
    </w:lvl>
  </w:abstractNum>
  <w:abstractNum w:abstractNumId="36" w15:restartNumberingAfterBreak="0">
    <w:nsid w:val="4E33389E"/>
    <w:multiLevelType w:val="hybridMultilevel"/>
    <w:tmpl w:val="8B70CB1E"/>
    <w:styleLink w:val="ImportedStyle13"/>
    <w:lvl w:ilvl="0" w:tplc="C2C8F0C8">
      <w:start w:val="1"/>
      <w:numFmt w:val="bullet"/>
      <w:lvlText w:val="·"/>
      <w:lvlPicBulletId w:val="0"/>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FB259B8">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858D5F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C80A0F4">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2BEA616">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1D2D53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42C86AA">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1942014">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99242CA">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 w15:restartNumberingAfterBreak="0">
    <w:nsid w:val="4E612D6C"/>
    <w:multiLevelType w:val="hybridMultilevel"/>
    <w:tmpl w:val="6AA23A3E"/>
    <w:styleLink w:val="ImportedStyle341"/>
    <w:lvl w:ilvl="0" w:tplc="DC3ED65A">
      <w:start w:val="1"/>
      <w:numFmt w:val="bullet"/>
      <w:lvlText w:val="·"/>
      <w:lvlPicBulletId w:val="0"/>
      <w:lvlJc w:val="left"/>
      <w:pPr>
        <w:ind w:left="56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B4E7D34">
      <w:start w:val="1"/>
      <w:numFmt w:val="bullet"/>
      <w:lvlText w:val="o"/>
      <w:lvlJc w:val="left"/>
      <w:pPr>
        <w:ind w:left="128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228E632">
      <w:start w:val="1"/>
      <w:numFmt w:val="bullet"/>
      <w:lvlText w:val="▪"/>
      <w:lvlJc w:val="left"/>
      <w:pPr>
        <w:ind w:left="200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3A8F00">
      <w:start w:val="1"/>
      <w:numFmt w:val="bullet"/>
      <w:lvlText w:val="·"/>
      <w:lvlJc w:val="left"/>
      <w:pPr>
        <w:ind w:left="272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A6C3C72">
      <w:start w:val="1"/>
      <w:numFmt w:val="bullet"/>
      <w:lvlText w:val="o"/>
      <w:lvlJc w:val="left"/>
      <w:pPr>
        <w:ind w:left="344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3148506">
      <w:start w:val="1"/>
      <w:numFmt w:val="bullet"/>
      <w:lvlText w:val="▪"/>
      <w:lvlJc w:val="left"/>
      <w:pPr>
        <w:ind w:left="416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64ECE">
      <w:start w:val="1"/>
      <w:numFmt w:val="bullet"/>
      <w:lvlText w:val="·"/>
      <w:lvlJc w:val="left"/>
      <w:pPr>
        <w:ind w:left="48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4C9D5C">
      <w:start w:val="1"/>
      <w:numFmt w:val="bullet"/>
      <w:lvlText w:val="o"/>
      <w:lvlJc w:val="left"/>
      <w:pPr>
        <w:ind w:left="560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AE0A950">
      <w:start w:val="1"/>
      <w:numFmt w:val="bullet"/>
      <w:lvlText w:val="▪"/>
      <w:lvlJc w:val="left"/>
      <w:pPr>
        <w:ind w:left="632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8" w15:restartNumberingAfterBreak="0">
    <w:nsid w:val="4F2A40E3"/>
    <w:multiLevelType w:val="multilevel"/>
    <w:tmpl w:val="52BEA94E"/>
    <w:lvl w:ilvl="0">
      <w:start w:val="1"/>
      <w:numFmt w:val="decimal"/>
      <w:pStyle w:val="Heading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4FD32058"/>
    <w:multiLevelType w:val="hybridMultilevel"/>
    <w:tmpl w:val="33D6193C"/>
    <w:styleLink w:val="ImportedStyle37"/>
    <w:lvl w:ilvl="0" w:tplc="8D2422D6">
      <w:start w:val="1"/>
      <w:numFmt w:val="upperRoman"/>
      <w:suff w:val="nothing"/>
      <w:lvlText w:val="%1."/>
      <w:lvlJc w:val="left"/>
      <w:pPr>
        <w:ind w:left="117" w:hanging="117"/>
      </w:pPr>
      <w:rPr>
        <w:rFonts w:hAnsi="Arial Unicode MS"/>
        <w:b/>
        <w:bCs/>
        <w:caps w:val="0"/>
        <w:smallCaps w:val="0"/>
        <w:strike w:val="0"/>
        <w:dstrike w:val="0"/>
        <w:color w:val="000000"/>
        <w:spacing w:val="0"/>
        <w:w w:val="100"/>
        <w:kern w:val="0"/>
        <w:position w:val="0"/>
        <w:highlight w:val="none"/>
        <w:vertAlign w:val="baseline"/>
      </w:rPr>
    </w:lvl>
    <w:lvl w:ilvl="1" w:tplc="B6E2A0F4">
      <w:start w:val="1"/>
      <w:numFmt w:val="lowerLetter"/>
      <w:lvlText w:val="%2."/>
      <w:lvlJc w:val="left"/>
      <w:pPr>
        <w:ind w:left="720" w:hanging="720"/>
      </w:pPr>
      <w:rPr>
        <w:rFonts w:hAnsi="Arial Unicode MS"/>
        <w:b/>
        <w:bCs/>
        <w:caps w:val="0"/>
        <w:smallCaps w:val="0"/>
        <w:strike w:val="0"/>
        <w:dstrike w:val="0"/>
        <w:color w:val="000000"/>
        <w:spacing w:val="0"/>
        <w:w w:val="100"/>
        <w:kern w:val="0"/>
        <w:position w:val="0"/>
        <w:highlight w:val="none"/>
        <w:vertAlign w:val="baseline"/>
      </w:rPr>
    </w:lvl>
    <w:lvl w:ilvl="2" w:tplc="2182F7AE">
      <w:start w:val="1"/>
      <w:numFmt w:val="lowerRoman"/>
      <w:lvlText w:val="%3."/>
      <w:lvlJc w:val="left"/>
      <w:pPr>
        <w:ind w:left="1440" w:hanging="657"/>
      </w:pPr>
      <w:rPr>
        <w:rFonts w:hAnsi="Arial Unicode MS"/>
        <w:b/>
        <w:bCs/>
        <w:caps w:val="0"/>
        <w:smallCaps w:val="0"/>
        <w:strike w:val="0"/>
        <w:dstrike w:val="0"/>
        <w:color w:val="000000"/>
        <w:spacing w:val="0"/>
        <w:w w:val="100"/>
        <w:kern w:val="0"/>
        <w:position w:val="0"/>
        <w:highlight w:val="none"/>
        <w:vertAlign w:val="baseline"/>
      </w:rPr>
    </w:lvl>
    <w:lvl w:ilvl="3" w:tplc="7960C650">
      <w:start w:val="1"/>
      <w:numFmt w:val="decimal"/>
      <w:lvlText w:val="%4."/>
      <w:lvlJc w:val="left"/>
      <w:pPr>
        <w:ind w:left="2160" w:hanging="720"/>
      </w:pPr>
      <w:rPr>
        <w:rFonts w:hAnsi="Arial Unicode MS"/>
        <w:b/>
        <w:bCs/>
        <w:caps w:val="0"/>
        <w:smallCaps w:val="0"/>
        <w:strike w:val="0"/>
        <w:dstrike w:val="0"/>
        <w:color w:val="000000"/>
        <w:spacing w:val="0"/>
        <w:w w:val="100"/>
        <w:kern w:val="0"/>
        <w:position w:val="0"/>
        <w:highlight w:val="none"/>
        <w:vertAlign w:val="baseline"/>
      </w:rPr>
    </w:lvl>
    <w:lvl w:ilvl="4" w:tplc="838294E8">
      <w:start w:val="1"/>
      <w:numFmt w:val="lowerLetter"/>
      <w:lvlText w:val="%5."/>
      <w:lvlJc w:val="left"/>
      <w:pPr>
        <w:ind w:left="2880" w:hanging="720"/>
      </w:pPr>
      <w:rPr>
        <w:rFonts w:hAnsi="Arial Unicode MS"/>
        <w:b/>
        <w:bCs/>
        <w:caps w:val="0"/>
        <w:smallCaps w:val="0"/>
        <w:strike w:val="0"/>
        <w:dstrike w:val="0"/>
        <w:color w:val="000000"/>
        <w:spacing w:val="0"/>
        <w:w w:val="100"/>
        <w:kern w:val="0"/>
        <w:position w:val="0"/>
        <w:highlight w:val="none"/>
        <w:vertAlign w:val="baseline"/>
      </w:rPr>
    </w:lvl>
    <w:lvl w:ilvl="5" w:tplc="2C8E9A8C">
      <w:start w:val="1"/>
      <w:numFmt w:val="lowerRoman"/>
      <w:lvlText w:val="%6."/>
      <w:lvlJc w:val="left"/>
      <w:pPr>
        <w:ind w:left="3600" w:hanging="657"/>
      </w:pPr>
      <w:rPr>
        <w:rFonts w:hAnsi="Arial Unicode MS"/>
        <w:b/>
        <w:bCs/>
        <w:caps w:val="0"/>
        <w:smallCaps w:val="0"/>
        <w:strike w:val="0"/>
        <w:dstrike w:val="0"/>
        <w:color w:val="000000"/>
        <w:spacing w:val="0"/>
        <w:w w:val="100"/>
        <w:kern w:val="0"/>
        <w:position w:val="0"/>
        <w:highlight w:val="none"/>
        <w:vertAlign w:val="baseline"/>
      </w:rPr>
    </w:lvl>
    <w:lvl w:ilvl="6" w:tplc="70A6F2D0">
      <w:start w:val="1"/>
      <w:numFmt w:val="decimal"/>
      <w:lvlText w:val="%7."/>
      <w:lvlJc w:val="left"/>
      <w:pPr>
        <w:ind w:left="4320" w:hanging="720"/>
      </w:pPr>
      <w:rPr>
        <w:rFonts w:hAnsi="Arial Unicode MS"/>
        <w:b/>
        <w:bCs/>
        <w:caps w:val="0"/>
        <w:smallCaps w:val="0"/>
        <w:strike w:val="0"/>
        <w:dstrike w:val="0"/>
        <w:color w:val="000000"/>
        <w:spacing w:val="0"/>
        <w:w w:val="100"/>
        <w:kern w:val="0"/>
        <w:position w:val="0"/>
        <w:highlight w:val="none"/>
        <w:vertAlign w:val="baseline"/>
      </w:rPr>
    </w:lvl>
    <w:lvl w:ilvl="7" w:tplc="A7109394">
      <w:start w:val="1"/>
      <w:numFmt w:val="lowerLetter"/>
      <w:lvlText w:val="%8."/>
      <w:lvlJc w:val="left"/>
      <w:pPr>
        <w:ind w:left="5040" w:hanging="720"/>
      </w:pPr>
      <w:rPr>
        <w:rFonts w:hAnsi="Arial Unicode MS"/>
        <w:b/>
        <w:bCs/>
        <w:caps w:val="0"/>
        <w:smallCaps w:val="0"/>
        <w:strike w:val="0"/>
        <w:dstrike w:val="0"/>
        <w:color w:val="000000"/>
        <w:spacing w:val="0"/>
        <w:w w:val="100"/>
        <w:kern w:val="0"/>
        <w:position w:val="0"/>
        <w:highlight w:val="none"/>
        <w:vertAlign w:val="baseline"/>
      </w:rPr>
    </w:lvl>
    <w:lvl w:ilvl="8" w:tplc="1ED67D00">
      <w:start w:val="1"/>
      <w:numFmt w:val="lowerRoman"/>
      <w:lvlText w:val="%9."/>
      <w:lvlJc w:val="left"/>
      <w:pPr>
        <w:ind w:left="5760" w:hanging="657"/>
      </w:pPr>
      <w:rPr>
        <w:rFonts w:hAnsi="Arial Unicode MS"/>
        <w:b/>
        <w:bCs/>
        <w:caps w:val="0"/>
        <w:smallCaps w:val="0"/>
        <w:strike w:val="0"/>
        <w:dstrike w:val="0"/>
        <w:color w:val="000000"/>
        <w:spacing w:val="0"/>
        <w:w w:val="100"/>
        <w:kern w:val="0"/>
        <w:position w:val="0"/>
        <w:highlight w:val="none"/>
        <w:vertAlign w:val="baseline"/>
      </w:rPr>
    </w:lvl>
  </w:abstractNum>
  <w:abstractNum w:abstractNumId="40" w15:restartNumberingAfterBreak="0">
    <w:nsid w:val="55F9670C"/>
    <w:multiLevelType w:val="hybridMultilevel"/>
    <w:tmpl w:val="1C38E456"/>
    <w:styleLink w:val="ImportedStyle10"/>
    <w:lvl w:ilvl="0" w:tplc="648E1694">
      <w:start w:val="1"/>
      <w:numFmt w:val="decimal"/>
      <w:lvlText w:val="%1."/>
      <w:lvlJc w:val="left"/>
      <w:pPr>
        <w:ind w:left="709" w:hanging="283"/>
      </w:pPr>
      <w:rPr>
        <w:rFonts w:hAnsi="Arial Unicode MS"/>
        <w:i/>
        <w:iCs/>
        <w:caps w:val="0"/>
        <w:smallCaps w:val="0"/>
        <w:strike w:val="0"/>
        <w:dstrike w:val="0"/>
        <w:color w:val="000000"/>
        <w:spacing w:val="0"/>
        <w:w w:val="100"/>
        <w:kern w:val="0"/>
        <w:position w:val="0"/>
        <w:highlight w:val="none"/>
        <w:vertAlign w:val="baseline"/>
      </w:rPr>
    </w:lvl>
    <w:lvl w:ilvl="1" w:tplc="A322FDBA">
      <w:start w:val="1"/>
      <w:numFmt w:val="lowerLetter"/>
      <w:lvlText w:val="%2."/>
      <w:lvlJc w:val="left"/>
      <w:pPr>
        <w:ind w:left="1429" w:hanging="283"/>
      </w:pPr>
      <w:rPr>
        <w:rFonts w:hAnsi="Arial Unicode MS"/>
        <w:i/>
        <w:iCs/>
        <w:caps w:val="0"/>
        <w:smallCaps w:val="0"/>
        <w:strike w:val="0"/>
        <w:dstrike w:val="0"/>
        <w:color w:val="000000"/>
        <w:spacing w:val="0"/>
        <w:w w:val="100"/>
        <w:kern w:val="0"/>
        <w:position w:val="0"/>
        <w:highlight w:val="none"/>
        <w:vertAlign w:val="baseline"/>
      </w:rPr>
    </w:lvl>
    <w:lvl w:ilvl="2" w:tplc="8A16DFD4">
      <w:start w:val="1"/>
      <w:numFmt w:val="lowerRoman"/>
      <w:lvlText w:val="%3."/>
      <w:lvlJc w:val="left"/>
      <w:pPr>
        <w:ind w:left="2149" w:hanging="218"/>
      </w:pPr>
      <w:rPr>
        <w:rFonts w:hAnsi="Arial Unicode MS"/>
        <w:i/>
        <w:iCs/>
        <w:caps w:val="0"/>
        <w:smallCaps w:val="0"/>
        <w:strike w:val="0"/>
        <w:dstrike w:val="0"/>
        <w:color w:val="000000"/>
        <w:spacing w:val="0"/>
        <w:w w:val="100"/>
        <w:kern w:val="0"/>
        <w:position w:val="0"/>
        <w:highlight w:val="none"/>
        <w:vertAlign w:val="baseline"/>
      </w:rPr>
    </w:lvl>
    <w:lvl w:ilvl="3" w:tplc="71D2E590">
      <w:start w:val="1"/>
      <w:numFmt w:val="decimal"/>
      <w:lvlText w:val="%4."/>
      <w:lvlJc w:val="left"/>
      <w:pPr>
        <w:ind w:left="2869" w:hanging="283"/>
      </w:pPr>
      <w:rPr>
        <w:rFonts w:hAnsi="Arial Unicode MS"/>
        <w:i/>
        <w:iCs/>
        <w:caps w:val="0"/>
        <w:smallCaps w:val="0"/>
        <w:strike w:val="0"/>
        <w:dstrike w:val="0"/>
        <w:color w:val="000000"/>
        <w:spacing w:val="0"/>
        <w:w w:val="100"/>
        <w:kern w:val="0"/>
        <w:position w:val="0"/>
        <w:highlight w:val="none"/>
        <w:vertAlign w:val="baseline"/>
      </w:rPr>
    </w:lvl>
    <w:lvl w:ilvl="4" w:tplc="856E2FF8">
      <w:start w:val="1"/>
      <w:numFmt w:val="lowerLetter"/>
      <w:lvlText w:val="%5."/>
      <w:lvlJc w:val="left"/>
      <w:pPr>
        <w:ind w:left="3589" w:hanging="283"/>
      </w:pPr>
      <w:rPr>
        <w:rFonts w:hAnsi="Arial Unicode MS"/>
        <w:i/>
        <w:iCs/>
        <w:caps w:val="0"/>
        <w:smallCaps w:val="0"/>
        <w:strike w:val="0"/>
        <w:dstrike w:val="0"/>
        <w:color w:val="000000"/>
        <w:spacing w:val="0"/>
        <w:w w:val="100"/>
        <w:kern w:val="0"/>
        <w:position w:val="0"/>
        <w:highlight w:val="none"/>
        <w:vertAlign w:val="baseline"/>
      </w:rPr>
    </w:lvl>
    <w:lvl w:ilvl="5" w:tplc="B02E420A">
      <w:start w:val="1"/>
      <w:numFmt w:val="lowerRoman"/>
      <w:lvlText w:val="%6."/>
      <w:lvlJc w:val="left"/>
      <w:pPr>
        <w:ind w:left="4309" w:hanging="218"/>
      </w:pPr>
      <w:rPr>
        <w:rFonts w:hAnsi="Arial Unicode MS"/>
        <w:i/>
        <w:iCs/>
        <w:caps w:val="0"/>
        <w:smallCaps w:val="0"/>
        <w:strike w:val="0"/>
        <w:dstrike w:val="0"/>
        <w:color w:val="000000"/>
        <w:spacing w:val="0"/>
        <w:w w:val="100"/>
        <w:kern w:val="0"/>
        <w:position w:val="0"/>
        <w:highlight w:val="none"/>
        <w:vertAlign w:val="baseline"/>
      </w:rPr>
    </w:lvl>
    <w:lvl w:ilvl="6" w:tplc="CC94D852">
      <w:start w:val="1"/>
      <w:numFmt w:val="decimal"/>
      <w:lvlText w:val="%7."/>
      <w:lvlJc w:val="left"/>
      <w:pPr>
        <w:ind w:left="5029" w:hanging="283"/>
      </w:pPr>
      <w:rPr>
        <w:rFonts w:hAnsi="Arial Unicode MS"/>
        <w:i/>
        <w:iCs/>
        <w:caps w:val="0"/>
        <w:smallCaps w:val="0"/>
        <w:strike w:val="0"/>
        <w:dstrike w:val="0"/>
        <w:color w:val="000000"/>
        <w:spacing w:val="0"/>
        <w:w w:val="100"/>
        <w:kern w:val="0"/>
        <w:position w:val="0"/>
        <w:highlight w:val="none"/>
        <w:vertAlign w:val="baseline"/>
      </w:rPr>
    </w:lvl>
    <w:lvl w:ilvl="7" w:tplc="4E103B34">
      <w:start w:val="1"/>
      <w:numFmt w:val="lowerLetter"/>
      <w:lvlText w:val="%8."/>
      <w:lvlJc w:val="left"/>
      <w:pPr>
        <w:ind w:left="5749" w:hanging="283"/>
      </w:pPr>
      <w:rPr>
        <w:rFonts w:hAnsi="Arial Unicode MS"/>
        <w:i/>
        <w:iCs/>
        <w:caps w:val="0"/>
        <w:smallCaps w:val="0"/>
        <w:strike w:val="0"/>
        <w:dstrike w:val="0"/>
        <w:color w:val="000000"/>
        <w:spacing w:val="0"/>
        <w:w w:val="100"/>
        <w:kern w:val="0"/>
        <w:position w:val="0"/>
        <w:highlight w:val="none"/>
        <w:vertAlign w:val="baseline"/>
      </w:rPr>
    </w:lvl>
    <w:lvl w:ilvl="8" w:tplc="B212E448">
      <w:start w:val="1"/>
      <w:numFmt w:val="lowerRoman"/>
      <w:lvlText w:val="%9."/>
      <w:lvlJc w:val="left"/>
      <w:pPr>
        <w:ind w:left="6469" w:hanging="218"/>
      </w:pPr>
      <w:rPr>
        <w:rFonts w:hAnsi="Arial Unicode MS"/>
        <w:i/>
        <w:iCs/>
        <w:caps w:val="0"/>
        <w:smallCaps w:val="0"/>
        <w:strike w:val="0"/>
        <w:dstrike w:val="0"/>
        <w:color w:val="000000"/>
        <w:spacing w:val="0"/>
        <w:w w:val="100"/>
        <w:kern w:val="0"/>
        <w:position w:val="0"/>
        <w:highlight w:val="none"/>
        <w:vertAlign w:val="baseline"/>
      </w:rPr>
    </w:lvl>
  </w:abstractNum>
  <w:abstractNum w:abstractNumId="41" w15:restartNumberingAfterBreak="0">
    <w:nsid w:val="57AD4723"/>
    <w:multiLevelType w:val="hybridMultilevel"/>
    <w:tmpl w:val="B4C8F3EC"/>
    <w:styleLink w:val="ImportedStyle33"/>
    <w:lvl w:ilvl="0" w:tplc="37EA9D6A">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723CCB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C78CF7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37880D6">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177AE58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00B09B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10D2B464">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E06AF4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BA583FB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2" w15:restartNumberingAfterBreak="0">
    <w:nsid w:val="5AB23611"/>
    <w:multiLevelType w:val="multilevel"/>
    <w:tmpl w:val="EF30CC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DE84A2A"/>
    <w:multiLevelType w:val="hybridMultilevel"/>
    <w:tmpl w:val="D0025360"/>
    <w:styleLink w:val="ImportedStyle11"/>
    <w:lvl w:ilvl="0" w:tplc="EAEACD54">
      <w:start w:val="1"/>
      <w:numFmt w:val="bullet"/>
      <w:lvlText w:val="·"/>
      <w:lvlJc w:val="left"/>
      <w:pPr>
        <w:ind w:left="42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4549A52">
      <w:start w:val="1"/>
      <w:numFmt w:val="bullet"/>
      <w:lvlText w:val="o"/>
      <w:lvlJc w:val="left"/>
      <w:pPr>
        <w:ind w:left="114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42A59A8">
      <w:start w:val="1"/>
      <w:numFmt w:val="bullet"/>
      <w:lvlText w:val="▪"/>
      <w:lvlJc w:val="left"/>
      <w:pPr>
        <w:ind w:left="186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210FA74">
      <w:start w:val="1"/>
      <w:numFmt w:val="bullet"/>
      <w:lvlText w:val="·"/>
      <w:lvlJc w:val="left"/>
      <w:pPr>
        <w:ind w:left="258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9225196">
      <w:start w:val="1"/>
      <w:numFmt w:val="bullet"/>
      <w:lvlText w:val="o"/>
      <w:lvlJc w:val="left"/>
      <w:pPr>
        <w:ind w:left="330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B8FCB8">
      <w:start w:val="1"/>
      <w:numFmt w:val="bullet"/>
      <w:lvlText w:val="▪"/>
      <w:lvlJc w:val="left"/>
      <w:pPr>
        <w:ind w:left="402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24AB9DE">
      <w:start w:val="1"/>
      <w:numFmt w:val="bullet"/>
      <w:lvlText w:val="·"/>
      <w:lvlJc w:val="left"/>
      <w:pPr>
        <w:ind w:left="474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2D03C3E">
      <w:start w:val="1"/>
      <w:numFmt w:val="bullet"/>
      <w:lvlText w:val="o"/>
      <w:lvlJc w:val="left"/>
      <w:pPr>
        <w:ind w:left="546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943C9A">
      <w:start w:val="1"/>
      <w:numFmt w:val="bullet"/>
      <w:lvlText w:val="▪"/>
      <w:lvlJc w:val="left"/>
      <w:pPr>
        <w:ind w:left="618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4" w15:restartNumberingAfterBreak="0">
    <w:nsid w:val="5F7717A7"/>
    <w:multiLevelType w:val="hybridMultilevel"/>
    <w:tmpl w:val="0942ACE8"/>
    <w:styleLink w:val="ImportedStyle16"/>
    <w:lvl w:ilvl="0" w:tplc="B7524A6A">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58A63BC0">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8A789E78">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F3F48398">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D24E7010">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8FC86B0A">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CDBA0AEC">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7D54677C">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7BCCA888">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45" w15:restartNumberingAfterBreak="0">
    <w:nsid w:val="5F905F51"/>
    <w:multiLevelType w:val="hybridMultilevel"/>
    <w:tmpl w:val="F8242DBC"/>
    <w:styleLink w:val="ImportedStyle24"/>
    <w:lvl w:ilvl="0" w:tplc="DC16D2EE">
      <w:start w:val="1"/>
      <w:numFmt w:val="decimal"/>
      <w:lvlText w:val="%1."/>
      <w:lvlJc w:val="left"/>
      <w:pPr>
        <w:ind w:left="720" w:hanging="360"/>
      </w:pPr>
      <w:rPr>
        <w:rFonts w:hAnsi="Arial Unicode MS"/>
        <w:i/>
        <w:iCs/>
        <w:caps w:val="0"/>
        <w:smallCaps w:val="0"/>
        <w:strike w:val="0"/>
        <w:dstrike w:val="0"/>
        <w:color w:val="000000"/>
        <w:spacing w:val="0"/>
        <w:w w:val="100"/>
        <w:kern w:val="0"/>
        <w:position w:val="0"/>
        <w:highlight w:val="none"/>
        <w:vertAlign w:val="baseline"/>
      </w:rPr>
    </w:lvl>
    <w:lvl w:ilvl="1" w:tplc="B31EF526">
      <w:start w:val="1"/>
      <w:numFmt w:val="lowerLetter"/>
      <w:lvlText w:val="%2."/>
      <w:lvlJc w:val="left"/>
      <w:pPr>
        <w:ind w:left="1440" w:hanging="360"/>
      </w:pPr>
      <w:rPr>
        <w:rFonts w:hAnsi="Arial Unicode MS"/>
        <w:i/>
        <w:iCs/>
        <w:caps w:val="0"/>
        <w:smallCaps w:val="0"/>
        <w:strike w:val="0"/>
        <w:dstrike w:val="0"/>
        <w:color w:val="000000"/>
        <w:spacing w:val="0"/>
        <w:w w:val="100"/>
        <w:kern w:val="0"/>
        <w:position w:val="0"/>
        <w:highlight w:val="none"/>
        <w:vertAlign w:val="baseline"/>
      </w:rPr>
    </w:lvl>
    <w:lvl w:ilvl="2" w:tplc="4184EE92">
      <w:start w:val="1"/>
      <w:numFmt w:val="lowerRoman"/>
      <w:lvlText w:val="%3."/>
      <w:lvlJc w:val="left"/>
      <w:pPr>
        <w:ind w:left="2160" w:hanging="295"/>
      </w:pPr>
      <w:rPr>
        <w:rFonts w:hAnsi="Arial Unicode MS"/>
        <w:i/>
        <w:iCs/>
        <w:caps w:val="0"/>
        <w:smallCaps w:val="0"/>
        <w:strike w:val="0"/>
        <w:dstrike w:val="0"/>
        <w:color w:val="000000"/>
        <w:spacing w:val="0"/>
        <w:w w:val="100"/>
        <w:kern w:val="0"/>
        <w:position w:val="0"/>
        <w:highlight w:val="none"/>
        <w:vertAlign w:val="baseline"/>
      </w:rPr>
    </w:lvl>
    <w:lvl w:ilvl="3" w:tplc="130C0CCC">
      <w:start w:val="1"/>
      <w:numFmt w:val="decimal"/>
      <w:lvlText w:val="%4."/>
      <w:lvlJc w:val="left"/>
      <w:pPr>
        <w:ind w:left="2880" w:hanging="360"/>
      </w:pPr>
      <w:rPr>
        <w:rFonts w:hAnsi="Arial Unicode MS"/>
        <w:i/>
        <w:iCs/>
        <w:caps w:val="0"/>
        <w:smallCaps w:val="0"/>
        <w:strike w:val="0"/>
        <w:dstrike w:val="0"/>
        <w:color w:val="000000"/>
        <w:spacing w:val="0"/>
        <w:w w:val="100"/>
        <w:kern w:val="0"/>
        <w:position w:val="0"/>
        <w:highlight w:val="none"/>
        <w:vertAlign w:val="baseline"/>
      </w:rPr>
    </w:lvl>
    <w:lvl w:ilvl="4" w:tplc="54CA19D0">
      <w:start w:val="1"/>
      <w:numFmt w:val="lowerLetter"/>
      <w:lvlText w:val="%5."/>
      <w:lvlJc w:val="left"/>
      <w:pPr>
        <w:ind w:left="3600" w:hanging="360"/>
      </w:pPr>
      <w:rPr>
        <w:rFonts w:hAnsi="Arial Unicode MS"/>
        <w:i/>
        <w:iCs/>
        <w:caps w:val="0"/>
        <w:smallCaps w:val="0"/>
        <w:strike w:val="0"/>
        <w:dstrike w:val="0"/>
        <w:color w:val="000000"/>
        <w:spacing w:val="0"/>
        <w:w w:val="100"/>
        <w:kern w:val="0"/>
        <w:position w:val="0"/>
        <w:highlight w:val="none"/>
        <w:vertAlign w:val="baseline"/>
      </w:rPr>
    </w:lvl>
    <w:lvl w:ilvl="5" w:tplc="BC361BAE">
      <w:start w:val="1"/>
      <w:numFmt w:val="lowerRoman"/>
      <w:lvlText w:val="%6."/>
      <w:lvlJc w:val="left"/>
      <w:pPr>
        <w:ind w:left="4320" w:hanging="295"/>
      </w:pPr>
      <w:rPr>
        <w:rFonts w:hAnsi="Arial Unicode MS"/>
        <w:i/>
        <w:iCs/>
        <w:caps w:val="0"/>
        <w:smallCaps w:val="0"/>
        <w:strike w:val="0"/>
        <w:dstrike w:val="0"/>
        <w:color w:val="000000"/>
        <w:spacing w:val="0"/>
        <w:w w:val="100"/>
        <w:kern w:val="0"/>
        <w:position w:val="0"/>
        <w:highlight w:val="none"/>
        <w:vertAlign w:val="baseline"/>
      </w:rPr>
    </w:lvl>
    <w:lvl w:ilvl="6" w:tplc="52281BC0">
      <w:start w:val="1"/>
      <w:numFmt w:val="decimal"/>
      <w:lvlText w:val="%7."/>
      <w:lvlJc w:val="left"/>
      <w:pPr>
        <w:ind w:left="5040" w:hanging="360"/>
      </w:pPr>
      <w:rPr>
        <w:rFonts w:hAnsi="Arial Unicode MS"/>
        <w:i/>
        <w:iCs/>
        <w:caps w:val="0"/>
        <w:smallCaps w:val="0"/>
        <w:strike w:val="0"/>
        <w:dstrike w:val="0"/>
        <w:color w:val="000000"/>
        <w:spacing w:val="0"/>
        <w:w w:val="100"/>
        <w:kern w:val="0"/>
        <w:position w:val="0"/>
        <w:highlight w:val="none"/>
        <w:vertAlign w:val="baseline"/>
      </w:rPr>
    </w:lvl>
    <w:lvl w:ilvl="7" w:tplc="E2E6173C">
      <w:start w:val="1"/>
      <w:numFmt w:val="lowerLetter"/>
      <w:lvlText w:val="%8."/>
      <w:lvlJc w:val="left"/>
      <w:pPr>
        <w:ind w:left="5760" w:hanging="360"/>
      </w:pPr>
      <w:rPr>
        <w:rFonts w:hAnsi="Arial Unicode MS"/>
        <w:i/>
        <w:iCs/>
        <w:caps w:val="0"/>
        <w:smallCaps w:val="0"/>
        <w:strike w:val="0"/>
        <w:dstrike w:val="0"/>
        <w:color w:val="000000"/>
        <w:spacing w:val="0"/>
        <w:w w:val="100"/>
        <w:kern w:val="0"/>
        <w:position w:val="0"/>
        <w:highlight w:val="none"/>
        <w:vertAlign w:val="baseline"/>
      </w:rPr>
    </w:lvl>
    <w:lvl w:ilvl="8" w:tplc="BBB4742C">
      <w:start w:val="1"/>
      <w:numFmt w:val="lowerRoman"/>
      <w:lvlText w:val="%9."/>
      <w:lvlJc w:val="left"/>
      <w:pPr>
        <w:ind w:left="6480" w:hanging="295"/>
      </w:pPr>
      <w:rPr>
        <w:rFonts w:hAnsi="Arial Unicode MS"/>
        <w:i/>
        <w:iCs/>
        <w:caps w:val="0"/>
        <w:smallCaps w:val="0"/>
        <w:strike w:val="0"/>
        <w:dstrike w:val="0"/>
        <w:color w:val="000000"/>
        <w:spacing w:val="0"/>
        <w:w w:val="100"/>
        <w:kern w:val="0"/>
        <w:position w:val="0"/>
        <w:highlight w:val="none"/>
        <w:vertAlign w:val="baseline"/>
      </w:rPr>
    </w:lvl>
  </w:abstractNum>
  <w:abstractNum w:abstractNumId="46" w15:restartNumberingAfterBreak="0">
    <w:nsid w:val="5FAF15F2"/>
    <w:multiLevelType w:val="multilevel"/>
    <w:tmpl w:val="1494B08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3AA37BF"/>
    <w:multiLevelType w:val="hybridMultilevel"/>
    <w:tmpl w:val="D48C941C"/>
    <w:styleLink w:val="ImportedStyle6"/>
    <w:lvl w:ilvl="0" w:tplc="8ED4F0EA">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2A6A67A">
      <w:start w:val="1"/>
      <w:numFmt w:val="bullet"/>
      <w:lvlText w:val="·"/>
      <w:lvlPicBulletId w:val="0"/>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067C1336">
      <w:start w:val="1"/>
      <w:numFmt w:val="bullet"/>
      <w:lvlText w:val="·"/>
      <w:lvlPicBulletId w:val="0"/>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7C02EBF0">
      <w:start w:val="1"/>
      <w:numFmt w:val="bullet"/>
      <w:lvlText w:val="·"/>
      <w:lvlPicBulletId w:val="0"/>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492531A">
      <w:start w:val="1"/>
      <w:numFmt w:val="bullet"/>
      <w:lvlText w:val="·"/>
      <w:lvlPicBulletId w:val="0"/>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9AF8B640">
      <w:start w:val="1"/>
      <w:numFmt w:val="bullet"/>
      <w:lvlText w:val="·"/>
      <w:lvlPicBulletId w:val="0"/>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62083C3E">
      <w:start w:val="1"/>
      <w:numFmt w:val="bullet"/>
      <w:lvlText w:val="·"/>
      <w:lvlPicBulletId w:val="0"/>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17CFFCC">
      <w:start w:val="1"/>
      <w:numFmt w:val="bullet"/>
      <w:lvlText w:val="·"/>
      <w:lvlPicBulletId w:val="0"/>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02B8C83E">
      <w:start w:val="1"/>
      <w:numFmt w:val="bullet"/>
      <w:lvlText w:val="·"/>
      <w:lvlPicBulletId w:val="0"/>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48" w15:restartNumberingAfterBreak="0">
    <w:nsid w:val="64264CB3"/>
    <w:multiLevelType w:val="hybridMultilevel"/>
    <w:tmpl w:val="61A8E6EE"/>
    <w:lvl w:ilvl="0" w:tplc="0010D514">
      <w:numFmt w:val="bullet"/>
      <w:lvlText w:val=""/>
      <w:lvlJc w:val="left"/>
      <w:pPr>
        <w:ind w:left="828" w:hanging="360"/>
      </w:pPr>
      <w:rPr>
        <w:rFonts w:ascii="Wingdings" w:eastAsia="Wingdings" w:hAnsi="Wingdings" w:cs="Wingdings" w:hint="default"/>
        <w:b/>
        <w:bCs/>
        <w:i w:val="0"/>
        <w:iCs w:val="0"/>
        <w:color w:val="365F91"/>
        <w:spacing w:val="0"/>
        <w:w w:val="99"/>
        <w:sz w:val="22"/>
        <w:szCs w:val="22"/>
        <w:lang w:eastAsia="en-US" w:bidi="ar-SA"/>
      </w:rPr>
    </w:lvl>
    <w:lvl w:ilvl="1" w:tplc="DAAC78E2">
      <w:numFmt w:val="bullet"/>
      <w:lvlText w:val="•"/>
      <w:lvlJc w:val="left"/>
      <w:pPr>
        <w:ind w:left="1456" w:hanging="360"/>
      </w:pPr>
      <w:rPr>
        <w:rFonts w:hint="default"/>
        <w:lang w:eastAsia="en-US" w:bidi="ar-SA"/>
      </w:rPr>
    </w:lvl>
    <w:lvl w:ilvl="2" w:tplc="0B8AF6A4">
      <w:numFmt w:val="bullet"/>
      <w:lvlText w:val="•"/>
      <w:lvlJc w:val="left"/>
      <w:pPr>
        <w:ind w:left="2092" w:hanging="360"/>
      </w:pPr>
      <w:rPr>
        <w:rFonts w:hint="default"/>
        <w:lang w:eastAsia="en-US" w:bidi="ar-SA"/>
      </w:rPr>
    </w:lvl>
    <w:lvl w:ilvl="3" w:tplc="8FA8A4E0">
      <w:numFmt w:val="bullet"/>
      <w:lvlText w:val="•"/>
      <w:lvlJc w:val="left"/>
      <w:pPr>
        <w:ind w:left="2729" w:hanging="360"/>
      </w:pPr>
      <w:rPr>
        <w:rFonts w:hint="default"/>
        <w:lang w:eastAsia="en-US" w:bidi="ar-SA"/>
      </w:rPr>
    </w:lvl>
    <w:lvl w:ilvl="4" w:tplc="9A645596">
      <w:numFmt w:val="bullet"/>
      <w:lvlText w:val="•"/>
      <w:lvlJc w:val="left"/>
      <w:pPr>
        <w:ind w:left="3365" w:hanging="360"/>
      </w:pPr>
      <w:rPr>
        <w:rFonts w:hint="default"/>
        <w:lang w:eastAsia="en-US" w:bidi="ar-SA"/>
      </w:rPr>
    </w:lvl>
    <w:lvl w:ilvl="5" w:tplc="B37AEFE6">
      <w:numFmt w:val="bullet"/>
      <w:lvlText w:val="•"/>
      <w:lvlJc w:val="left"/>
      <w:pPr>
        <w:ind w:left="4002" w:hanging="360"/>
      </w:pPr>
      <w:rPr>
        <w:rFonts w:hint="default"/>
        <w:lang w:eastAsia="en-US" w:bidi="ar-SA"/>
      </w:rPr>
    </w:lvl>
    <w:lvl w:ilvl="6" w:tplc="0324CC0E">
      <w:numFmt w:val="bullet"/>
      <w:lvlText w:val="•"/>
      <w:lvlJc w:val="left"/>
      <w:pPr>
        <w:ind w:left="4638" w:hanging="360"/>
      </w:pPr>
      <w:rPr>
        <w:rFonts w:hint="default"/>
        <w:lang w:eastAsia="en-US" w:bidi="ar-SA"/>
      </w:rPr>
    </w:lvl>
    <w:lvl w:ilvl="7" w:tplc="D15C77FC">
      <w:numFmt w:val="bullet"/>
      <w:lvlText w:val="•"/>
      <w:lvlJc w:val="left"/>
      <w:pPr>
        <w:ind w:left="5274" w:hanging="360"/>
      </w:pPr>
      <w:rPr>
        <w:rFonts w:hint="default"/>
        <w:lang w:eastAsia="en-US" w:bidi="ar-SA"/>
      </w:rPr>
    </w:lvl>
    <w:lvl w:ilvl="8" w:tplc="610A18DA">
      <w:numFmt w:val="bullet"/>
      <w:lvlText w:val="•"/>
      <w:lvlJc w:val="left"/>
      <w:pPr>
        <w:ind w:left="5911" w:hanging="360"/>
      </w:pPr>
      <w:rPr>
        <w:rFonts w:hint="default"/>
        <w:lang w:eastAsia="en-US" w:bidi="ar-SA"/>
      </w:rPr>
    </w:lvl>
  </w:abstractNum>
  <w:abstractNum w:abstractNumId="49" w15:restartNumberingAfterBreak="0">
    <w:nsid w:val="651E0C6C"/>
    <w:multiLevelType w:val="hybridMultilevel"/>
    <w:tmpl w:val="8F042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66907E3"/>
    <w:multiLevelType w:val="hybridMultilevel"/>
    <w:tmpl w:val="5CD23706"/>
    <w:styleLink w:val="ImportedStyle28"/>
    <w:lvl w:ilvl="0" w:tplc="2C7CF62C">
      <w:start w:val="1"/>
      <w:numFmt w:val="bullet"/>
      <w:lvlText w:val="·"/>
      <w:lvlPicBulletId w:val="0"/>
      <w:lvlJc w:val="left"/>
      <w:pPr>
        <w:ind w:left="56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ED65972">
      <w:start w:val="1"/>
      <w:numFmt w:val="bullet"/>
      <w:lvlText w:val="o"/>
      <w:lvlJc w:val="left"/>
      <w:pPr>
        <w:ind w:left="128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D86F642">
      <w:start w:val="1"/>
      <w:numFmt w:val="bullet"/>
      <w:lvlText w:val="▪"/>
      <w:lvlJc w:val="left"/>
      <w:pPr>
        <w:ind w:left="200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60E8640">
      <w:start w:val="1"/>
      <w:numFmt w:val="bullet"/>
      <w:lvlText w:val="·"/>
      <w:lvlJc w:val="left"/>
      <w:pPr>
        <w:ind w:left="272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C9C4AE6">
      <w:start w:val="1"/>
      <w:numFmt w:val="bullet"/>
      <w:lvlText w:val="o"/>
      <w:lvlJc w:val="left"/>
      <w:pPr>
        <w:ind w:left="344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55608B2">
      <w:start w:val="1"/>
      <w:numFmt w:val="bullet"/>
      <w:lvlText w:val="▪"/>
      <w:lvlJc w:val="left"/>
      <w:pPr>
        <w:ind w:left="416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EA82D78">
      <w:start w:val="1"/>
      <w:numFmt w:val="bullet"/>
      <w:lvlText w:val="·"/>
      <w:lvlJc w:val="left"/>
      <w:pPr>
        <w:ind w:left="48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9FA1F98">
      <w:start w:val="1"/>
      <w:numFmt w:val="bullet"/>
      <w:lvlText w:val="o"/>
      <w:lvlJc w:val="left"/>
      <w:pPr>
        <w:ind w:left="560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189E28">
      <w:start w:val="1"/>
      <w:numFmt w:val="bullet"/>
      <w:lvlText w:val="▪"/>
      <w:lvlJc w:val="left"/>
      <w:pPr>
        <w:ind w:left="632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1" w15:restartNumberingAfterBreak="0">
    <w:nsid w:val="68D50252"/>
    <w:multiLevelType w:val="hybridMultilevel"/>
    <w:tmpl w:val="5A96C972"/>
    <w:styleLink w:val="ImportedStyle300"/>
    <w:lvl w:ilvl="0" w:tplc="AFC0E1DA">
      <w:start w:val="1"/>
      <w:numFmt w:val="bullet"/>
      <w:lvlText w:val="➢"/>
      <w:lvlJc w:val="left"/>
      <w:pPr>
        <w:ind w:left="77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06D8E226">
      <w:start w:val="1"/>
      <w:numFmt w:val="bullet"/>
      <w:lvlText w:val="□"/>
      <w:lvlJc w:val="left"/>
      <w:pPr>
        <w:ind w:left="149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646D7C">
      <w:start w:val="1"/>
      <w:numFmt w:val="bullet"/>
      <w:lvlText w:val="▪"/>
      <w:lvlJc w:val="left"/>
      <w:pPr>
        <w:ind w:left="221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9F095E4">
      <w:start w:val="1"/>
      <w:numFmt w:val="bullet"/>
      <w:lvlText w:val="•"/>
      <w:lvlJc w:val="left"/>
      <w:pPr>
        <w:ind w:left="293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F552F800">
      <w:start w:val="1"/>
      <w:numFmt w:val="bullet"/>
      <w:lvlText w:val="□"/>
      <w:lvlJc w:val="left"/>
      <w:pPr>
        <w:ind w:left="365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9A79C6">
      <w:start w:val="1"/>
      <w:numFmt w:val="bullet"/>
      <w:lvlText w:val="▪"/>
      <w:lvlJc w:val="left"/>
      <w:pPr>
        <w:ind w:left="437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51EEB12">
      <w:start w:val="1"/>
      <w:numFmt w:val="bullet"/>
      <w:lvlText w:val="•"/>
      <w:lvlJc w:val="left"/>
      <w:pPr>
        <w:ind w:left="509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A9C09540">
      <w:start w:val="1"/>
      <w:numFmt w:val="bullet"/>
      <w:lvlText w:val="□"/>
      <w:lvlJc w:val="left"/>
      <w:pPr>
        <w:ind w:left="581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F14C650">
      <w:start w:val="1"/>
      <w:numFmt w:val="bullet"/>
      <w:lvlText w:val="▪"/>
      <w:lvlJc w:val="left"/>
      <w:pPr>
        <w:ind w:left="653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2" w15:restartNumberingAfterBreak="0">
    <w:nsid w:val="6B573EBD"/>
    <w:multiLevelType w:val="hybridMultilevel"/>
    <w:tmpl w:val="18783C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6CAA0774"/>
    <w:multiLevelType w:val="hybridMultilevel"/>
    <w:tmpl w:val="37EA5AB0"/>
    <w:styleLink w:val="ImportedStyle74"/>
    <w:lvl w:ilvl="0" w:tplc="A9BE522A">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B90ED4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08A60928">
      <w:start w:val="1"/>
      <w:numFmt w:val="lowerRoman"/>
      <w:lvlText w:val="%3."/>
      <w:lvlJc w:val="left"/>
      <w:pPr>
        <w:ind w:left="2160" w:hanging="309"/>
      </w:pPr>
      <w:rPr>
        <w:rFonts w:hAnsi="Arial Unicode MS"/>
        <w:b/>
        <w:bCs/>
        <w:caps w:val="0"/>
        <w:smallCaps w:val="0"/>
        <w:strike w:val="0"/>
        <w:dstrike w:val="0"/>
        <w:color w:val="000000"/>
        <w:spacing w:val="0"/>
        <w:w w:val="100"/>
        <w:kern w:val="0"/>
        <w:position w:val="0"/>
        <w:highlight w:val="none"/>
        <w:vertAlign w:val="baseline"/>
      </w:rPr>
    </w:lvl>
    <w:lvl w:ilvl="3" w:tplc="B9DCE550">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CF847F9C">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F89AC70A">
      <w:start w:val="1"/>
      <w:numFmt w:val="lowerRoman"/>
      <w:lvlText w:val="%6."/>
      <w:lvlJc w:val="left"/>
      <w:pPr>
        <w:ind w:left="4320" w:hanging="309"/>
      </w:pPr>
      <w:rPr>
        <w:rFonts w:hAnsi="Arial Unicode MS"/>
        <w:b/>
        <w:bCs/>
        <w:caps w:val="0"/>
        <w:smallCaps w:val="0"/>
        <w:strike w:val="0"/>
        <w:dstrike w:val="0"/>
        <w:color w:val="000000"/>
        <w:spacing w:val="0"/>
        <w:w w:val="100"/>
        <w:kern w:val="0"/>
        <w:position w:val="0"/>
        <w:highlight w:val="none"/>
        <w:vertAlign w:val="baseline"/>
      </w:rPr>
    </w:lvl>
    <w:lvl w:ilvl="6" w:tplc="74B24524">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D3643A06">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61A2FD30">
      <w:start w:val="1"/>
      <w:numFmt w:val="lowerRoman"/>
      <w:lvlText w:val="%9."/>
      <w:lvlJc w:val="left"/>
      <w:pPr>
        <w:ind w:left="6480" w:hanging="309"/>
      </w:pPr>
      <w:rPr>
        <w:rFonts w:hAnsi="Arial Unicode MS"/>
        <w:b/>
        <w:bCs/>
        <w:caps w:val="0"/>
        <w:smallCaps w:val="0"/>
        <w:strike w:val="0"/>
        <w:dstrike w:val="0"/>
        <w:color w:val="000000"/>
        <w:spacing w:val="0"/>
        <w:w w:val="100"/>
        <w:kern w:val="0"/>
        <w:position w:val="0"/>
        <w:highlight w:val="none"/>
        <w:vertAlign w:val="baseline"/>
      </w:rPr>
    </w:lvl>
  </w:abstractNum>
  <w:abstractNum w:abstractNumId="54" w15:restartNumberingAfterBreak="0">
    <w:nsid w:val="6D367607"/>
    <w:multiLevelType w:val="multilevel"/>
    <w:tmpl w:val="10B68E8C"/>
    <w:styleLink w:val="CowiHeadings"/>
    <w:lvl w:ilvl="0">
      <w:start w:val="1"/>
      <w:numFmt w:val="decimal"/>
      <w:lvlText w:val="%1"/>
      <w:lvlJc w:val="left"/>
      <w:pPr>
        <w:tabs>
          <w:tab w:val="num" w:pos="851"/>
        </w:tabs>
        <w:ind w:left="851" w:hanging="851"/>
      </w:pPr>
      <w:rPr>
        <w:rFonts w:ascii="Arial" w:hAnsi="Arial" w:cs="Arial" w:hint="default"/>
        <w:b/>
        <w:bCs/>
        <w:strike w:val="0"/>
        <w:dstrike w:val="0"/>
        <w:color w:val="auto"/>
        <w:sz w:val="32"/>
        <w:szCs w:val="32"/>
        <w:u w:val="none"/>
        <w:effect w:val="none"/>
      </w:rPr>
    </w:lvl>
    <w:lvl w:ilvl="1">
      <w:start w:val="1"/>
      <w:numFmt w:val="decimal"/>
      <w:lvlText w:val="%1.%2"/>
      <w:lvlJc w:val="left"/>
      <w:pPr>
        <w:tabs>
          <w:tab w:val="num" w:pos="851"/>
        </w:tabs>
        <w:ind w:left="851" w:hanging="851"/>
      </w:pPr>
      <w:rPr>
        <w:rFonts w:ascii="Arial" w:hAnsi="Arial" w:cs="Arial" w:hint="default"/>
        <w:b/>
        <w:bCs/>
        <w:sz w:val="27"/>
        <w:szCs w:val="27"/>
      </w:rPr>
    </w:lvl>
    <w:lvl w:ilvl="2">
      <w:start w:val="1"/>
      <w:numFmt w:val="decimal"/>
      <w:lvlText w:val="%1.%2.%3"/>
      <w:lvlJc w:val="left"/>
      <w:pPr>
        <w:tabs>
          <w:tab w:val="num" w:pos="851"/>
        </w:tabs>
        <w:ind w:left="851" w:hanging="851"/>
      </w:pPr>
      <w:rPr>
        <w:rFonts w:ascii="Arial" w:hAnsi="Arial" w:cs="Arial" w:hint="default"/>
        <w:b/>
        <w:bCs/>
        <w:color w:val="auto"/>
        <w:sz w:val="23"/>
        <w:szCs w:val="23"/>
      </w:rPr>
    </w:lvl>
    <w:lvl w:ilvl="3">
      <w:start w:val="1"/>
      <w:numFmt w:val="decimal"/>
      <w:lvlText w:val="%1.%2.%3.%4"/>
      <w:lvlJc w:val="left"/>
      <w:pPr>
        <w:tabs>
          <w:tab w:val="num" w:pos="1276"/>
        </w:tabs>
        <w:ind w:left="1276" w:hanging="1276"/>
      </w:pPr>
      <w:rPr>
        <w:rFonts w:ascii="Arial" w:hAnsi="Arial" w:cs="Arial" w:hint="default"/>
        <w:b/>
        <w:bCs/>
        <w:sz w:val="20"/>
        <w:szCs w:val="20"/>
      </w:rPr>
    </w:lvl>
    <w:lvl w:ilvl="4">
      <w:start w:val="1"/>
      <w:numFmt w:val="decimal"/>
      <w:lvlText w:val="%1.%2.%3.%4.%5"/>
      <w:lvlJc w:val="left"/>
      <w:pPr>
        <w:tabs>
          <w:tab w:val="num" w:pos="1276"/>
        </w:tabs>
        <w:ind w:left="1276" w:hanging="1276"/>
      </w:pPr>
      <w:rPr>
        <w:rFonts w:ascii="Arial" w:hAnsi="Arial" w:cs="Arial" w:hint="default"/>
        <w:b/>
        <w:bCs/>
        <w:sz w:val="20"/>
        <w:szCs w:val="20"/>
      </w:rPr>
    </w:lvl>
    <w:lvl w:ilvl="5">
      <w:start w:val="1"/>
      <w:numFmt w:val="lowerRoman"/>
      <w:lvlText w:val="(%6)"/>
      <w:lvlJc w:val="left"/>
      <w:pPr>
        <w:tabs>
          <w:tab w:val="num" w:pos="851"/>
        </w:tabs>
        <w:ind w:left="851" w:hanging="851"/>
      </w:pPr>
      <w:rPr>
        <w:rFonts w:cs="Times New Roman"/>
      </w:rPr>
    </w:lvl>
    <w:lvl w:ilvl="6">
      <w:start w:val="1"/>
      <w:numFmt w:val="none"/>
      <w:lvlRestart w:val="0"/>
      <w:suff w:val="nothing"/>
      <w:lvlText w:val=""/>
      <w:lvlJc w:val="left"/>
      <w:pPr>
        <w:ind w:left="0" w:firstLine="0"/>
      </w:pPr>
      <w:rPr>
        <w:rFonts w:ascii="Arial" w:hAnsi="Arial" w:cs="Arial" w:hint="default"/>
        <w:b/>
        <w:bCs/>
        <w:sz w:val="32"/>
        <w:szCs w:val="32"/>
      </w:rPr>
    </w:lvl>
    <w:lvl w:ilvl="7">
      <w:start w:val="1"/>
      <w:numFmt w:val="lowerLetter"/>
      <w:lvlText w:val="%8."/>
      <w:lvlJc w:val="left"/>
      <w:pPr>
        <w:tabs>
          <w:tab w:val="num" w:pos="851"/>
        </w:tabs>
        <w:ind w:left="851" w:hanging="851"/>
      </w:pPr>
      <w:rPr>
        <w:rFonts w:cs="Times New Roman"/>
      </w:rPr>
    </w:lvl>
    <w:lvl w:ilvl="8">
      <w:start w:val="1"/>
      <w:numFmt w:val="lowerRoman"/>
      <w:lvlText w:val="%9."/>
      <w:lvlJc w:val="left"/>
      <w:pPr>
        <w:tabs>
          <w:tab w:val="num" w:pos="851"/>
        </w:tabs>
        <w:ind w:left="851" w:hanging="851"/>
      </w:pPr>
      <w:rPr>
        <w:rFonts w:cs="Times New Roman"/>
      </w:rPr>
    </w:lvl>
  </w:abstractNum>
  <w:abstractNum w:abstractNumId="55" w15:restartNumberingAfterBreak="0">
    <w:nsid w:val="6EAF701B"/>
    <w:multiLevelType w:val="hybridMultilevel"/>
    <w:tmpl w:val="0FA23A30"/>
    <w:styleLink w:val="ImportedStyle361"/>
    <w:lvl w:ilvl="0" w:tplc="EE445FE4">
      <w:start w:val="1"/>
      <w:numFmt w:val="bullet"/>
      <w:lvlText w:val="·"/>
      <w:lvlPicBulletId w:val="0"/>
      <w:lvlJc w:val="left"/>
      <w:pPr>
        <w:ind w:left="56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85BC0">
      <w:start w:val="1"/>
      <w:numFmt w:val="bullet"/>
      <w:lvlText w:val="·"/>
      <w:lvlJc w:val="left"/>
      <w:pPr>
        <w:ind w:left="12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4498E116">
      <w:start w:val="1"/>
      <w:numFmt w:val="bullet"/>
      <w:lvlText w:val="·"/>
      <w:lvlJc w:val="left"/>
      <w:pPr>
        <w:ind w:left="22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AEDC9CA8">
      <w:start w:val="1"/>
      <w:numFmt w:val="bullet"/>
      <w:lvlText w:val="·"/>
      <w:lvlJc w:val="left"/>
      <w:pPr>
        <w:ind w:left="329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8AE9DAA">
      <w:start w:val="1"/>
      <w:numFmt w:val="bullet"/>
      <w:lvlText w:val="·"/>
      <w:lvlJc w:val="left"/>
      <w:pPr>
        <w:ind w:left="429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306E313A">
      <w:start w:val="1"/>
      <w:numFmt w:val="bullet"/>
      <w:lvlText w:val="·"/>
      <w:lvlJc w:val="left"/>
      <w:pPr>
        <w:ind w:left="530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CA4A1EDC">
      <w:start w:val="1"/>
      <w:numFmt w:val="bullet"/>
      <w:lvlText w:val="·"/>
      <w:lvlJc w:val="left"/>
      <w:pPr>
        <w:ind w:left="630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B3EDCEE">
      <w:start w:val="1"/>
      <w:numFmt w:val="bullet"/>
      <w:lvlText w:val="·"/>
      <w:lvlJc w:val="left"/>
      <w:pPr>
        <w:ind w:left="731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456CD01E">
      <w:start w:val="1"/>
      <w:numFmt w:val="bullet"/>
      <w:lvlText w:val="·"/>
      <w:lvlJc w:val="left"/>
      <w:pPr>
        <w:ind w:left="831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56" w15:restartNumberingAfterBreak="0">
    <w:nsid w:val="6F8B679D"/>
    <w:multiLevelType w:val="hybridMultilevel"/>
    <w:tmpl w:val="9912B08C"/>
    <w:styleLink w:val="ImportedStyle36"/>
    <w:lvl w:ilvl="0" w:tplc="7752F15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A5403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ACE084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7442A066">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8E432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1E2F7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40D0C4D4">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720A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7226A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7" w15:restartNumberingAfterBreak="0">
    <w:nsid w:val="6FEE4E98"/>
    <w:multiLevelType w:val="hybridMultilevel"/>
    <w:tmpl w:val="1FDA7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2C23A32"/>
    <w:multiLevelType w:val="hybridMultilevel"/>
    <w:tmpl w:val="B3BE10AC"/>
    <w:styleLink w:val="ImportedStyle20"/>
    <w:lvl w:ilvl="0" w:tplc="E2AA3982">
      <w:start w:val="1"/>
      <w:numFmt w:val="decimal"/>
      <w:lvlText w:val="%1."/>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C17EBA32">
      <w:start w:val="1"/>
      <w:numFmt w:val="lowerLetter"/>
      <w:lvlText w:val="%2."/>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B75E1A5E">
      <w:start w:val="1"/>
      <w:numFmt w:val="lowerRoman"/>
      <w:lvlText w:val="%3."/>
      <w:lvlJc w:val="left"/>
      <w:pPr>
        <w:ind w:left="2160" w:hanging="29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F87661C8">
      <w:start w:val="1"/>
      <w:numFmt w:val="decimal"/>
      <w:lvlText w:val="%4."/>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B4EEAC08">
      <w:start w:val="1"/>
      <w:numFmt w:val="lowerLetter"/>
      <w:lvlText w:val="%5."/>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3A66C988">
      <w:start w:val="1"/>
      <w:numFmt w:val="lowerRoman"/>
      <w:lvlText w:val="%6."/>
      <w:lvlJc w:val="left"/>
      <w:pPr>
        <w:ind w:left="4320" w:hanging="29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0CF67CF6">
      <w:start w:val="1"/>
      <w:numFmt w:val="decimal"/>
      <w:lvlText w:val="%7."/>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85B4D842">
      <w:start w:val="1"/>
      <w:numFmt w:val="lowerLetter"/>
      <w:lvlText w:val="%8."/>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DFD80384">
      <w:start w:val="1"/>
      <w:numFmt w:val="lowerRoman"/>
      <w:lvlText w:val="%9."/>
      <w:lvlJc w:val="left"/>
      <w:pPr>
        <w:ind w:left="6480" w:hanging="29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59" w15:restartNumberingAfterBreak="0">
    <w:nsid w:val="75033BB4"/>
    <w:multiLevelType w:val="multilevel"/>
    <w:tmpl w:val="A372C56C"/>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0" w15:restartNumberingAfterBreak="0">
    <w:nsid w:val="75C30BFE"/>
    <w:multiLevelType w:val="hybridMultilevel"/>
    <w:tmpl w:val="7BAC12CA"/>
    <w:styleLink w:val="ImportedStyle400"/>
    <w:lvl w:ilvl="0" w:tplc="4DF2CFCE">
      <w:start w:val="1"/>
      <w:numFmt w:val="upperRoman"/>
      <w:lvlText w:val="%1."/>
      <w:lvlJc w:val="left"/>
      <w:pPr>
        <w:ind w:left="489" w:hanging="489"/>
      </w:pPr>
      <w:rPr>
        <w:rFonts w:hAnsi="Arial Unicode MS"/>
        <w:b/>
        <w:bCs/>
        <w:caps w:val="0"/>
        <w:smallCaps w:val="0"/>
        <w:strike w:val="0"/>
        <w:dstrike w:val="0"/>
        <w:color w:val="000000"/>
        <w:spacing w:val="0"/>
        <w:w w:val="100"/>
        <w:kern w:val="0"/>
        <w:position w:val="0"/>
        <w:highlight w:val="none"/>
        <w:vertAlign w:val="baseline"/>
      </w:rPr>
    </w:lvl>
    <w:lvl w:ilvl="1" w:tplc="C7F6CE9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BCB602A6">
      <w:start w:val="1"/>
      <w:numFmt w:val="lowerRoman"/>
      <w:lvlText w:val="%3."/>
      <w:lvlJc w:val="left"/>
      <w:pPr>
        <w:ind w:left="2160" w:hanging="309"/>
      </w:pPr>
      <w:rPr>
        <w:rFonts w:hAnsi="Arial Unicode MS"/>
        <w:b/>
        <w:bCs/>
        <w:caps w:val="0"/>
        <w:smallCaps w:val="0"/>
        <w:strike w:val="0"/>
        <w:dstrike w:val="0"/>
        <w:color w:val="000000"/>
        <w:spacing w:val="0"/>
        <w:w w:val="100"/>
        <w:kern w:val="0"/>
        <w:position w:val="0"/>
        <w:highlight w:val="none"/>
        <w:vertAlign w:val="baseline"/>
      </w:rPr>
    </w:lvl>
    <w:lvl w:ilvl="3" w:tplc="FCCE28B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D56C39BA">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092896E4">
      <w:start w:val="1"/>
      <w:numFmt w:val="lowerRoman"/>
      <w:lvlText w:val="%6."/>
      <w:lvlJc w:val="left"/>
      <w:pPr>
        <w:ind w:left="4320" w:hanging="309"/>
      </w:pPr>
      <w:rPr>
        <w:rFonts w:hAnsi="Arial Unicode MS"/>
        <w:b/>
        <w:bCs/>
        <w:caps w:val="0"/>
        <w:smallCaps w:val="0"/>
        <w:strike w:val="0"/>
        <w:dstrike w:val="0"/>
        <w:color w:val="000000"/>
        <w:spacing w:val="0"/>
        <w:w w:val="100"/>
        <w:kern w:val="0"/>
        <w:position w:val="0"/>
        <w:highlight w:val="none"/>
        <w:vertAlign w:val="baseline"/>
      </w:rPr>
    </w:lvl>
    <w:lvl w:ilvl="6" w:tplc="142E805E">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3D52D2A6">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B44449E0">
      <w:start w:val="1"/>
      <w:numFmt w:val="lowerRoman"/>
      <w:lvlText w:val="%9."/>
      <w:lvlJc w:val="left"/>
      <w:pPr>
        <w:ind w:left="6480" w:hanging="309"/>
      </w:pPr>
      <w:rPr>
        <w:rFonts w:hAnsi="Arial Unicode MS"/>
        <w:b/>
        <w:bCs/>
        <w:caps w:val="0"/>
        <w:smallCaps w:val="0"/>
        <w:strike w:val="0"/>
        <w:dstrike w:val="0"/>
        <w:color w:val="000000"/>
        <w:spacing w:val="0"/>
        <w:w w:val="100"/>
        <w:kern w:val="0"/>
        <w:position w:val="0"/>
        <w:highlight w:val="none"/>
        <w:vertAlign w:val="baseline"/>
      </w:rPr>
    </w:lvl>
  </w:abstractNum>
  <w:abstractNum w:abstractNumId="61" w15:restartNumberingAfterBreak="0">
    <w:nsid w:val="779A32EF"/>
    <w:multiLevelType w:val="hybridMultilevel"/>
    <w:tmpl w:val="4C26C516"/>
    <w:styleLink w:val="ImportedStyle34"/>
    <w:lvl w:ilvl="0" w:tplc="950C506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141A6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660A4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B75E0618">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1C66ED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378D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4FCEE0F4">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717AE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2F54F7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62" w15:restartNumberingAfterBreak="0">
    <w:nsid w:val="77EE3756"/>
    <w:multiLevelType w:val="hybridMultilevel"/>
    <w:tmpl w:val="3790060C"/>
    <w:styleLink w:val="ImportedStyle8"/>
    <w:lvl w:ilvl="0" w:tplc="4B06802E">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F2EE281E">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93D85126">
      <w:start w:val="1"/>
      <w:numFmt w:val="lowerRoman"/>
      <w:lvlText w:val="%3."/>
      <w:lvlJc w:val="left"/>
      <w:pPr>
        <w:ind w:left="2160" w:hanging="309"/>
      </w:pPr>
      <w:rPr>
        <w:rFonts w:hAnsi="Arial Unicode MS"/>
        <w:b/>
        <w:bCs/>
        <w:caps w:val="0"/>
        <w:smallCaps w:val="0"/>
        <w:strike w:val="0"/>
        <w:dstrike w:val="0"/>
        <w:color w:val="000000"/>
        <w:spacing w:val="0"/>
        <w:w w:val="100"/>
        <w:kern w:val="0"/>
        <w:position w:val="0"/>
        <w:highlight w:val="none"/>
        <w:vertAlign w:val="baseline"/>
      </w:rPr>
    </w:lvl>
    <w:lvl w:ilvl="3" w:tplc="B69E6066">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A8625B0E">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8FF63566">
      <w:start w:val="1"/>
      <w:numFmt w:val="lowerRoman"/>
      <w:lvlText w:val="%6."/>
      <w:lvlJc w:val="left"/>
      <w:pPr>
        <w:ind w:left="4320" w:hanging="309"/>
      </w:pPr>
      <w:rPr>
        <w:rFonts w:hAnsi="Arial Unicode MS"/>
        <w:b/>
        <w:bCs/>
        <w:caps w:val="0"/>
        <w:smallCaps w:val="0"/>
        <w:strike w:val="0"/>
        <w:dstrike w:val="0"/>
        <w:color w:val="000000"/>
        <w:spacing w:val="0"/>
        <w:w w:val="100"/>
        <w:kern w:val="0"/>
        <w:position w:val="0"/>
        <w:highlight w:val="none"/>
        <w:vertAlign w:val="baseline"/>
      </w:rPr>
    </w:lvl>
    <w:lvl w:ilvl="6" w:tplc="D2A24E9C">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0644A694">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EE7CC63C">
      <w:start w:val="1"/>
      <w:numFmt w:val="lowerRoman"/>
      <w:lvlText w:val="%9."/>
      <w:lvlJc w:val="left"/>
      <w:pPr>
        <w:ind w:left="6480" w:hanging="309"/>
      </w:pPr>
      <w:rPr>
        <w:rFonts w:hAnsi="Arial Unicode MS"/>
        <w:b/>
        <w:bCs/>
        <w:caps w:val="0"/>
        <w:smallCaps w:val="0"/>
        <w:strike w:val="0"/>
        <w:dstrike w:val="0"/>
        <w:color w:val="000000"/>
        <w:spacing w:val="0"/>
        <w:w w:val="100"/>
        <w:kern w:val="0"/>
        <w:position w:val="0"/>
        <w:highlight w:val="none"/>
        <w:vertAlign w:val="baseline"/>
      </w:rPr>
    </w:lvl>
  </w:abstractNum>
  <w:abstractNum w:abstractNumId="63" w15:restartNumberingAfterBreak="0">
    <w:nsid w:val="78965B98"/>
    <w:multiLevelType w:val="hybridMultilevel"/>
    <w:tmpl w:val="39A600F6"/>
    <w:styleLink w:val="ImportedStyle17"/>
    <w:lvl w:ilvl="0" w:tplc="1818CE9C">
      <w:start w:val="1"/>
      <w:numFmt w:val="bullet"/>
      <w:lvlText w:val="·"/>
      <w:lvlPicBulletId w:val="0"/>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CAA2960">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8871E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64A46F8">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E3C152A">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082492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51C4EB2">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B52C1B6">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DAA737E">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4" w15:restartNumberingAfterBreak="0">
    <w:nsid w:val="79DD6C9F"/>
    <w:multiLevelType w:val="multilevel"/>
    <w:tmpl w:val="D74C0930"/>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BFB28CA"/>
    <w:multiLevelType w:val="hybridMultilevel"/>
    <w:tmpl w:val="2BFCCB46"/>
    <w:styleLink w:val="ImportedStyle221"/>
    <w:lvl w:ilvl="0" w:tplc="E10AE9CE">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EB284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14A33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4CC67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7782E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9FA40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80684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192B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30B1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6" w15:restartNumberingAfterBreak="0">
    <w:nsid w:val="7C5F1B58"/>
    <w:multiLevelType w:val="hybridMultilevel"/>
    <w:tmpl w:val="76529070"/>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67" w15:restartNumberingAfterBreak="0">
    <w:nsid w:val="7CBC1E9B"/>
    <w:multiLevelType w:val="hybridMultilevel"/>
    <w:tmpl w:val="C784BDA4"/>
    <w:styleLink w:val="ImportedStyle121"/>
    <w:lvl w:ilvl="0" w:tplc="BF20EA34">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88F0C2E8">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CC628B86">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0554E98E">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6EE254F2">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38A6A3D8">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3A1A7F82">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0ED094D6">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6E16B46A">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68" w15:restartNumberingAfterBreak="0">
    <w:nsid w:val="7D8C48BF"/>
    <w:multiLevelType w:val="multilevel"/>
    <w:tmpl w:val="6A9A300C"/>
    <w:styleLink w:val="ImportedStyle1"/>
    <w:lvl w:ilvl="0">
      <w:start w:val="1"/>
      <w:numFmt w:val="decimal"/>
      <w:lvlText w:val="%1."/>
      <w:lvlJc w:val="left"/>
      <w:pPr>
        <w:ind w:left="432" w:hanging="432"/>
      </w:pPr>
      <w:rPr>
        <w:rFonts w:hAnsi="Arial Unicode MS"/>
        <w:b/>
        <w:bCs/>
        <w:caps w:val="0"/>
        <w:smallCaps w:val="0"/>
        <w:strike w:val="0"/>
        <w:dstrike w:val="0"/>
        <w:spacing w:val="0"/>
        <w:w w:val="100"/>
        <w:kern w:val="0"/>
        <w:position w:val="0"/>
        <w:highlight w:val="none"/>
        <w:vertAlign w:val="baseline"/>
      </w:rPr>
    </w:lvl>
    <w:lvl w:ilvl="1">
      <w:start w:val="1"/>
      <w:numFmt w:val="decimal"/>
      <w:lvlText w:val="%1.%2."/>
      <w:lvlJc w:val="left"/>
      <w:pPr>
        <w:ind w:left="576" w:hanging="576"/>
      </w:pPr>
      <w:rPr>
        <w:rFonts w:hAnsi="Arial Unicode MS"/>
        <w:b/>
        <w:bCs/>
        <w:caps w:val="0"/>
        <w:smallCaps w:val="0"/>
        <w:strike w:val="0"/>
        <w:dstrike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spacing w:val="0"/>
        <w:w w:val="100"/>
        <w:kern w:val="0"/>
        <w:position w:val="0"/>
        <w:highlight w:val="none"/>
        <w:vertAlign w:val="baseline"/>
      </w:rPr>
    </w:lvl>
    <w:lvl w:ilvl="4">
      <w:start w:val="1"/>
      <w:numFmt w:val="decimal"/>
      <w:suff w:val="nothing"/>
      <w:lvlText w:val="%1.%2.%3.%4.%5."/>
      <w:lvlJc w:val="left"/>
      <w:pPr>
        <w:ind w:left="129" w:hanging="129"/>
      </w:pPr>
      <w:rPr>
        <w:rFonts w:hAnsi="Arial Unicode MS"/>
        <w:b/>
        <w:bCs/>
        <w:caps w:val="0"/>
        <w:smallCaps w:val="0"/>
        <w:strike w:val="0"/>
        <w:dstrike w:val="0"/>
        <w:spacing w:val="0"/>
        <w:w w:val="100"/>
        <w:kern w:val="0"/>
        <w:position w:val="0"/>
        <w:highlight w:val="none"/>
        <w:vertAlign w:val="baseline"/>
      </w:rPr>
    </w:lvl>
    <w:lvl w:ilvl="5">
      <w:start w:val="1"/>
      <w:numFmt w:val="decimal"/>
      <w:suff w:val="nothing"/>
      <w:lvlText w:val="%1.%2.%3.%4.%5.%6."/>
      <w:lvlJc w:val="left"/>
      <w:pPr>
        <w:ind w:left="129" w:hanging="129"/>
      </w:pPr>
      <w:rPr>
        <w:rFonts w:hAnsi="Arial Unicode MS"/>
        <w:b/>
        <w:bCs/>
        <w:caps w:val="0"/>
        <w:smallCaps w:val="0"/>
        <w:strike w:val="0"/>
        <w:dstrike w:val="0"/>
        <w:spacing w:val="0"/>
        <w:w w:val="100"/>
        <w:kern w:val="0"/>
        <w:position w:val="0"/>
        <w:highlight w:val="none"/>
        <w:vertAlign w:val="baseline"/>
      </w:rPr>
    </w:lvl>
    <w:lvl w:ilvl="6">
      <w:start w:val="1"/>
      <w:numFmt w:val="decimal"/>
      <w:suff w:val="nothing"/>
      <w:lvlText w:val="%1.%2.%3.%4.%5.%6.%7."/>
      <w:lvlJc w:val="left"/>
      <w:pPr>
        <w:ind w:left="129" w:hanging="129"/>
      </w:pPr>
      <w:rPr>
        <w:rFonts w:hAnsi="Arial Unicode MS"/>
        <w:b/>
        <w:bCs/>
        <w:caps w:val="0"/>
        <w:smallCaps w:val="0"/>
        <w:strike w:val="0"/>
        <w:dstrike w:val="0"/>
        <w:spacing w:val="0"/>
        <w:w w:val="100"/>
        <w:kern w:val="0"/>
        <w:position w:val="0"/>
        <w:highlight w:val="none"/>
        <w:vertAlign w:val="baseline"/>
      </w:rPr>
    </w:lvl>
    <w:lvl w:ilvl="7">
      <w:start w:val="1"/>
      <w:numFmt w:val="decimal"/>
      <w:suff w:val="nothing"/>
      <w:lvlText w:val="%1.%2.%3.%4.%5.%6.%7.%8."/>
      <w:lvlJc w:val="left"/>
      <w:pPr>
        <w:ind w:left="129" w:hanging="129"/>
      </w:pPr>
      <w:rPr>
        <w:rFonts w:hAnsi="Arial Unicode MS"/>
        <w:b/>
        <w:bCs/>
        <w:caps w:val="0"/>
        <w:smallCaps w:val="0"/>
        <w:strike w:val="0"/>
        <w:dstrike w:val="0"/>
        <w:spacing w:val="0"/>
        <w:w w:val="100"/>
        <w:kern w:val="0"/>
        <w:position w:val="0"/>
        <w:highlight w:val="none"/>
        <w:vertAlign w:val="baseline"/>
      </w:rPr>
    </w:lvl>
    <w:lvl w:ilvl="8">
      <w:start w:val="1"/>
      <w:numFmt w:val="decimal"/>
      <w:suff w:val="nothing"/>
      <w:lvlText w:val="%1.%2.%3.%4.%5.%6.%7.%8.%9."/>
      <w:lvlJc w:val="left"/>
      <w:pPr>
        <w:ind w:left="129" w:hanging="129"/>
      </w:pPr>
      <w:rPr>
        <w:rFonts w:hAnsi="Arial Unicode MS"/>
        <w:b/>
        <w:bCs/>
        <w:caps w:val="0"/>
        <w:smallCaps w:val="0"/>
        <w:strike w:val="0"/>
        <w:dstrike w:val="0"/>
        <w:spacing w:val="0"/>
        <w:w w:val="100"/>
        <w:kern w:val="0"/>
        <w:position w:val="0"/>
        <w:highlight w:val="none"/>
        <w:vertAlign w:val="baseline"/>
      </w:rPr>
    </w:lvl>
  </w:abstractNum>
  <w:abstractNum w:abstractNumId="69" w15:restartNumberingAfterBreak="0">
    <w:nsid w:val="7F412C0B"/>
    <w:multiLevelType w:val="hybridMultilevel"/>
    <w:tmpl w:val="B5BCA55C"/>
    <w:lvl w:ilvl="0" w:tplc="5F12AA76">
      <w:numFmt w:val="bullet"/>
      <w:lvlText w:val=""/>
      <w:lvlJc w:val="left"/>
      <w:pPr>
        <w:ind w:left="828" w:hanging="410"/>
      </w:pPr>
      <w:rPr>
        <w:rFonts w:ascii="Wingdings" w:eastAsia="Wingdings" w:hAnsi="Wingdings" w:cs="Wingdings" w:hint="default"/>
        <w:b/>
        <w:bCs/>
        <w:i w:val="0"/>
        <w:iCs w:val="0"/>
        <w:color w:val="365F91"/>
        <w:spacing w:val="0"/>
        <w:w w:val="99"/>
        <w:sz w:val="22"/>
        <w:szCs w:val="22"/>
        <w:lang w:eastAsia="en-US" w:bidi="ar-SA"/>
      </w:rPr>
    </w:lvl>
    <w:lvl w:ilvl="1" w:tplc="FC920978">
      <w:numFmt w:val="bullet"/>
      <w:lvlText w:val="•"/>
      <w:lvlJc w:val="left"/>
      <w:pPr>
        <w:ind w:left="1456" w:hanging="410"/>
      </w:pPr>
      <w:rPr>
        <w:rFonts w:hint="default"/>
        <w:lang w:eastAsia="en-US" w:bidi="ar-SA"/>
      </w:rPr>
    </w:lvl>
    <w:lvl w:ilvl="2" w:tplc="7CDA14A0">
      <w:numFmt w:val="bullet"/>
      <w:lvlText w:val="•"/>
      <w:lvlJc w:val="left"/>
      <w:pPr>
        <w:ind w:left="2092" w:hanging="410"/>
      </w:pPr>
      <w:rPr>
        <w:rFonts w:hint="default"/>
        <w:lang w:eastAsia="en-US" w:bidi="ar-SA"/>
      </w:rPr>
    </w:lvl>
    <w:lvl w:ilvl="3" w:tplc="B8CAB610">
      <w:numFmt w:val="bullet"/>
      <w:lvlText w:val="•"/>
      <w:lvlJc w:val="left"/>
      <w:pPr>
        <w:ind w:left="2729" w:hanging="410"/>
      </w:pPr>
      <w:rPr>
        <w:rFonts w:hint="default"/>
        <w:lang w:eastAsia="en-US" w:bidi="ar-SA"/>
      </w:rPr>
    </w:lvl>
    <w:lvl w:ilvl="4" w:tplc="0B425660">
      <w:numFmt w:val="bullet"/>
      <w:lvlText w:val="•"/>
      <w:lvlJc w:val="left"/>
      <w:pPr>
        <w:ind w:left="3365" w:hanging="410"/>
      </w:pPr>
      <w:rPr>
        <w:rFonts w:hint="default"/>
        <w:lang w:eastAsia="en-US" w:bidi="ar-SA"/>
      </w:rPr>
    </w:lvl>
    <w:lvl w:ilvl="5" w:tplc="1D9C3228">
      <w:numFmt w:val="bullet"/>
      <w:lvlText w:val="•"/>
      <w:lvlJc w:val="left"/>
      <w:pPr>
        <w:ind w:left="4002" w:hanging="410"/>
      </w:pPr>
      <w:rPr>
        <w:rFonts w:hint="default"/>
        <w:lang w:eastAsia="en-US" w:bidi="ar-SA"/>
      </w:rPr>
    </w:lvl>
    <w:lvl w:ilvl="6" w:tplc="A97A1FD0">
      <w:numFmt w:val="bullet"/>
      <w:lvlText w:val="•"/>
      <w:lvlJc w:val="left"/>
      <w:pPr>
        <w:ind w:left="4638" w:hanging="410"/>
      </w:pPr>
      <w:rPr>
        <w:rFonts w:hint="default"/>
        <w:lang w:eastAsia="en-US" w:bidi="ar-SA"/>
      </w:rPr>
    </w:lvl>
    <w:lvl w:ilvl="7" w:tplc="C8A64378">
      <w:numFmt w:val="bullet"/>
      <w:lvlText w:val="•"/>
      <w:lvlJc w:val="left"/>
      <w:pPr>
        <w:ind w:left="5274" w:hanging="410"/>
      </w:pPr>
      <w:rPr>
        <w:rFonts w:hint="default"/>
        <w:lang w:eastAsia="en-US" w:bidi="ar-SA"/>
      </w:rPr>
    </w:lvl>
    <w:lvl w:ilvl="8" w:tplc="BD40BBA6">
      <w:numFmt w:val="bullet"/>
      <w:lvlText w:val="•"/>
      <w:lvlJc w:val="left"/>
      <w:pPr>
        <w:ind w:left="5911" w:hanging="410"/>
      </w:pPr>
      <w:rPr>
        <w:rFonts w:hint="default"/>
        <w:lang w:eastAsia="en-US" w:bidi="ar-SA"/>
      </w:rPr>
    </w:lvl>
  </w:abstractNum>
  <w:num w:numId="1" w16cid:durableId="1420517196">
    <w:abstractNumId w:val="24"/>
  </w:num>
  <w:num w:numId="2" w16cid:durableId="1664360011">
    <w:abstractNumId w:val="43"/>
  </w:num>
  <w:num w:numId="3" w16cid:durableId="588805503">
    <w:abstractNumId w:val="41"/>
  </w:num>
  <w:num w:numId="4" w16cid:durableId="1615285047">
    <w:abstractNumId w:val="16"/>
  </w:num>
  <w:num w:numId="5" w16cid:durableId="1646156242">
    <w:abstractNumId w:val="56"/>
  </w:num>
  <w:num w:numId="6" w16cid:durableId="674263971">
    <w:abstractNumId w:val="61"/>
  </w:num>
  <w:num w:numId="7" w16cid:durableId="983046862">
    <w:abstractNumId w:val="30"/>
  </w:num>
  <w:num w:numId="8" w16cid:durableId="644117010">
    <w:abstractNumId w:val="29"/>
  </w:num>
  <w:num w:numId="9" w16cid:durableId="86997587">
    <w:abstractNumId w:val="65"/>
  </w:num>
  <w:num w:numId="10" w16cid:durableId="351034610">
    <w:abstractNumId w:val="22"/>
  </w:num>
  <w:num w:numId="11" w16cid:durableId="1091272239">
    <w:abstractNumId w:val="47"/>
  </w:num>
  <w:num w:numId="12" w16cid:durableId="348457710">
    <w:abstractNumId w:val="27"/>
  </w:num>
  <w:num w:numId="13" w16cid:durableId="629283750">
    <w:abstractNumId w:val="62"/>
  </w:num>
  <w:num w:numId="14" w16cid:durableId="1752267007">
    <w:abstractNumId w:val="34"/>
  </w:num>
  <w:num w:numId="15" w16cid:durableId="1538733466">
    <w:abstractNumId w:val="40"/>
  </w:num>
  <w:num w:numId="16" w16cid:durableId="280576742">
    <w:abstractNumId w:val="11"/>
  </w:num>
  <w:num w:numId="17" w16cid:durableId="679432082">
    <w:abstractNumId w:val="17"/>
  </w:num>
  <w:num w:numId="18" w16cid:durableId="1652559033">
    <w:abstractNumId w:val="67"/>
  </w:num>
  <w:num w:numId="19" w16cid:durableId="306974828">
    <w:abstractNumId w:val="36"/>
  </w:num>
  <w:num w:numId="20" w16cid:durableId="95172122">
    <w:abstractNumId w:val="8"/>
  </w:num>
  <w:num w:numId="21" w16cid:durableId="1432165668">
    <w:abstractNumId w:val="21"/>
  </w:num>
  <w:num w:numId="22" w16cid:durableId="1258519954">
    <w:abstractNumId w:val="44"/>
  </w:num>
  <w:num w:numId="23" w16cid:durableId="1250194528">
    <w:abstractNumId w:val="63"/>
  </w:num>
  <w:num w:numId="24" w16cid:durableId="712583768">
    <w:abstractNumId w:val="23"/>
  </w:num>
  <w:num w:numId="25" w16cid:durableId="1694839886">
    <w:abstractNumId w:val="9"/>
  </w:num>
  <w:num w:numId="26" w16cid:durableId="1425301292">
    <w:abstractNumId w:val="58"/>
  </w:num>
  <w:num w:numId="27" w16cid:durableId="635456539">
    <w:abstractNumId w:val="10"/>
  </w:num>
  <w:num w:numId="28" w16cid:durableId="966934742">
    <w:abstractNumId w:val="20"/>
  </w:num>
  <w:num w:numId="29" w16cid:durableId="969482049">
    <w:abstractNumId w:val="7"/>
  </w:num>
  <w:num w:numId="30" w16cid:durableId="895505756">
    <w:abstractNumId w:val="45"/>
  </w:num>
  <w:num w:numId="31" w16cid:durableId="1654946928">
    <w:abstractNumId w:val="28"/>
  </w:num>
  <w:num w:numId="32" w16cid:durableId="1214852978">
    <w:abstractNumId w:val="25"/>
  </w:num>
  <w:num w:numId="33" w16cid:durableId="832910609">
    <w:abstractNumId w:val="37"/>
  </w:num>
  <w:num w:numId="34" w16cid:durableId="1489786363">
    <w:abstractNumId w:val="50"/>
  </w:num>
  <w:num w:numId="35" w16cid:durableId="1701196783">
    <w:abstractNumId w:val="6"/>
  </w:num>
  <w:num w:numId="36" w16cid:durableId="236403055">
    <w:abstractNumId w:val="51"/>
  </w:num>
  <w:num w:numId="37" w16cid:durableId="571546180">
    <w:abstractNumId w:val="19"/>
  </w:num>
  <w:num w:numId="38" w16cid:durableId="783814467">
    <w:abstractNumId w:val="39"/>
  </w:num>
  <w:num w:numId="39" w16cid:durableId="135924137">
    <w:abstractNumId w:val="60"/>
  </w:num>
  <w:num w:numId="40" w16cid:durableId="369456360">
    <w:abstractNumId w:val="26"/>
  </w:num>
  <w:num w:numId="41" w16cid:durableId="469834042">
    <w:abstractNumId w:val="53"/>
  </w:num>
  <w:num w:numId="42" w16cid:durableId="450052817">
    <w:abstractNumId w:val="5"/>
  </w:num>
  <w:num w:numId="43" w16cid:durableId="2061199832">
    <w:abstractNumId w:val="0"/>
  </w:num>
  <w:num w:numId="44" w16cid:durableId="1945768838">
    <w:abstractNumId w:val="13"/>
  </w:num>
  <w:num w:numId="45" w16cid:durableId="672803049">
    <w:abstractNumId w:val="32"/>
  </w:num>
  <w:num w:numId="46" w16cid:durableId="247664070">
    <w:abstractNumId w:val="12"/>
  </w:num>
  <w:num w:numId="47" w16cid:durableId="1223712804">
    <w:abstractNumId w:val="55"/>
  </w:num>
  <w:num w:numId="48" w16cid:durableId="460805179">
    <w:abstractNumId w:val="68"/>
  </w:num>
  <w:num w:numId="49" w16cid:durableId="887186639">
    <w:abstractNumId w:val="1"/>
  </w:num>
  <w:num w:numId="50" w16cid:durableId="1918709597">
    <w:abstractNumId w:val="54"/>
  </w:num>
  <w:num w:numId="51" w16cid:durableId="705955796">
    <w:abstractNumId w:val="31"/>
  </w:num>
  <w:num w:numId="52" w16cid:durableId="24215159">
    <w:abstractNumId w:val="59"/>
  </w:num>
  <w:num w:numId="53" w16cid:durableId="444278322">
    <w:abstractNumId w:val="64"/>
  </w:num>
  <w:num w:numId="54" w16cid:durableId="140001422">
    <w:abstractNumId w:val="42"/>
  </w:num>
  <w:num w:numId="55" w16cid:durableId="1541699375">
    <w:abstractNumId w:val="33"/>
  </w:num>
  <w:num w:numId="56" w16cid:durableId="696853021">
    <w:abstractNumId w:val="49"/>
  </w:num>
  <w:num w:numId="57" w16cid:durableId="150409071">
    <w:abstractNumId w:val="52"/>
  </w:num>
  <w:num w:numId="58" w16cid:durableId="780538961">
    <w:abstractNumId w:val="57"/>
  </w:num>
  <w:num w:numId="59" w16cid:durableId="747769189">
    <w:abstractNumId w:val="66"/>
  </w:num>
  <w:num w:numId="60" w16cid:durableId="2079863210">
    <w:abstractNumId w:val="4"/>
  </w:num>
  <w:num w:numId="61" w16cid:durableId="341318541">
    <w:abstractNumId w:val="14"/>
  </w:num>
  <w:num w:numId="62" w16cid:durableId="1115829368">
    <w:abstractNumId w:val="35"/>
  </w:num>
  <w:num w:numId="63" w16cid:durableId="1898934173">
    <w:abstractNumId w:val="2"/>
  </w:num>
  <w:num w:numId="64" w16cid:durableId="900603764">
    <w:abstractNumId w:val="48"/>
  </w:num>
  <w:num w:numId="65" w16cid:durableId="1040016431">
    <w:abstractNumId w:val="69"/>
  </w:num>
  <w:num w:numId="66" w16cid:durableId="1280526090">
    <w:abstractNumId w:val="18"/>
  </w:num>
  <w:num w:numId="67" w16cid:durableId="730884110">
    <w:abstractNumId w:val="46"/>
  </w:num>
  <w:num w:numId="68" w16cid:durableId="554656643">
    <w:abstractNumId w:val="3"/>
  </w:num>
  <w:num w:numId="69" w16cid:durableId="1727870932">
    <w:abstractNumId w:val="15"/>
  </w:num>
  <w:num w:numId="70" w16cid:durableId="637733778">
    <w:abstractNumId w:val="3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hideSpellingErrors/>
  <w:activeWritingStyle w:appName="MSWord" w:lang="en-US" w:vendorID="64" w:dllVersion="0" w:nlCheck="1" w:checkStyle="0"/>
  <w:activeWritingStyle w:appName="MSWord" w:lang="fr-CA" w:vendorID="64" w:dllVersion="0" w:nlCheck="1" w:checkStyle="0"/>
  <w:activeWritingStyle w:appName="MSWord" w:lang="fr-CA" w:vendorID="64" w:dllVersion="6" w:nlCheck="1" w:checkStyle="1"/>
  <w:activeWritingStyle w:appName="MSWord" w:lang="en-US" w:vendorID="64" w:dllVersion="6"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56DD"/>
    <w:rsid w:val="00002AEE"/>
    <w:rsid w:val="000044D3"/>
    <w:rsid w:val="00004E1F"/>
    <w:rsid w:val="00005206"/>
    <w:rsid w:val="00005409"/>
    <w:rsid w:val="000108B5"/>
    <w:rsid w:val="00011ABE"/>
    <w:rsid w:val="0001208A"/>
    <w:rsid w:val="000154E8"/>
    <w:rsid w:val="00020250"/>
    <w:rsid w:val="0002093B"/>
    <w:rsid w:val="000251F9"/>
    <w:rsid w:val="000274D8"/>
    <w:rsid w:val="000277AE"/>
    <w:rsid w:val="00036D1F"/>
    <w:rsid w:val="00037C93"/>
    <w:rsid w:val="0004241B"/>
    <w:rsid w:val="00044676"/>
    <w:rsid w:val="00044A85"/>
    <w:rsid w:val="00044B2F"/>
    <w:rsid w:val="00045F93"/>
    <w:rsid w:val="00051D27"/>
    <w:rsid w:val="00052305"/>
    <w:rsid w:val="00052C96"/>
    <w:rsid w:val="00055EFF"/>
    <w:rsid w:val="00055FDD"/>
    <w:rsid w:val="00060918"/>
    <w:rsid w:val="000627D9"/>
    <w:rsid w:val="00066CDB"/>
    <w:rsid w:val="0007325F"/>
    <w:rsid w:val="00073D7C"/>
    <w:rsid w:val="000740B3"/>
    <w:rsid w:val="00074897"/>
    <w:rsid w:val="00074AC5"/>
    <w:rsid w:val="00075B55"/>
    <w:rsid w:val="00077B75"/>
    <w:rsid w:val="00081522"/>
    <w:rsid w:val="00086209"/>
    <w:rsid w:val="0008630B"/>
    <w:rsid w:val="00090F85"/>
    <w:rsid w:val="00094A17"/>
    <w:rsid w:val="0009647A"/>
    <w:rsid w:val="000A08AC"/>
    <w:rsid w:val="000A5613"/>
    <w:rsid w:val="000A58AF"/>
    <w:rsid w:val="000A6240"/>
    <w:rsid w:val="000B0337"/>
    <w:rsid w:val="000B033D"/>
    <w:rsid w:val="000B080C"/>
    <w:rsid w:val="000B1679"/>
    <w:rsid w:val="000B39D6"/>
    <w:rsid w:val="000C1579"/>
    <w:rsid w:val="000C27B2"/>
    <w:rsid w:val="000C4FDF"/>
    <w:rsid w:val="000C56D5"/>
    <w:rsid w:val="000C5889"/>
    <w:rsid w:val="000C6B26"/>
    <w:rsid w:val="000D21C1"/>
    <w:rsid w:val="000D36F3"/>
    <w:rsid w:val="000D55ED"/>
    <w:rsid w:val="000E01F0"/>
    <w:rsid w:val="000E0D94"/>
    <w:rsid w:val="000E0F9C"/>
    <w:rsid w:val="000E2299"/>
    <w:rsid w:val="000F0247"/>
    <w:rsid w:val="000F0561"/>
    <w:rsid w:val="000F2A5B"/>
    <w:rsid w:val="000F36AF"/>
    <w:rsid w:val="000F49AD"/>
    <w:rsid w:val="000F4C55"/>
    <w:rsid w:val="000F5DF6"/>
    <w:rsid w:val="000F659E"/>
    <w:rsid w:val="000F7252"/>
    <w:rsid w:val="000F7BD1"/>
    <w:rsid w:val="001016BE"/>
    <w:rsid w:val="0010423C"/>
    <w:rsid w:val="001052F6"/>
    <w:rsid w:val="00106EB0"/>
    <w:rsid w:val="00107982"/>
    <w:rsid w:val="00110B0D"/>
    <w:rsid w:val="0011348C"/>
    <w:rsid w:val="00114536"/>
    <w:rsid w:val="0011534E"/>
    <w:rsid w:val="0011630F"/>
    <w:rsid w:val="001165B7"/>
    <w:rsid w:val="00122194"/>
    <w:rsid w:val="0012520D"/>
    <w:rsid w:val="00131446"/>
    <w:rsid w:val="00133339"/>
    <w:rsid w:val="00134961"/>
    <w:rsid w:val="00134FC0"/>
    <w:rsid w:val="0013644D"/>
    <w:rsid w:val="0013670A"/>
    <w:rsid w:val="00136D84"/>
    <w:rsid w:val="001433F9"/>
    <w:rsid w:val="00144247"/>
    <w:rsid w:val="0014746D"/>
    <w:rsid w:val="0015004B"/>
    <w:rsid w:val="00151843"/>
    <w:rsid w:val="001531E8"/>
    <w:rsid w:val="001575AC"/>
    <w:rsid w:val="00157D9C"/>
    <w:rsid w:val="00161B0B"/>
    <w:rsid w:val="00162C0B"/>
    <w:rsid w:val="00165769"/>
    <w:rsid w:val="00171252"/>
    <w:rsid w:val="00173539"/>
    <w:rsid w:val="00176F25"/>
    <w:rsid w:val="001774E7"/>
    <w:rsid w:val="00180484"/>
    <w:rsid w:val="0018068E"/>
    <w:rsid w:val="001815A9"/>
    <w:rsid w:val="0018168E"/>
    <w:rsid w:val="0018174B"/>
    <w:rsid w:val="0018206C"/>
    <w:rsid w:val="00184D38"/>
    <w:rsid w:val="00190C26"/>
    <w:rsid w:val="001948A0"/>
    <w:rsid w:val="00195434"/>
    <w:rsid w:val="001A09A0"/>
    <w:rsid w:val="001A0E01"/>
    <w:rsid w:val="001A535A"/>
    <w:rsid w:val="001A58C8"/>
    <w:rsid w:val="001B2D0E"/>
    <w:rsid w:val="001B464D"/>
    <w:rsid w:val="001B7D2C"/>
    <w:rsid w:val="001C39BE"/>
    <w:rsid w:val="001C60D0"/>
    <w:rsid w:val="001C7F69"/>
    <w:rsid w:val="001D009A"/>
    <w:rsid w:val="001D1F1E"/>
    <w:rsid w:val="001D7757"/>
    <w:rsid w:val="001E0222"/>
    <w:rsid w:val="001E140B"/>
    <w:rsid w:val="001E3141"/>
    <w:rsid w:val="001E5F1D"/>
    <w:rsid w:val="001E7689"/>
    <w:rsid w:val="001E7EC9"/>
    <w:rsid w:val="001F1B32"/>
    <w:rsid w:val="001F234E"/>
    <w:rsid w:val="001F2E1E"/>
    <w:rsid w:val="001F3A87"/>
    <w:rsid w:val="001F72CD"/>
    <w:rsid w:val="002029D1"/>
    <w:rsid w:val="00202C30"/>
    <w:rsid w:val="0020384A"/>
    <w:rsid w:val="00204B10"/>
    <w:rsid w:val="00205D51"/>
    <w:rsid w:val="00212D2B"/>
    <w:rsid w:val="00214402"/>
    <w:rsid w:val="002147AF"/>
    <w:rsid w:val="0021599F"/>
    <w:rsid w:val="0021712A"/>
    <w:rsid w:val="0022282C"/>
    <w:rsid w:val="00223992"/>
    <w:rsid w:val="00223E56"/>
    <w:rsid w:val="00225A6D"/>
    <w:rsid w:val="00226A38"/>
    <w:rsid w:val="002364DD"/>
    <w:rsid w:val="00241451"/>
    <w:rsid w:val="002415AD"/>
    <w:rsid w:val="00241D0F"/>
    <w:rsid w:val="00245F84"/>
    <w:rsid w:val="00247F95"/>
    <w:rsid w:val="00251CE0"/>
    <w:rsid w:val="00252717"/>
    <w:rsid w:val="00252E3C"/>
    <w:rsid w:val="002539B3"/>
    <w:rsid w:val="002551B9"/>
    <w:rsid w:val="00257270"/>
    <w:rsid w:val="0025769D"/>
    <w:rsid w:val="00260DDE"/>
    <w:rsid w:val="0026228F"/>
    <w:rsid w:val="002623E0"/>
    <w:rsid w:val="0026429A"/>
    <w:rsid w:val="00270C97"/>
    <w:rsid w:val="002732D6"/>
    <w:rsid w:val="00275B3B"/>
    <w:rsid w:val="002776B4"/>
    <w:rsid w:val="00281F84"/>
    <w:rsid w:val="002823B0"/>
    <w:rsid w:val="00282B32"/>
    <w:rsid w:val="00283127"/>
    <w:rsid w:val="002842AF"/>
    <w:rsid w:val="0028567E"/>
    <w:rsid w:val="002877BE"/>
    <w:rsid w:val="00292381"/>
    <w:rsid w:val="00293E56"/>
    <w:rsid w:val="00295102"/>
    <w:rsid w:val="00295ADD"/>
    <w:rsid w:val="00296600"/>
    <w:rsid w:val="002A0112"/>
    <w:rsid w:val="002A08C5"/>
    <w:rsid w:val="002A3A78"/>
    <w:rsid w:val="002A3F04"/>
    <w:rsid w:val="002A5C3E"/>
    <w:rsid w:val="002A64F6"/>
    <w:rsid w:val="002B5AED"/>
    <w:rsid w:val="002B7D53"/>
    <w:rsid w:val="002C146C"/>
    <w:rsid w:val="002C1B25"/>
    <w:rsid w:val="002C3664"/>
    <w:rsid w:val="002C4036"/>
    <w:rsid w:val="002D5D01"/>
    <w:rsid w:val="002D7CAA"/>
    <w:rsid w:val="002E05D6"/>
    <w:rsid w:val="002E09DA"/>
    <w:rsid w:val="002E2F32"/>
    <w:rsid w:val="002E3719"/>
    <w:rsid w:val="002E39A3"/>
    <w:rsid w:val="002E5503"/>
    <w:rsid w:val="002E739D"/>
    <w:rsid w:val="002F4D94"/>
    <w:rsid w:val="002F73A0"/>
    <w:rsid w:val="002F7495"/>
    <w:rsid w:val="00304799"/>
    <w:rsid w:val="00305A91"/>
    <w:rsid w:val="00310733"/>
    <w:rsid w:val="00312465"/>
    <w:rsid w:val="00312CCF"/>
    <w:rsid w:val="00312DAD"/>
    <w:rsid w:val="003178C1"/>
    <w:rsid w:val="003221D9"/>
    <w:rsid w:val="00323C80"/>
    <w:rsid w:val="00323D37"/>
    <w:rsid w:val="003250B4"/>
    <w:rsid w:val="0032539A"/>
    <w:rsid w:val="0032688C"/>
    <w:rsid w:val="003279D3"/>
    <w:rsid w:val="0033086F"/>
    <w:rsid w:val="003338E4"/>
    <w:rsid w:val="00333F0C"/>
    <w:rsid w:val="003476E0"/>
    <w:rsid w:val="00350705"/>
    <w:rsid w:val="00354E61"/>
    <w:rsid w:val="00355047"/>
    <w:rsid w:val="00357E7D"/>
    <w:rsid w:val="00361C71"/>
    <w:rsid w:val="00366037"/>
    <w:rsid w:val="00366533"/>
    <w:rsid w:val="003671D6"/>
    <w:rsid w:val="00367511"/>
    <w:rsid w:val="003702B1"/>
    <w:rsid w:val="003713F3"/>
    <w:rsid w:val="00381C10"/>
    <w:rsid w:val="003832C3"/>
    <w:rsid w:val="003848F2"/>
    <w:rsid w:val="00384F07"/>
    <w:rsid w:val="0038558E"/>
    <w:rsid w:val="00385B94"/>
    <w:rsid w:val="00391AF1"/>
    <w:rsid w:val="00392759"/>
    <w:rsid w:val="0039319B"/>
    <w:rsid w:val="00393BD1"/>
    <w:rsid w:val="00395BC1"/>
    <w:rsid w:val="003A25CA"/>
    <w:rsid w:val="003A43E3"/>
    <w:rsid w:val="003A575C"/>
    <w:rsid w:val="003A6303"/>
    <w:rsid w:val="003A728A"/>
    <w:rsid w:val="003B25A9"/>
    <w:rsid w:val="003B29F5"/>
    <w:rsid w:val="003B2A87"/>
    <w:rsid w:val="003B4CAE"/>
    <w:rsid w:val="003B4F72"/>
    <w:rsid w:val="003B7A5D"/>
    <w:rsid w:val="003C18DA"/>
    <w:rsid w:val="003C2FF7"/>
    <w:rsid w:val="003C31D0"/>
    <w:rsid w:val="003C40EA"/>
    <w:rsid w:val="003C47CB"/>
    <w:rsid w:val="003D0BEE"/>
    <w:rsid w:val="003D3BD4"/>
    <w:rsid w:val="003D6A80"/>
    <w:rsid w:val="003D6ABA"/>
    <w:rsid w:val="003D7FB3"/>
    <w:rsid w:val="003E1AB6"/>
    <w:rsid w:val="003E647C"/>
    <w:rsid w:val="003F1569"/>
    <w:rsid w:val="0040130E"/>
    <w:rsid w:val="004031E1"/>
    <w:rsid w:val="00406560"/>
    <w:rsid w:val="00411656"/>
    <w:rsid w:val="004116D1"/>
    <w:rsid w:val="004130AC"/>
    <w:rsid w:val="00413EB0"/>
    <w:rsid w:val="00414816"/>
    <w:rsid w:val="0041598C"/>
    <w:rsid w:val="00417463"/>
    <w:rsid w:val="0042001C"/>
    <w:rsid w:val="0042236A"/>
    <w:rsid w:val="00422ABC"/>
    <w:rsid w:val="00425285"/>
    <w:rsid w:val="0042763F"/>
    <w:rsid w:val="0043190E"/>
    <w:rsid w:val="00431D28"/>
    <w:rsid w:val="00436AFD"/>
    <w:rsid w:val="00445F4E"/>
    <w:rsid w:val="00453CBF"/>
    <w:rsid w:val="00454B13"/>
    <w:rsid w:val="00455DFA"/>
    <w:rsid w:val="00460DBA"/>
    <w:rsid w:val="004618B6"/>
    <w:rsid w:val="00462B3E"/>
    <w:rsid w:val="00463433"/>
    <w:rsid w:val="00463998"/>
    <w:rsid w:val="0046670E"/>
    <w:rsid w:val="00467730"/>
    <w:rsid w:val="00471FB7"/>
    <w:rsid w:val="004737B5"/>
    <w:rsid w:val="00473AB1"/>
    <w:rsid w:val="00473BE6"/>
    <w:rsid w:val="00475184"/>
    <w:rsid w:val="004756D5"/>
    <w:rsid w:val="004767CE"/>
    <w:rsid w:val="004771C1"/>
    <w:rsid w:val="00480207"/>
    <w:rsid w:val="00485BBD"/>
    <w:rsid w:val="00486069"/>
    <w:rsid w:val="004A1085"/>
    <w:rsid w:val="004A65A2"/>
    <w:rsid w:val="004B08EC"/>
    <w:rsid w:val="004B2166"/>
    <w:rsid w:val="004B332F"/>
    <w:rsid w:val="004B37A9"/>
    <w:rsid w:val="004B5D90"/>
    <w:rsid w:val="004B6116"/>
    <w:rsid w:val="004C2E65"/>
    <w:rsid w:val="004D1EEA"/>
    <w:rsid w:val="004D1FAB"/>
    <w:rsid w:val="004D2B99"/>
    <w:rsid w:val="004D4902"/>
    <w:rsid w:val="004D4F2F"/>
    <w:rsid w:val="004E211D"/>
    <w:rsid w:val="004E33C9"/>
    <w:rsid w:val="004E5D62"/>
    <w:rsid w:val="004E5F43"/>
    <w:rsid w:val="004E7C0C"/>
    <w:rsid w:val="004F1D2E"/>
    <w:rsid w:val="004F2AC6"/>
    <w:rsid w:val="004F3E7D"/>
    <w:rsid w:val="004F61BE"/>
    <w:rsid w:val="005003AB"/>
    <w:rsid w:val="00501B0F"/>
    <w:rsid w:val="00501B87"/>
    <w:rsid w:val="00503CA4"/>
    <w:rsid w:val="00504429"/>
    <w:rsid w:val="0050666E"/>
    <w:rsid w:val="00507962"/>
    <w:rsid w:val="00507AE6"/>
    <w:rsid w:val="00514F2B"/>
    <w:rsid w:val="0051591D"/>
    <w:rsid w:val="005201E0"/>
    <w:rsid w:val="00520CD8"/>
    <w:rsid w:val="005225E9"/>
    <w:rsid w:val="005230CC"/>
    <w:rsid w:val="00523D34"/>
    <w:rsid w:val="0052485C"/>
    <w:rsid w:val="0052494B"/>
    <w:rsid w:val="005268A2"/>
    <w:rsid w:val="00540AB5"/>
    <w:rsid w:val="00544D91"/>
    <w:rsid w:val="0054743F"/>
    <w:rsid w:val="0055018B"/>
    <w:rsid w:val="00550970"/>
    <w:rsid w:val="00550B10"/>
    <w:rsid w:val="00553E85"/>
    <w:rsid w:val="00560650"/>
    <w:rsid w:val="005617EC"/>
    <w:rsid w:val="005639CB"/>
    <w:rsid w:val="005644A8"/>
    <w:rsid w:val="00567F8F"/>
    <w:rsid w:val="005724B2"/>
    <w:rsid w:val="005724ED"/>
    <w:rsid w:val="0057306E"/>
    <w:rsid w:val="00575058"/>
    <w:rsid w:val="0058033D"/>
    <w:rsid w:val="0058053B"/>
    <w:rsid w:val="005806E9"/>
    <w:rsid w:val="0058298B"/>
    <w:rsid w:val="00583CFA"/>
    <w:rsid w:val="0058439F"/>
    <w:rsid w:val="00592871"/>
    <w:rsid w:val="005934DA"/>
    <w:rsid w:val="00593A9C"/>
    <w:rsid w:val="005964A4"/>
    <w:rsid w:val="005A0945"/>
    <w:rsid w:val="005A1070"/>
    <w:rsid w:val="005A1D1A"/>
    <w:rsid w:val="005A2E93"/>
    <w:rsid w:val="005A4EFA"/>
    <w:rsid w:val="005A7E1E"/>
    <w:rsid w:val="005B28E3"/>
    <w:rsid w:val="005B39A0"/>
    <w:rsid w:val="005B45B3"/>
    <w:rsid w:val="005B5278"/>
    <w:rsid w:val="005B5D8D"/>
    <w:rsid w:val="005B7636"/>
    <w:rsid w:val="005C2AD8"/>
    <w:rsid w:val="005C3725"/>
    <w:rsid w:val="005C57B3"/>
    <w:rsid w:val="005C6A2D"/>
    <w:rsid w:val="005D0023"/>
    <w:rsid w:val="005D1605"/>
    <w:rsid w:val="005D3D7C"/>
    <w:rsid w:val="005D3D82"/>
    <w:rsid w:val="005D4484"/>
    <w:rsid w:val="005D4E69"/>
    <w:rsid w:val="005D531C"/>
    <w:rsid w:val="005D5BAE"/>
    <w:rsid w:val="005E1F9D"/>
    <w:rsid w:val="005E20B8"/>
    <w:rsid w:val="005E22FB"/>
    <w:rsid w:val="005E3451"/>
    <w:rsid w:val="005E3540"/>
    <w:rsid w:val="005E4A93"/>
    <w:rsid w:val="005F2980"/>
    <w:rsid w:val="005F4683"/>
    <w:rsid w:val="005F5C7C"/>
    <w:rsid w:val="005F6ED5"/>
    <w:rsid w:val="005F732E"/>
    <w:rsid w:val="005F7662"/>
    <w:rsid w:val="00600A37"/>
    <w:rsid w:val="00601B16"/>
    <w:rsid w:val="00603E41"/>
    <w:rsid w:val="00607D13"/>
    <w:rsid w:val="00611CC6"/>
    <w:rsid w:val="00612ABD"/>
    <w:rsid w:val="00624B69"/>
    <w:rsid w:val="00624FC1"/>
    <w:rsid w:val="00625459"/>
    <w:rsid w:val="006302B1"/>
    <w:rsid w:val="006330E6"/>
    <w:rsid w:val="006349F0"/>
    <w:rsid w:val="00634CE6"/>
    <w:rsid w:val="00635ADB"/>
    <w:rsid w:val="00637A70"/>
    <w:rsid w:val="0064003E"/>
    <w:rsid w:val="00641606"/>
    <w:rsid w:val="0064285E"/>
    <w:rsid w:val="00642A42"/>
    <w:rsid w:val="006431C1"/>
    <w:rsid w:val="006435FE"/>
    <w:rsid w:val="0064660F"/>
    <w:rsid w:val="006533AB"/>
    <w:rsid w:val="00653CEE"/>
    <w:rsid w:val="006551B2"/>
    <w:rsid w:val="0065766D"/>
    <w:rsid w:val="006601BF"/>
    <w:rsid w:val="006618FA"/>
    <w:rsid w:val="00661969"/>
    <w:rsid w:val="00662E70"/>
    <w:rsid w:val="00664165"/>
    <w:rsid w:val="006651CB"/>
    <w:rsid w:val="006654FA"/>
    <w:rsid w:val="0066720D"/>
    <w:rsid w:val="00667A7C"/>
    <w:rsid w:val="00670AA2"/>
    <w:rsid w:val="00673971"/>
    <w:rsid w:val="00673B52"/>
    <w:rsid w:val="00674A28"/>
    <w:rsid w:val="00677A2F"/>
    <w:rsid w:val="0068049A"/>
    <w:rsid w:val="00682F53"/>
    <w:rsid w:val="0068326E"/>
    <w:rsid w:val="00683544"/>
    <w:rsid w:val="006920C7"/>
    <w:rsid w:val="006941D9"/>
    <w:rsid w:val="00694236"/>
    <w:rsid w:val="006969F4"/>
    <w:rsid w:val="006A0AEB"/>
    <w:rsid w:val="006A1951"/>
    <w:rsid w:val="006A6A0C"/>
    <w:rsid w:val="006B0109"/>
    <w:rsid w:val="006B165A"/>
    <w:rsid w:val="006B2563"/>
    <w:rsid w:val="006B2A94"/>
    <w:rsid w:val="006B629F"/>
    <w:rsid w:val="006B7953"/>
    <w:rsid w:val="006C0A54"/>
    <w:rsid w:val="006C7B0B"/>
    <w:rsid w:val="006D0694"/>
    <w:rsid w:val="006D0728"/>
    <w:rsid w:val="006D18F8"/>
    <w:rsid w:val="006D5BD8"/>
    <w:rsid w:val="006D5E48"/>
    <w:rsid w:val="006D6181"/>
    <w:rsid w:val="006D6182"/>
    <w:rsid w:val="006D76B5"/>
    <w:rsid w:val="006E01B6"/>
    <w:rsid w:val="006E560E"/>
    <w:rsid w:val="006E62B4"/>
    <w:rsid w:val="006E6D48"/>
    <w:rsid w:val="006F1485"/>
    <w:rsid w:val="006F29E9"/>
    <w:rsid w:val="006F32B3"/>
    <w:rsid w:val="006F3ACF"/>
    <w:rsid w:val="006F7A78"/>
    <w:rsid w:val="006F7D6E"/>
    <w:rsid w:val="00703451"/>
    <w:rsid w:val="00705DCB"/>
    <w:rsid w:val="00705FA3"/>
    <w:rsid w:val="0071053E"/>
    <w:rsid w:val="007200B7"/>
    <w:rsid w:val="00721EDC"/>
    <w:rsid w:val="00724C83"/>
    <w:rsid w:val="00725404"/>
    <w:rsid w:val="00725500"/>
    <w:rsid w:val="007265C6"/>
    <w:rsid w:val="00732A3F"/>
    <w:rsid w:val="007342B2"/>
    <w:rsid w:val="00734A60"/>
    <w:rsid w:val="00736A87"/>
    <w:rsid w:val="00741354"/>
    <w:rsid w:val="007439C6"/>
    <w:rsid w:val="00746C7A"/>
    <w:rsid w:val="00746D56"/>
    <w:rsid w:val="007479E5"/>
    <w:rsid w:val="00750D12"/>
    <w:rsid w:val="00753C71"/>
    <w:rsid w:val="00755261"/>
    <w:rsid w:val="0075668F"/>
    <w:rsid w:val="00761671"/>
    <w:rsid w:val="007626F2"/>
    <w:rsid w:val="007647EE"/>
    <w:rsid w:val="00766170"/>
    <w:rsid w:val="00766F99"/>
    <w:rsid w:val="00770B75"/>
    <w:rsid w:val="00772526"/>
    <w:rsid w:val="00774C90"/>
    <w:rsid w:val="00780D87"/>
    <w:rsid w:val="00783048"/>
    <w:rsid w:val="00783F9C"/>
    <w:rsid w:val="00784CA1"/>
    <w:rsid w:val="00784D64"/>
    <w:rsid w:val="00787821"/>
    <w:rsid w:val="0079303D"/>
    <w:rsid w:val="007977B7"/>
    <w:rsid w:val="007978F3"/>
    <w:rsid w:val="007979B6"/>
    <w:rsid w:val="007A147A"/>
    <w:rsid w:val="007A1C67"/>
    <w:rsid w:val="007A348E"/>
    <w:rsid w:val="007A38AC"/>
    <w:rsid w:val="007A418B"/>
    <w:rsid w:val="007A4DBE"/>
    <w:rsid w:val="007B0169"/>
    <w:rsid w:val="007B23D6"/>
    <w:rsid w:val="007B26E6"/>
    <w:rsid w:val="007B3170"/>
    <w:rsid w:val="007B4EE2"/>
    <w:rsid w:val="007B5B30"/>
    <w:rsid w:val="007B6E2C"/>
    <w:rsid w:val="007B7354"/>
    <w:rsid w:val="007B736F"/>
    <w:rsid w:val="007C0DBD"/>
    <w:rsid w:val="007C3933"/>
    <w:rsid w:val="007C47D8"/>
    <w:rsid w:val="007C7226"/>
    <w:rsid w:val="007C757D"/>
    <w:rsid w:val="007D0480"/>
    <w:rsid w:val="007D3B31"/>
    <w:rsid w:val="007D5E6D"/>
    <w:rsid w:val="007E48D3"/>
    <w:rsid w:val="007E7AA4"/>
    <w:rsid w:val="007F32C2"/>
    <w:rsid w:val="007F3BE0"/>
    <w:rsid w:val="007F3D62"/>
    <w:rsid w:val="007F41A8"/>
    <w:rsid w:val="007F497B"/>
    <w:rsid w:val="007F57CB"/>
    <w:rsid w:val="007F69FF"/>
    <w:rsid w:val="007F74B4"/>
    <w:rsid w:val="0080192C"/>
    <w:rsid w:val="00801FE9"/>
    <w:rsid w:val="00806FCF"/>
    <w:rsid w:val="00807490"/>
    <w:rsid w:val="00811E45"/>
    <w:rsid w:val="00814578"/>
    <w:rsid w:val="00815DA6"/>
    <w:rsid w:val="0081646D"/>
    <w:rsid w:val="0081758E"/>
    <w:rsid w:val="008210C5"/>
    <w:rsid w:val="00824D27"/>
    <w:rsid w:val="00832404"/>
    <w:rsid w:val="00833A61"/>
    <w:rsid w:val="00833F9F"/>
    <w:rsid w:val="0083405B"/>
    <w:rsid w:val="0083438E"/>
    <w:rsid w:val="00834E21"/>
    <w:rsid w:val="00835247"/>
    <w:rsid w:val="00836051"/>
    <w:rsid w:val="008376C0"/>
    <w:rsid w:val="008407D2"/>
    <w:rsid w:val="00841311"/>
    <w:rsid w:val="008416ED"/>
    <w:rsid w:val="00842456"/>
    <w:rsid w:val="00845A9B"/>
    <w:rsid w:val="00846222"/>
    <w:rsid w:val="00846D55"/>
    <w:rsid w:val="008471E1"/>
    <w:rsid w:val="00851267"/>
    <w:rsid w:val="0085140C"/>
    <w:rsid w:val="00851764"/>
    <w:rsid w:val="00852879"/>
    <w:rsid w:val="008566B9"/>
    <w:rsid w:val="008576D2"/>
    <w:rsid w:val="0085778D"/>
    <w:rsid w:val="008601BF"/>
    <w:rsid w:val="008609FA"/>
    <w:rsid w:val="00861C9C"/>
    <w:rsid w:val="00862466"/>
    <w:rsid w:val="0086279A"/>
    <w:rsid w:val="00862F44"/>
    <w:rsid w:val="00865935"/>
    <w:rsid w:val="0087128A"/>
    <w:rsid w:val="00871A78"/>
    <w:rsid w:val="00872FD1"/>
    <w:rsid w:val="0087577E"/>
    <w:rsid w:val="00881158"/>
    <w:rsid w:val="00886D3F"/>
    <w:rsid w:val="00890952"/>
    <w:rsid w:val="00891313"/>
    <w:rsid w:val="00892FD9"/>
    <w:rsid w:val="0089353C"/>
    <w:rsid w:val="008936D9"/>
    <w:rsid w:val="0089690A"/>
    <w:rsid w:val="00897BCE"/>
    <w:rsid w:val="008A0AE0"/>
    <w:rsid w:val="008A379F"/>
    <w:rsid w:val="008A5062"/>
    <w:rsid w:val="008B17A8"/>
    <w:rsid w:val="008B4437"/>
    <w:rsid w:val="008B6206"/>
    <w:rsid w:val="008C021B"/>
    <w:rsid w:val="008C09B2"/>
    <w:rsid w:val="008C323F"/>
    <w:rsid w:val="008C6786"/>
    <w:rsid w:val="008C712B"/>
    <w:rsid w:val="008C7DDE"/>
    <w:rsid w:val="008D1AB9"/>
    <w:rsid w:val="008D512E"/>
    <w:rsid w:val="008D78C5"/>
    <w:rsid w:val="008E0D96"/>
    <w:rsid w:val="008E1ECC"/>
    <w:rsid w:val="008E47F8"/>
    <w:rsid w:val="008F07BC"/>
    <w:rsid w:val="008F27B5"/>
    <w:rsid w:val="008F2BEA"/>
    <w:rsid w:val="00903DF3"/>
    <w:rsid w:val="00906B02"/>
    <w:rsid w:val="00910122"/>
    <w:rsid w:val="009114DA"/>
    <w:rsid w:val="009130BB"/>
    <w:rsid w:val="00916314"/>
    <w:rsid w:val="00916DA3"/>
    <w:rsid w:val="009211A1"/>
    <w:rsid w:val="00924035"/>
    <w:rsid w:val="00926BE0"/>
    <w:rsid w:val="009302FD"/>
    <w:rsid w:val="00931ACF"/>
    <w:rsid w:val="00933729"/>
    <w:rsid w:val="009371C9"/>
    <w:rsid w:val="009376FF"/>
    <w:rsid w:val="00940691"/>
    <w:rsid w:val="009407FD"/>
    <w:rsid w:val="00940E5E"/>
    <w:rsid w:val="00944E4F"/>
    <w:rsid w:val="009505DD"/>
    <w:rsid w:val="00953217"/>
    <w:rsid w:val="0095607B"/>
    <w:rsid w:val="00957270"/>
    <w:rsid w:val="00957EE4"/>
    <w:rsid w:val="00961592"/>
    <w:rsid w:val="00961B66"/>
    <w:rsid w:val="0096209A"/>
    <w:rsid w:val="00965838"/>
    <w:rsid w:val="00966AC9"/>
    <w:rsid w:val="00973E7A"/>
    <w:rsid w:val="009812C6"/>
    <w:rsid w:val="00982192"/>
    <w:rsid w:val="00982A6C"/>
    <w:rsid w:val="00984BEA"/>
    <w:rsid w:val="0098603C"/>
    <w:rsid w:val="00986C80"/>
    <w:rsid w:val="0099255D"/>
    <w:rsid w:val="009947B2"/>
    <w:rsid w:val="00997872"/>
    <w:rsid w:val="009A267E"/>
    <w:rsid w:val="009A4782"/>
    <w:rsid w:val="009A56E3"/>
    <w:rsid w:val="009A649D"/>
    <w:rsid w:val="009A664A"/>
    <w:rsid w:val="009A78BD"/>
    <w:rsid w:val="009B464C"/>
    <w:rsid w:val="009B4712"/>
    <w:rsid w:val="009C0313"/>
    <w:rsid w:val="009C5189"/>
    <w:rsid w:val="009C625F"/>
    <w:rsid w:val="009C6FE2"/>
    <w:rsid w:val="009D2BA8"/>
    <w:rsid w:val="009D3548"/>
    <w:rsid w:val="009D3C54"/>
    <w:rsid w:val="009D4484"/>
    <w:rsid w:val="009D684A"/>
    <w:rsid w:val="009E2333"/>
    <w:rsid w:val="009E2AED"/>
    <w:rsid w:val="009E4A62"/>
    <w:rsid w:val="009E4EE9"/>
    <w:rsid w:val="009F5678"/>
    <w:rsid w:val="00A006FE"/>
    <w:rsid w:val="00A01B51"/>
    <w:rsid w:val="00A0683C"/>
    <w:rsid w:val="00A07A90"/>
    <w:rsid w:val="00A11788"/>
    <w:rsid w:val="00A11D4C"/>
    <w:rsid w:val="00A12336"/>
    <w:rsid w:val="00A258A4"/>
    <w:rsid w:val="00A31762"/>
    <w:rsid w:val="00A35F85"/>
    <w:rsid w:val="00A375DC"/>
    <w:rsid w:val="00A41FC2"/>
    <w:rsid w:val="00A43D6D"/>
    <w:rsid w:val="00A43FFD"/>
    <w:rsid w:val="00A441E2"/>
    <w:rsid w:val="00A4536C"/>
    <w:rsid w:val="00A47498"/>
    <w:rsid w:val="00A5119B"/>
    <w:rsid w:val="00A54934"/>
    <w:rsid w:val="00A55814"/>
    <w:rsid w:val="00A6143F"/>
    <w:rsid w:val="00A640F3"/>
    <w:rsid w:val="00A66965"/>
    <w:rsid w:val="00A71EF7"/>
    <w:rsid w:val="00A7299E"/>
    <w:rsid w:val="00A767D7"/>
    <w:rsid w:val="00A80A31"/>
    <w:rsid w:val="00A82BC3"/>
    <w:rsid w:val="00A86799"/>
    <w:rsid w:val="00A871DD"/>
    <w:rsid w:val="00A92B6F"/>
    <w:rsid w:val="00A931F1"/>
    <w:rsid w:val="00A958E6"/>
    <w:rsid w:val="00A96F72"/>
    <w:rsid w:val="00AA3A13"/>
    <w:rsid w:val="00AA42C7"/>
    <w:rsid w:val="00AA5065"/>
    <w:rsid w:val="00AA5546"/>
    <w:rsid w:val="00AA5BB0"/>
    <w:rsid w:val="00AA6916"/>
    <w:rsid w:val="00AB009F"/>
    <w:rsid w:val="00AB0F0D"/>
    <w:rsid w:val="00AB2D8A"/>
    <w:rsid w:val="00AB4E70"/>
    <w:rsid w:val="00AB60D8"/>
    <w:rsid w:val="00AB71A7"/>
    <w:rsid w:val="00AC1643"/>
    <w:rsid w:val="00AC1E15"/>
    <w:rsid w:val="00AC2AFD"/>
    <w:rsid w:val="00AC3219"/>
    <w:rsid w:val="00AC3A0C"/>
    <w:rsid w:val="00AC3F58"/>
    <w:rsid w:val="00AC4236"/>
    <w:rsid w:val="00AC64B9"/>
    <w:rsid w:val="00AD1137"/>
    <w:rsid w:val="00AD1C95"/>
    <w:rsid w:val="00AD43C8"/>
    <w:rsid w:val="00AD6FFD"/>
    <w:rsid w:val="00AE0B83"/>
    <w:rsid w:val="00AE2D88"/>
    <w:rsid w:val="00AE33EC"/>
    <w:rsid w:val="00AE3D16"/>
    <w:rsid w:val="00AE6E14"/>
    <w:rsid w:val="00AF1DFF"/>
    <w:rsid w:val="00AF31CA"/>
    <w:rsid w:val="00AF436C"/>
    <w:rsid w:val="00AF5CA9"/>
    <w:rsid w:val="00AF691A"/>
    <w:rsid w:val="00B00A42"/>
    <w:rsid w:val="00B00AB1"/>
    <w:rsid w:val="00B03F76"/>
    <w:rsid w:val="00B04D8D"/>
    <w:rsid w:val="00B05D55"/>
    <w:rsid w:val="00B070E6"/>
    <w:rsid w:val="00B12AD3"/>
    <w:rsid w:val="00B1421D"/>
    <w:rsid w:val="00B15BCF"/>
    <w:rsid w:val="00B20260"/>
    <w:rsid w:val="00B22785"/>
    <w:rsid w:val="00B23E2B"/>
    <w:rsid w:val="00B319BF"/>
    <w:rsid w:val="00B31F84"/>
    <w:rsid w:val="00B352A4"/>
    <w:rsid w:val="00B4221E"/>
    <w:rsid w:val="00B42A2C"/>
    <w:rsid w:val="00B4401C"/>
    <w:rsid w:val="00B44B69"/>
    <w:rsid w:val="00B460AC"/>
    <w:rsid w:val="00B46BC7"/>
    <w:rsid w:val="00B528E8"/>
    <w:rsid w:val="00B5424B"/>
    <w:rsid w:val="00B5618C"/>
    <w:rsid w:val="00B57132"/>
    <w:rsid w:val="00B578BB"/>
    <w:rsid w:val="00B6019D"/>
    <w:rsid w:val="00B63738"/>
    <w:rsid w:val="00B656D2"/>
    <w:rsid w:val="00B73D3E"/>
    <w:rsid w:val="00B75399"/>
    <w:rsid w:val="00B7612D"/>
    <w:rsid w:val="00B82079"/>
    <w:rsid w:val="00B8210D"/>
    <w:rsid w:val="00B82A04"/>
    <w:rsid w:val="00B84E52"/>
    <w:rsid w:val="00B85C23"/>
    <w:rsid w:val="00B85F1A"/>
    <w:rsid w:val="00B87309"/>
    <w:rsid w:val="00B90A5F"/>
    <w:rsid w:val="00B91773"/>
    <w:rsid w:val="00B9429B"/>
    <w:rsid w:val="00B94844"/>
    <w:rsid w:val="00B94D0D"/>
    <w:rsid w:val="00B955DA"/>
    <w:rsid w:val="00B9611A"/>
    <w:rsid w:val="00B96586"/>
    <w:rsid w:val="00B97651"/>
    <w:rsid w:val="00BA0342"/>
    <w:rsid w:val="00BA0969"/>
    <w:rsid w:val="00BA125B"/>
    <w:rsid w:val="00BA1F62"/>
    <w:rsid w:val="00BA291F"/>
    <w:rsid w:val="00BA576B"/>
    <w:rsid w:val="00BA5B05"/>
    <w:rsid w:val="00BA5D69"/>
    <w:rsid w:val="00BA7858"/>
    <w:rsid w:val="00BA7F25"/>
    <w:rsid w:val="00BB24F9"/>
    <w:rsid w:val="00BB4C52"/>
    <w:rsid w:val="00BC20B2"/>
    <w:rsid w:val="00BC35B4"/>
    <w:rsid w:val="00BC3C99"/>
    <w:rsid w:val="00BC4C56"/>
    <w:rsid w:val="00BC7F2E"/>
    <w:rsid w:val="00BD3645"/>
    <w:rsid w:val="00BD6414"/>
    <w:rsid w:val="00BE1109"/>
    <w:rsid w:val="00BE2200"/>
    <w:rsid w:val="00BE33B3"/>
    <w:rsid w:val="00BF2193"/>
    <w:rsid w:val="00BF5A61"/>
    <w:rsid w:val="00BF7619"/>
    <w:rsid w:val="00C00EDE"/>
    <w:rsid w:val="00C03741"/>
    <w:rsid w:val="00C06B37"/>
    <w:rsid w:val="00C113A4"/>
    <w:rsid w:val="00C121A7"/>
    <w:rsid w:val="00C15361"/>
    <w:rsid w:val="00C154AD"/>
    <w:rsid w:val="00C17107"/>
    <w:rsid w:val="00C207E6"/>
    <w:rsid w:val="00C20F64"/>
    <w:rsid w:val="00C2236E"/>
    <w:rsid w:val="00C324FE"/>
    <w:rsid w:val="00C33159"/>
    <w:rsid w:val="00C33505"/>
    <w:rsid w:val="00C3373F"/>
    <w:rsid w:val="00C3385F"/>
    <w:rsid w:val="00C33B4C"/>
    <w:rsid w:val="00C34897"/>
    <w:rsid w:val="00C41DB4"/>
    <w:rsid w:val="00C43F8C"/>
    <w:rsid w:val="00C4415A"/>
    <w:rsid w:val="00C45F5C"/>
    <w:rsid w:val="00C5149D"/>
    <w:rsid w:val="00C5171E"/>
    <w:rsid w:val="00C528A8"/>
    <w:rsid w:val="00C54724"/>
    <w:rsid w:val="00C60E73"/>
    <w:rsid w:val="00C61DAE"/>
    <w:rsid w:val="00C61EE9"/>
    <w:rsid w:val="00C61F40"/>
    <w:rsid w:val="00C62050"/>
    <w:rsid w:val="00C6301D"/>
    <w:rsid w:val="00C66999"/>
    <w:rsid w:val="00C70557"/>
    <w:rsid w:val="00C70777"/>
    <w:rsid w:val="00C7200B"/>
    <w:rsid w:val="00C73142"/>
    <w:rsid w:val="00C76EEF"/>
    <w:rsid w:val="00C77BF9"/>
    <w:rsid w:val="00C80FE9"/>
    <w:rsid w:val="00C90735"/>
    <w:rsid w:val="00C93195"/>
    <w:rsid w:val="00C9356C"/>
    <w:rsid w:val="00C96CF4"/>
    <w:rsid w:val="00CA0478"/>
    <w:rsid w:val="00CA23E7"/>
    <w:rsid w:val="00CA2474"/>
    <w:rsid w:val="00CA2AF9"/>
    <w:rsid w:val="00CA69D7"/>
    <w:rsid w:val="00CB2304"/>
    <w:rsid w:val="00CB5EE3"/>
    <w:rsid w:val="00CB6F6E"/>
    <w:rsid w:val="00CC047F"/>
    <w:rsid w:val="00CC2732"/>
    <w:rsid w:val="00CC3D45"/>
    <w:rsid w:val="00CC42FD"/>
    <w:rsid w:val="00CC4D19"/>
    <w:rsid w:val="00CC7690"/>
    <w:rsid w:val="00CC7721"/>
    <w:rsid w:val="00CD07C5"/>
    <w:rsid w:val="00CD29DA"/>
    <w:rsid w:val="00CD4087"/>
    <w:rsid w:val="00CD6B75"/>
    <w:rsid w:val="00CE21F6"/>
    <w:rsid w:val="00CE2D26"/>
    <w:rsid w:val="00CE3584"/>
    <w:rsid w:val="00CE41D0"/>
    <w:rsid w:val="00CE56DD"/>
    <w:rsid w:val="00CF4D19"/>
    <w:rsid w:val="00CF5151"/>
    <w:rsid w:val="00CF69DE"/>
    <w:rsid w:val="00CF7ED8"/>
    <w:rsid w:val="00D004C9"/>
    <w:rsid w:val="00D00732"/>
    <w:rsid w:val="00D043DA"/>
    <w:rsid w:val="00D054AD"/>
    <w:rsid w:val="00D058D9"/>
    <w:rsid w:val="00D11622"/>
    <w:rsid w:val="00D13B78"/>
    <w:rsid w:val="00D15524"/>
    <w:rsid w:val="00D167B9"/>
    <w:rsid w:val="00D20689"/>
    <w:rsid w:val="00D20D3B"/>
    <w:rsid w:val="00D215FF"/>
    <w:rsid w:val="00D219E6"/>
    <w:rsid w:val="00D241CF"/>
    <w:rsid w:val="00D24599"/>
    <w:rsid w:val="00D24A8D"/>
    <w:rsid w:val="00D2653F"/>
    <w:rsid w:val="00D277BA"/>
    <w:rsid w:val="00D2794D"/>
    <w:rsid w:val="00D3001C"/>
    <w:rsid w:val="00D30202"/>
    <w:rsid w:val="00D303A4"/>
    <w:rsid w:val="00D338F3"/>
    <w:rsid w:val="00D33EE1"/>
    <w:rsid w:val="00D358D8"/>
    <w:rsid w:val="00D35B8A"/>
    <w:rsid w:val="00D35D6B"/>
    <w:rsid w:val="00D367DF"/>
    <w:rsid w:val="00D41502"/>
    <w:rsid w:val="00D42803"/>
    <w:rsid w:val="00D44825"/>
    <w:rsid w:val="00D44E6D"/>
    <w:rsid w:val="00D456C5"/>
    <w:rsid w:val="00D50B01"/>
    <w:rsid w:val="00D51546"/>
    <w:rsid w:val="00D5308E"/>
    <w:rsid w:val="00D55AA3"/>
    <w:rsid w:val="00D57746"/>
    <w:rsid w:val="00D61DF8"/>
    <w:rsid w:val="00D6417A"/>
    <w:rsid w:val="00D64D9C"/>
    <w:rsid w:val="00D67416"/>
    <w:rsid w:val="00D70DB5"/>
    <w:rsid w:val="00D72CE1"/>
    <w:rsid w:val="00D738B4"/>
    <w:rsid w:val="00D7561F"/>
    <w:rsid w:val="00D756F7"/>
    <w:rsid w:val="00D760BA"/>
    <w:rsid w:val="00D77042"/>
    <w:rsid w:val="00D85671"/>
    <w:rsid w:val="00D85DB9"/>
    <w:rsid w:val="00D8723B"/>
    <w:rsid w:val="00D9041D"/>
    <w:rsid w:val="00D90EAC"/>
    <w:rsid w:val="00D91C78"/>
    <w:rsid w:val="00D94FD9"/>
    <w:rsid w:val="00DA0DA2"/>
    <w:rsid w:val="00DA32B2"/>
    <w:rsid w:val="00DA384E"/>
    <w:rsid w:val="00DA50E7"/>
    <w:rsid w:val="00DA58CA"/>
    <w:rsid w:val="00DA5D50"/>
    <w:rsid w:val="00DB25A5"/>
    <w:rsid w:val="00DB3B7C"/>
    <w:rsid w:val="00DB42C8"/>
    <w:rsid w:val="00DB4327"/>
    <w:rsid w:val="00DB5244"/>
    <w:rsid w:val="00DB6982"/>
    <w:rsid w:val="00DB6E7F"/>
    <w:rsid w:val="00DD0731"/>
    <w:rsid w:val="00DD20CC"/>
    <w:rsid w:val="00DD3C9D"/>
    <w:rsid w:val="00DD5D71"/>
    <w:rsid w:val="00DE4842"/>
    <w:rsid w:val="00DE6F76"/>
    <w:rsid w:val="00DE7AB2"/>
    <w:rsid w:val="00DF00A3"/>
    <w:rsid w:val="00DF0BC5"/>
    <w:rsid w:val="00DF165A"/>
    <w:rsid w:val="00DF1F70"/>
    <w:rsid w:val="00DF3F8D"/>
    <w:rsid w:val="00DF584C"/>
    <w:rsid w:val="00DF6CA7"/>
    <w:rsid w:val="00DF6D62"/>
    <w:rsid w:val="00DF7695"/>
    <w:rsid w:val="00E0031F"/>
    <w:rsid w:val="00E00C24"/>
    <w:rsid w:val="00E028CA"/>
    <w:rsid w:val="00E03EBB"/>
    <w:rsid w:val="00E13337"/>
    <w:rsid w:val="00E16757"/>
    <w:rsid w:val="00E170B0"/>
    <w:rsid w:val="00E17795"/>
    <w:rsid w:val="00E24C8B"/>
    <w:rsid w:val="00E2505B"/>
    <w:rsid w:val="00E30164"/>
    <w:rsid w:val="00E30604"/>
    <w:rsid w:val="00E306A4"/>
    <w:rsid w:val="00E3160B"/>
    <w:rsid w:val="00E3560D"/>
    <w:rsid w:val="00E4081A"/>
    <w:rsid w:val="00E41091"/>
    <w:rsid w:val="00E462DF"/>
    <w:rsid w:val="00E46CD5"/>
    <w:rsid w:val="00E50322"/>
    <w:rsid w:val="00E51B57"/>
    <w:rsid w:val="00E551C2"/>
    <w:rsid w:val="00E567E3"/>
    <w:rsid w:val="00E635A5"/>
    <w:rsid w:val="00E73914"/>
    <w:rsid w:val="00E80BE8"/>
    <w:rsid w:val="00E825DF"/>
    <w:rsid w:val="00E846EB"/>
    <w:rsid w:val="00E8491E"/>
    <w:rsid w:val="00E85346"/>
    <w:rsid w:val="00E86C68"/>
    <w:rsid w:val="00E9050B"/>
    <w:rsid w:val="00E92588"/>
    <w:rsid w:val="00E93CBC"/>
    <w:rsid w:val="00E948E7"/>
    <w:rsid w:val="00E94CE3"/>
    <w:rsid w:val="00E95F4C"/>
    <w:rsid w:val="00EA394F"/>
    <w:rsid w:val="00EA647C"/>
    <w:rsid w:val="00EA786D"/>
    <w:rsid w:val="00EB05DB"/>
    <w:rsid w:val="00EB1B28"/>
    <w:rsid w:val="00EB6180"/>
    <w:rsid w:val="00EC225F"/>
    <w:rsid w:val="00EC24F9"/>
    <w:rsid w:val="00EC3C37"/>
    <w:rsid w:val="00EC5362"/>
    <w:rsid w:val="00EC661B"/>
    <w:rsid w:val="00EC7B41"/>
    <w:rsid w:val="00ED055B"/>
    <w:rsid w:val="00ED2985"/>
    <w:rsid w:val="00ED39C9"/>
    <w:rsid w:val="00ED63C5"/>
    <w:rsid w:val="00EE031D"/>
    <w:rsid w:val="00EE0553"/>
    <w:rsid w:val="00EE0686"/>
    <w:rsid w:val="00EE20C0"/>
    <w:rsid w:val="00EE26EA"/>
    <w:rsid w:val="00EE697C"/>
    <w:rsid w:val="00EF0269"/>
    <w:rsid w:val="00EF1669"/>
    <w:rsid w:val="00EF2164"/>
    <w:rsid w:val="00EF2908"/>
    <w:rsid w:val="00F044C8"/>
    <w:rsid w:val="00F04948"/>
    <w:rsid w:val="00F07C4C"/>
    <w:rsid w:val="00F111B5"/>
    <w:rsid w:val="00F14608"/>
    <w:rsid w:val="00F148FE"/>
    <w:rsid w:val="00F16BB2"/>
    <w:rsid w:val="00F21731"/>
    <w:rsid w:val="00F2481A"/>
    <w:rsid w:val="00F24E97"/>
    <w:rsid w:val="00F250E2"/>
    <w:rsid w:val="00F25591"/>
    <w:rsid w:val="00F25947"/>
    <w:rsid w:val="00F271D9"/>
    <w:rsid w:val="00F30987"/>
    <w:rsid w:val="00F34944"/>
    <w:rsid w:val="00F3526B"/>
    <w:rsid w:val="00F36929"/>
    <w:rsid w:val="00F377B7"/>
    <w:rsid w:val="00F52303"/>
    <w:rsid w:val="00F5361C"/>
    <w:rsid w:val="00F55424"/>
    <w:rsid w:val="00F5544F"/>
    <w:rsid w:val="00F55CF1"/>
    <w:rsid w:val="00F6114C"/>
    <w:rsid w:val="00F61565"/>
    <w:rsid w:val="00F63A6D"/>
    <w:rsid w:val="00F64483"/>
    <w:rsid w:val="00F65611"/>
    <w:rsid w:val="00F73486"/>
    <w:rsid w:val="00F75646"/>
    <w:rsid w:val="00F8018D"/>
    <w:rsid w:val="00F80B4B"/>
    <w:rsid w:val="00F86796"/>
    <w:rsid w:val="00F87A01"/>
    <w:rsid w:val="00F87B1D"/>
    <w:rsid w:val="00F91568"/>
    <w:rsid w:val="00F93181"/>
    <w:rsid w:val="00F93280"/>
    <w:rsid w:val="00F93CC8"/>
    <w:rsid w:val="00FA061F"/>
    <w:rsid w:val="00FA1DC3"/>
    <w:rsid w:val="00FA4348"/>
    <w:rsid w:val="00FB060E"/>
    <w:rsid w:val="00FB120C"/>
    <w:rsid w:val="00FB4F82"/>
    <w:rsid w:val="00FB645C"/>
    <w:rsid w:val="00FB7BDD"/>
    <w:rsid w:val="00FC3382"/>
    <w:rsid w:val="00FC4487"/>
    <w:rsid w:val="00FC689C"/>
    <w:rsid w:val="00FC71D0"/>
    <w:rsid w:val="00FD140F"/>
    <w:rsid w:val="00FD2FD2"/>
    <w:rsid w:val="00FD378B"/>
    <w:rsid w:val="00FD4CE5"/>
    <w:rsid w:val="00FD530A"/>
    <w:rsid w:val="00FE036A"/>
    <w:rsid w:val="00FE095E"/>
    <w:rsid w:val="00FE29B2"/>
    <w:rsid w:val="00FE2E07"/>
    <w:rsid w:val="00FE34BF"/>
    <w:rsid w:val="00FE3A44"/>
    <w:rsid w:val="00FE4B4A"/>
    <w:rsid w:val="00FE695E"/>
    <w:rsid w:val="00FE7AD5"/>
    <w:rsid w:val="00FF062A"/>
    <w:rsid w:val="00FF0E77"/>
    <w:rsid w:val="00FF1C5C"/>
    <w:rsid w:val="00FF25DA"/>
    <w:rsid w:val="00FF63E9"/>
    <w:rsid w:val="00FF7991"/>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A6C9CB"/>
  <w15:docId w15:val="{17785FE5-7CBA-8247-A61E-7963119D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676"/>
    <w:pPr>
      <w:jc w:val="both"/>
    </w:pPr>
    <w:rPr>
      <w:rFonts w:ascii="Times New Roman" w:hAnsi="Times New Roman"/>
    </w:rPr>
  </w:style>
  <w:style w:type="paragraph" w:styleId="Heading1">
    <w:name w:val="heading 1"/>
    <w:basedOn w:val="Normal"/>
    <w:next w:val="Normal"/>
    <w:link w:val="Heading1Char"/>
    <w:autoRedefine/>
    <w:uiPriority w:val="99"/>
    <w:qFormat/>
    <w:rsid w:val="00CE41D0"/>
    <w:pPr>
      <w:keepNext/>
      <w:keepLines/>
      <w:numPr>
        <w:numId w:val="70"/>
      </w:numPr>
      <w:spacing w:line="240" w:lineRule="auto"/>
      <w:outlineLvl w:val="0"/>
    </w:pPr>
    <w:rPr>
      <w:rFonts w:ascii="Calibri" w:hAnsi="Calibri" w:cs="Calibri"/>
      <w:b/>
      <w:smallCaps/>
      <w:lang w:val="sr-Cyrl-RS"/>
    </w:rPr>
  </w:style>
  <w:style w:type="paragraph" w:styleId="Heading2">
    <w:name w:val="heading 2"/>
    <w:basedOn w:val="Normal"/>
    <w:next w:val="Normal"/>
    <w:link w:val="Heading2Char"/>
    <w:uiPriority w:val="99"/>
    <w:unhideWhenUsed/>
    <w:qFormat/>
    <w:rsid w:val="00F14608"/>
    <w:pPr>
      <w:keepNext/>
      <w:keepLines/>
      <w:numPr>
        <w:ilvl w:val="1"/>
        <w:numId w:val="52"/>
      </w:numPr>
      <w:spacing w:before="40"/>
      <w:outlineLvl w:val="1"/>
    </w:pPr>
    <w:rPr>
      <w:rFonts w:asciiTheme="minorHAnsi" w:eastAsiaTheme="majorEastAsia" w:hAnsiTheme="minorHAnsi" w:cstheme="majorBidi"/>
      <w:b/>
      <w:color w:val="000000" w:themeColor="text1"/>
      <w:szCs w:val="26"/>
    </w:rPr>
  </w:style>
  <w:style w:type="paragraph" w:styleId="Heading3">
    <w:name w:val="heading 3"/>
    <w:basedOn w:val="Normal"/>
    <w:next w:val="Normal"/>
    <w:link w:val="Heading3Char"/>
    <w:autoRedefine/>
    <w:uiPriority w:val="9"/>
    <w:unhideWhenUsed/>
    <w:qFormat/>
    <w:rsid w:val="0012520D"/>
    <w:pPr>
      <w:keepNext/>
      <w:keepLines/>
      <w:numPr>
        <w:ilvl w:val="2"/>
        <w:numId w:val="52"/>
      </w:numPr>
      <w:spacing w:before="40"/>
      <w:outlineLvl w:val="2"/>
    </w:pPr>
    <w:rPr>
      <w:rFonts w:asciiTheme="minorHAnsi" w:eastAsiaTheme="majorEastAsia" w:hAnsiTheme="minorHAnsi" w:cstheme="minorHAnsi"/>
      <w:b/>
      <w:szCs w:val="24"/>
    </w:rPr>
  </w:style>
  <w:style w:type="paragraph" w:styleId="Heading4">
    <w:name w:val="heading 4"/>
    <w:basedOn w:val="Normal"/>
    <w:next w:val="Normal"/>
    <w:link w:val="Heading4Char"/>
    <w:uiPriority w:val="9"/>
    <w:unhideWhenUsed/>
    <w:qFormat/>
    <w:rsid w:val="00CE56DD"/>
    <w:pPr>
      <w:keepNext/>
      <w:keepLines/>
      <w:numPr>
        <w:ilvl w:val="3"/>
        <w:numId w:val="5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E56DD"/>
    <w:pPr>
      <w:keepNext/>
      <w:keepLines/>
      <w:numPr>
        <w:ilvl w:val="4"/>
        <w:numId w:val="5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E56DD"/>
    <w:pPr>
      <w:keepNext/>
      <w:keepLines/>
      <w:numPr>
        <w:ilvl w:val="5"/>
        <w:numId w:val="5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E56DD"/>
    <w:pPr>
      <w:keepNext/>
      <w:keepLines/>
      <w:numPr>
        <w:ilvl w:val="6"/>
        <w:numId w:val="5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E56DD"/>
    <w:pPr>
      <w:keepNext/>
      <w:keepLines/>
      <w:numPr>
        <w:ilvl w:val="7"/>
        <w:numId w:val="5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E56DD"/>
    <w:pPr>
      <w:keepNext/>
      <w:keepLines/>
      <w:numPr>
        <w:ilvl w:val="8"/>
        <w:numId w:val="5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E41D0"/>
    <w:rPr>
      <w:rFonts w:ascii="Calibri" w:hAnsi="Calibri" w:cs="Calibri"/>
      <w:b/>
      <w:smallCaps/>
      <w:lang w:val="sr-Cyrl-RS"/>
    </w:rPr>
  </w:style>
  <w:style w:type="character" w:customStyle="1" w:styleId="Heading2Char">
    <w:name w:val="Heading 2 Char"/>
    <w:basedOn w:val="DefaultParagraphFont"/>
    <w:link w:val="Heading2"/>
    <w:uiPriority w:val="99"/>
    <w:rsid w:val="00F14608"/>
    <w:rPr>
      <w:rFonts w:eastAsiaTheme="majorEastAsia" w:cstheme="majorBidi"/>
      <w:b/>
      <w:color w:val="000000" w:themeColor="text1"/>
      <w:szCs w:val="26"/>
    </w:rPr>
  </w:style>
  <w:style w:type="character" w:customStyle="1" w:styleId="Heading3Char">
    <w:name w:val="Heading 3 Char"/>
    <w:basedOn w:val="DefaultParagraphFont"/>
    <w:link w:val="Heading3"/>
    <w:uiPriority w:val="9"/>
    <w:rsid w:val="0012520D"/>
    <w:rPr>
      <w:rFonts w:eastAsiaTheme="majorEastAsia" w:cstheme="minorHAnsi"/>
      <w:b/>
      <w:szCs w:val="24"/>
    </w:rPr>
  </w:style>
  <w:style w:type="character" w:customStyle="1" w:styleId="Heading4Char">
    <w:name w:val="Heading 4 Char"/>
    <w:basedOn w:val="DefaultParagraphFont"/>
    <w:link w:val="Heading4"/>
    <w:uiPriority w:val="9"/>
    <w:rsid w:val="00CE56D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CE56D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E56D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E56D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E56D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E56DD"/>
    <w:rPr>
      <w:rFonts w:asciiTheme="majorHAnsi" w:eastAsiaTheme="majorEastAsia" w:hAnsiTheme="majorHAnsi" w:cstheme="majorBidi"/>
      <w:i/>
      <w:iCs/>
      <w:color w:val="272727" w:themeColor="text1" w:themeTint="D8"/>
      <w:sz w:val="21"/>
      <w:szCs w:val="21"/>
    </w:rPr>
  </w:style>
  <w:style w:type="paragraph" w:customStyle="1" w:styleId="BodyA">
    <w:name w:val="Body A"/>
    <w:link w:val="BodyAChar"/>
    <w:rsid w:val="00CE56DD"/>
    <w:pPr>
      <w:pBdr>
        <w:top w:val="nil"/>
        <w:left w:val="nil"/>
        <w:bottom w:val="nil"/>
        <w:right w:val="nil"/>
        <w:between w:val="nil"/>
        <w:bar w:val="nil"/>
      </w:pBdr>
      <w:spacing w:before="120" w:after="120"/>
      <w:jc w:val="both"/>
    </w:pPr>
    <w:rPr>
      <w:rFonts w:ascii="Calibri" w:eastAsia="Calibri" w:hAnsi="Calibri" w:cs="Calibri"/>
      <w:color w:val="000000"/>
      <w:u w:color="000000"/>
      <w:bdr w:val="nil"/>
      <w:lang w:eastAsia="mk-MK"/>
    </w:rPr>
  </w:style>
  <w:style w:type="character" w:customStyle="1" w:styleId="Hyperlink1">
    <w:name w:val="Hyperlink.1"/>
    <w:rsid w:val="00CE56DD"/>
    <w:rPr>
      <w:rFonts w:ascii="Calibri" w:eastAsia="Calibri" w:hAnsi="Calibri" w:cs="Calibri"/>
      <w:b/>
      <w:bCs/>
      <w:lang w:val="en-US"/>
    </w:rPr>
  </w:style>
  <w:style w:type="paragraph" w:styleId="Header">
    <w:name w:val="header"/>
    <w:basedOn w:val="Normal"/>
    <w:link w:val="HeaderChar"/>
    <w:uiPriority w:val="99"/>
    <w:unhideWhenUsed/>
    <w:rsid w:val="00CE56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56DD"/>
  </w:style>
  <w:style w:type="paragraph" w:styleId="Footer">
    <w:name w:val="footer"/>
    <w:basedOn w:val="Normal"/>
    <w:link w:val="FooterChar"/>
    <w:uiPriority w:val="99"/>
    <w:unhideWhenUsed/>
    <w:rsid w:val="00CE56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6DD"/>
  </w:style>
  <w:style w:type="character" w:styleId="Hyperlink">
    <w:name w:val="Hyperlink"/>
    <w:uiPriority w:val="99"/>
    <w:rsid w:val="00CE56DD"/>
    <w:rPr>
      <w:u w:val="single"/>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next w:val="Normal"/>
    <w:link w:val="ListParagraphChar"/>
    <w:autoRedefine/>
    <w:uiPriority w:val="1"/>
    <w:qFormat/>
    <w:rsid w:val="00B44B69"/>
    <w:pPr>
      <w:widowControl w:val="0"/>
      <w:numPr>
        <w:numId w:val="69"/>
      </w:numPr>
      <w:tabs>
        <w:tab w:val="left" w:pos="577"/>
        <w:tab w:val="left" w:pos="938"/>
      </w:tabs>
      <w:autoSpaceDE w:val="0"/>
      <w:autoSpaceDN w:val="0"/>
      <w:spacing w:before="55" w:after="0" w:line="240" w:lineRule="auto"/>
      <w:jc w:val="left"/>
    </w:pPr>
    <w:rPr>
      <w:rFonts w:eastAsia="Calibri" w:cs="Times New Roman"/>
      <w:bCs/>
    </w:rPr>
  </w:style>
  <w:style w:type="paragraph" w:styleId="TOCHeading">
    <w:name w:val="TOC Heading"/>
    <w:basedOn w:val="Heading1"/>
    <w:next w:val="Normal"/>
    <w:uiPriority w:val="39"/>
    <w:unhideWhenUsed/>
    <w:qFormat/>
    <w:rsid w:val="00CE56DD"/>
    <w:pPr>
      <w:spacing w:before="240" w:after="0"/>
      <w:outlineLvl w:val="9"/>
    </w:pPr>
    <w:rPr>
      <w:b w:val="0"/>
      <w:smallCaps w:val="0"/>
      <w:color w:val="2F5496" w:themeColor="accent1" w:themeShade="BF"/>
      <w:sz w:val="32"/>
    </w:rPr>
  </w:style>
  <w:style w:type="paragraph" w:styleId="TOC1">
    <w:name w:val="toc 1"/>
    <w:basedOn w:val="Normal"/>
    <w:next w:val="Normal"/>
    <w:autoRedefine/>
    <w:uiPriority w:val="39"/>
    <w:unhideWhenUsed/>
    <w:rsid w:val="001D7757"/>
    <w:pPr>
      <w:tabs>
        <w:tab w:val="right" w:leader="dot" w:pos="9830"/>
      </w:tabs>
      <w:spacing w:after="100"/>
      <w:jc w:val="left"/>
    </w:pPr>
    <w:rPr>
      <w:b/>
      <w:bCs/>
      <w:lang w:val="sr-Cyrl-RS"/>
    </w:rPr>
  </w:style>
  <w:style w:type="paragraph" w:styleId="TOC2">
    <w:name w:val="toc 2"/>
    <w:basedOn w:val="Normal"/>
    <w:next w:val="Normal"/>
    <w:autoRedefine/>
    <w:uiPriority w:val="39"/>
    <w:unhideWhenUsed/>
    <w:rsid w:val="00C20F64"/>
    <w:pPr>
      <w:tabs>
        <w:tab w:val="left" w:pos="960"/>
        <w:tab w:val="right" w:leader="dot" w:pos="9830"/>
      </w:tabs>
      <w:spacing w:after="100"/>
      <w:ind w:left="220"/>
    </w:pPr>
  </w:style>
  <w:style w:type="paragraph" w:styleId="TOC3">
    <w:name w:val="toc 3"/>
    <w:basedOn w:val="Normal"/>
    <w:next w:val="Normal"/>
    <w:autoRedefine/>
    <w:uiPriority w:val="39"/>
    <w:unhideWhenUsed/>
    <w:rsid w:val="00CE56DD"/>
    <w:pPr>
      <w:spacing w:after="100"/>
      <w:ind w:left="440"/>
    </w:pPr>
  </w:style>
  <w:style w:type="paragraph" w:styleId="BodyText">
    <w:name w:val="Body Text"/>
    <w:link w:val="BodyTextChar"/>
    <w:rsid w:val="00CE56DD"/>
    <w:pPr>
      <w:pBdr>
        <w:top w:val="nil"/>
        <w:left w:val="nil"/>
        <w:bottom w:val="nil"/>
        <w:right w:val="nil"/>
        <w:between w:val="nil"/>
        <w:bar w:val="nil"/>
      </w:pBdr>
      <w:spacing w:before="120" w:after="120"/>
      <w:jc w:val="both"/>
    </w:pPr>
    <w:rPr>
      <w:rFonts w:ascii="Calibri" w:eastAsia="Calibri" w:hAnsi="Calibri" w:cs="Calibri"/>
      <w:color w:val="000000"/>
      <w:u w:color="000000"/>
      <w:bdr w:val="nil"/>
      <w:lang w:eastAsia="mk-MK"/>
    </w:rPr>
  </w:style>
  <w:style w:type="character" w:customStyle="1" w:styleId="BodyTextChar">
    <w:name w:val="Body Text Char"/>
    <w:basedOn w:val="DefaultParagraphFont"/>
    <w:link w:val="BodyText"/>
    <w:rsid w:val="00CE56DD"/>
    <w:rPr>
      <w:rFonts w:ascii="Calibri" w:eastAsia="Calibri" w:hAnsi="Calibri" w:cs="Calibri"/>
      <w:color w:val="000000"/>
      <w:u w:color="000000"/>
      <w:bdr w:val="nil"/>
      <w:lang w:eastAsia="mk-MK"/>
    </w:rPr>
  </w:style>
  <w:style w:type="numbering" w:customStyle="1" w:styleId="ImportedStyle1">
    <w:name w:val="Imported Style 1"/>
    <w:rsid w:val="00CE56DD"/>
    <w:pPr>
      <w:numPr>
        <w:numId w:val="48"/>
      </w:numPr>
    </w:pPr>
  </w:style>
  <w:style w:type="paragraph" w:styleId="Caption">
    <w:name w:val="caption"/>
    <w:aliases w:val="Caption Char Char Char Char Char Char,Map,Caption Char1,Caption Char Char,Caption Char Char Char Char Char,Titlu Tabel,Map Char,Map Char Char,Map Char Char Char Char Char,Caption Char Char Car Car,Caption Char Char Car Car Car,Надпис фигура"/>
    <w:next w:val="BodyA"/>
    <w:link w:val="CaptionChar"/>
    <w:qFormat/>
    <w:rsid w:val="00A54934"/>
    <w:pPr>
      <w:pBdr>
        <w:top w:val="nil"/>
        <w:left w:val="nil"/>
        <w:bottom w:val="nil"/>
        <w:right w:val="nil"/>
        <w:between w:val="nil"/>
        <w:bar w:val="nil"/>
      </w:pBdr>
      <w:spacing w:before="120" w:after="120"/>
      <w:jc w:val="center"/>
    </w:pPr>
    <w:rPr>
      <w:rFonts w:ascii="Times New Roman" w:eastAsia="Calibri" w:hAnsi="Times New Roman" w:cs="Calibri"/>
      <w:bCs/>
      <w:color w:val="000000"/>
      <w:sz w:val="20"/>
      <w:szCs w:val="20"/>
      <w:u w:color="000000"/>
      <w:bdr w:val="nil"/>
      <w:lang w:eastAsia="mk-MK"/>
    </w:rPr>
  </w:style>
  <w:style w:type="character" w:customStyle="1" w:styleId="CaptionChar">
    <w:name w:val="Caption Char"/>
    <w:aliases w:val="Caption Char Char Char Char Char Char Char,Map Char1,Caption Char1 Char,Caption Char Char Char,Caption Char Char Char Char Char Char1,Titlu Tabel Char,Map Char Char1,Map Char Char Char,Map Char Char Char Char Char Char,Надпис фигура Char"/>
    <w:link w:val="Caption"/>
    <w:locked/>
    <w:rsid w:val="00A54934"/>
    <w:rPr>
      <w:rFonts w:ascii="Times New Roman" w:eastAsia="Calibri" w:hAnsi="Times New Roman" w:cs="Calibri"/>
      <w:bCs/>
      <w:color w:val="000000"/>
      <w:sz w:val="20"/>
      <w:szCs w:val="20"/>
      <w:u w:color="000000"/>
      <w:bdr w:val="nil"/>
      <w:lang w:eastAsia="mk-MK"/>
    </w:rPr>
  </w:style>
  <w:style w:type="character" w:customStyle="1" w:styleId="None">
    <w:name w:val="None"/>
    <w:rsid w:val="00CE56DD"/>
  </w:style>
  <w:style w:type="character" w:customStyle="1" w:styleId="Hyperlink5">
    <w:name w:val="Hyperlink.5"/>
    <w:rsid w:val="00CE56DD"/>
    <w:rPr>
      <w:lang w:val="en-US"/>
    </w:rPr>
  </w:style>
  <w:style w:type="character" w:customStyle="1" w:styleId="Hyperlink30">
    <w:name w:val="Hyperlink.3.0"/>
    <w:rsid w:val="00CE56DD"/>
    <w:rPr>
      <w:color w:val="000000"/>
      <w:u w:color="000000"/>
    </w:rPr>
  </w:style>
  <w:style w:type="character" w:customStyle="1" w:styleId="Hyperlink6">
    <w:name w:val="Hyperlink.6"/>
    <w:basedOn w:val="None"/>
    <w:rsid w:val="00CE56DD"/>
    <w:rPr>
      <w:lang w:val="fr-FR"/>
    </w:rPr>
  </w:style>
  <w:style w:type="character" w:customStyle="1" w:styleId="Hyperlink8">
    <w:name w:val="Hyperlink.8"/>
    <w:basedOn w:val="None"/>
    <w:rsid w:val="00CE56DD"/>
    <w:rPr>
      <w:color w:val="000000"/>
      <w:u w:color="000000"/>
      <w:lang w:val="it-IT"/>
    </w:rPr>
  </w:style>
  <w:style w:type="character" w:customStyle="1" w:styleId="Hyperlink9">
    <w:name w:val="Hyperlink.9"/>
    <w:basedOn w:val="None"/>
    <w:rsid w:val="00CE56DD"/>
    <w:rPr>
      <w:rFonts w:ascii="Calibri" w:eastAsia="Calibri" w:hAnsi="Calibri" w:cs="Calibri"/>
      <w:i/>
      <w:iCs/>
      <w:color w:val="0000FF"/>
      <w:sz w:val="16"/>
      <w:szCs w:val="16"/>
      <w:u w:val="single" w:color="0000FF"/>
    </w:rPr>
  </w:style>
  <w:style w:type="table" w:customStyle="1" w:styleId="GridTable5Dark-Accent61">
    <w:name w:val="Grid Table 5 Dark - Accent 61"/>
    <w:basedOn w:val="TableNormal"/>
    <w:uiPriority w:val="50"/>
    <w:rsid w:val="00CE56D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HeaderFooterA">
    <w:name w:val="Header &amp; Footer A"/>
    <w:rsid w:val="00CE56DD"/>
    <w:pPr>
      <w:pBdr>
        <w:top w:val="nil"/>
        <w:left w:val="nil"/>
        <w:bottom w:val="nil"/>
        <w:right w:val="nil"/>
        <w:between w:val="nil"/>
        <w:bar w:val="nil"/>
      </w:pBdr>
      <w:tabs>
        <w:tab w:val="right" w:pos="9020"/>
      </w:tabs>
      <w:spacing w:after="0" w:line="240" w:lineRule="auto"/>
    </w:pPr>
    <w:rPr>
      <w:rFonts w:ascii="Helvetica Neue" w:eastAsia="Helvetica Neue" w:hAnsi="Helvetica Neue" w:cs="Helvetica Neue"/>
      <w:color w:val="000000"/>
      <w:sz w:val="24"/>
      <w:szCs w:val="24"/>
      <w:u w:color="000000"/>
      <w:bdr w:val="nil"/>
      <w:lang w:eastAsia="mk-MK"/>
    </w:rPr>
  </w:style>
  <w:style w:type="paragraph" w:customStyle="1" w:styleId="BodyAAA">
    <w:name w:val="Body A A A"/>
    <w:rsid w:val="00CE56DD"/>
    <w:pPr>
      <w:pBdr>
        <w:top w:val="nil"/>
        <w:left w:val="nil"/>
        <w:bottom w:val="nil"/>
        <w:right w:val="nil"/>
        <w:between w:val="nil"/>
        <w:bar w:val="nil"/>
      </w:pBdr>
      <w:spacing w:before="120" w:after="120"/>
      <w:jc w:val="both"/>
    </w:pPr>
    <w:rPr>
      <w:rFonts w:ascii="Trebuchet MS" w:eastAsia="Arial Unicode MS" w:hAnsi="Trebuchet MS" w:cs="Arial Unicode MS"/>
      <w:color w:val="000000"/>
      <w:u w:color="000000"/>
      <w:bdr w:val="nil"/>
      <w:lang w:eastAsia="mk-MK"/>
    </w:rPr>
  </w:style>
  <w:style w:type="numbering" w:customStyle="1" w:styleId="ImportedStyle22">
    <w:name w:val="Imported Style 22"/>
    <w:rsid w:val="00CE56DD"/>
    <w:pPr>
      <w:numPr>
        <w:numId w:val="1"/>
      </w:numPr>
    </w:pPr>
  </w:style>
  <w:style w:type="paragraph" w:customStyle="1" w:styleId="HeaderFooterAA">
    <w:name w:val="Header &amp; Footer A A"/>
    <w:rsid w:val="00CE56DD"/>
    <w:pPr>
      <w:pBdr>
        <w:top w:val="nil"/>
        <w:left w:val="nil"/>
        <w:bottom w:val="nil"/>
        <w:right w:val="nil"/>
        <w:between w:val="nil"/>
        <w:bar w:val="nil"/>
      </w:pBdr>
      <w:tabs>
        <w:tab w:val="right" w:pos="9020"/>
      </w:tabs>
      <w:spacing w:before="120" w:after="0" w:line="240" w:lineRule="auto"/>
      <w:jc w:val="both"/>
    </w:pPr>
    <w:rPr>
      <w:rFonts w:ascii="Helvetica Neue" w:eastAsia="Helvetica Neue" w:hAnsi="Helvetica Neue" w:cs="Helvetica Neue"/>
      <w:color w:val="000000"/>
      <w:sz w:val="24"/>
      <w:szCs w:val="24"/>
      <w:u w:color="000000"/>
      <w:bdr w:val="nil"/>
      <w:lang w:eastAsia="mk-MK"/>
    </w:rPr>
  </w:style>
  <w:style w:type="table" w:customStyle="1" w:styleId="GridTable4-Accent51">
    <w:name w:val="Grid Table 4 - Accent 51"/>
    <w:basedOn w:val="TableNormal"/>
    <w:next w:val="GridTable4-Accent52"/>
    <w:uiPriority w:val="49"/>
    <w:rsid w:val="00CE56D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mk-MK" w:eastAsia="mk-MK"/>
    </w:rPr>
    <w:tblPr>
      <w:tblStyleRowBandSize w:val="1"/>
      <w:tblStyleColBandSize w:val="1"/>
      <w:tblBorders>
        <w:top w:val="single" w:sz="4" w:space="0" w:color="DACDBA"/>
        <w:left w:val="single" w:sz="4" w:space="0" w:color="DACDBA"/>
        <w:bottom w:val="single" w:sz="4" w:space="0" w:color="DACDBA"/>
        <w:right w:val="single" w:sz="4" w:space="0" w:color="DACDBA"/>
        <w:insideH w:val="single" w:sz="4" w:space="0" w:color="DACDBA"/>
        <w:insideV w:val="single" w:sz="4" w:space="0" w:color="DACDBA"/>
      </w:tblBorders>
    </w:tblPr>
    <w:tblStylePr w:type="firstRow">
      <w:rPr>
        <w:b/>
        <w:bCs/>
        <w:color w:val="FFFFFF"/>
      </w:rPr>
      <w:tblPr/>
      <w:tcPr>
        <w:tcBorders>
          <w:top w:val="single" w:sz="4" w:space="0" w:color="C2AD8D"/>
          <w:left w:val="single" w:sz="4" w:space="0" w:color="C2AD8D"/>
          <w:bottom w:val="single" w:sz="4" w:space="0" w:color="C2AD8D"/>
          <w:right w:val="single" w:sz="4" w:space="0" w:color="C2AD8D"/>
          <w:insideH w:val="nil"/>
          <w:insideV w:val="nil"/>
        </w:tcBorders>
        <w:shd w:val="clear" w:color="auto" w:fill="C2AD8D"/>
      </w:tcPr>
    </w:tblStylePr>
    <w:tblStylePr w:type="lastRow">
      <w:rPr>
        <w:b/>
        <w:bCs/>
      </w:rPr>
      <w:tblPr/>
      <w:tcPr>
        <w:tcBorders>
          <w:top w:val="double" w:sz="4" w:space="0" w:color="C2AD8D"/>
        </w:tcBorders>
      </w:tcPr>
    </w:tblStylePr>
    <w:tblStylePr w:type="firstCol">
      <w:rPr>
        <w:b/>
        <w:bCs/>
      </w:rPr>
    </w:tblStylePr>
    <w:tblStylePr w:type="lastCol">
      <w:rPr>
        <w:b/>
        <w:bCs/>
      </w:rPr>
    </w:tblStylePr>
    <w:tblStylePr w:type="band1Vert">
      <w:tblPr/>
      <w:tcPr>
        <w:shd w:val="clear" w:color="auto" w:fill="F2EEE8"/>
      </w:tcPr>
    </w:tblStylePr>
    <w:tblStylePr w:type="band1Horz">
      <w:tblPr/>
      <w:tcPr>
        <w:shd w:val="clear" w:color="auto" w:fill="F2EEE8"/>
      </w:tcPr>
    </w:tblStylePr>
  </w:style>
  <w:style w:type="table" w:customStyle="1" w:styleId="GridTable4-Accent52">
    <w:name w:val="Grid Table 4 - Accent 52"/>
    <w:basedOn w:val="TableNormal"/>
    <w:uiPriority w:val="49"/>
    <w:rsid w:val="00CE56D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ImportedStyle33">
    <w:name w:val="Imported Style 33"/>
    <w:rsid w:val="00CE56DD"/>
    <w:pPr>
      <w:numPr>
        <w:numId w:val="3"/>
      </w:numPr>
    </w:pPr>
  </w:style>
  <w:style w:type="numbering" w:customStyle="1" w:styleId="ImportedStyle35">
    <w:name w:val="Imported Style 35"/>
    <w:rsid w:val="00CE56DD"/>
    <w:pPr>
      <w:numPr>
        <w:numId w:val="4"/>
      </w:numPr>
    </w:pPr>
  </w:style>
  <w:style w:type="numbering" w:customStyle="1" w:styleId="ImportedStyle36">
    <w:name w:val="Imported Style 36"/>
    <w:rsid w:val="00CE56DD"/>
    <w:pPr>
      <w:numPr>
        <w:numId w:val="5"/>
      </w:numPr>
    </w:pPr>
  </w:style>
  <w:style w:type="numbering" w:customStyle="1" w:styleId="ImportedStyle34">
    <w:name w:val="Imported Style 34"/>
    <w:rsid w:val="00CE56DD"/>
    <w:pPr>
      <w:numPr>
        <w:numId w:val="6"/>
      </w:numPr>
    </w:pPr>
  </w:style>
  <w:style w:type="numbering" w:customStyle="1" w:styleId="NoList1">
    <w:name w:val="No List1"/>
    <w:next w:val="NoList"/>
    <w:uiPriority w:val="99"/>
    <w:semiHidden/>
    <w:unhideWhenUsed/>
    <w:rsid w:val="00CE56DD"/>
  </w:style>
  <w:style w:type="paragraph" w:customStyle="1" w:styleId="HeaderFooter">
    <w:name w:val="Header &amp; Footer"/>
    <w:rsid w:val="00CE56DD"/>
    <w:pPr>
      <w:pBdr>
        <w:top w:val="nil"/>
        <w:left w:val="nil"/>
        <w:bottom w:val="nil"/>
        <w:right w:val="nil"/>
        <w:between w:val="nil"/>
        <w:bar w:val="nil"/>
      </w:pBdr>
      <w:tabs>
        <w:tab w:val="right" w:pos="9020"/>
      </w:tabs>
      <w:spacing w:after="0" w:line="240" w:lineRule="auto"/>
    </w:pPr>
    <w:rPr>
      <w:rFonts w:ascii="Helvetica Neue" w:eastAsia="Helvetica Neue" w:hAnsi="Helvetica Neue" w:cs="Helvetica Neue"/>
      <w:color w:val="000000"/>
      <w:sz w:val="24"/>
      <w:szCs w:val="24"/>
      <w:bdr w:val="nil"/>
      <w:lang w:val="mk-MK" w:eastAsia="mk-MK"/>
    </w:rPr>
  </w:style>
  <w:style w:type="paragraph" w:styleId="TOC4">
    <w:name w:val="toc 4"/>
    <w:rsid w:val="00CE56DD"/>
    <w:pPr>
      <w:pBdr>
        <w:top w:val="nil"/>
        <w:left w:val="nil"/>
        <w:bottom w:val="nil"/>
        <w:right w:val="nil"/>
        <w:between w:val="nil"/>
        <w:bar w:val="nil"/>
      </w:pBdr>
      <w:tabs>
        <w:tab w:val="left" w:pos="440"/>
        <w:tab w:val="right" w:leader="dot" w:pos="9016"/>
      </w:tabs>
      <w:spacing w:before="120" w:after="100"/>
      <w:jc w:val="both"/>
    </w:pPr>
    <w:rPr>
      <w:rFonts w:ascii="Calibri" w:eastAsia="Calibri" w:hAnsi="Calibri" w:cs="Calibri"/>
      <w:color w:val="000000"/>
      <w:u w:color="000000"/>
      <w:bdr w:val="nil"/>
      <w:lang w:eastAsia="mk-MK"/>
    </w:rPr>
  </w:style>
  <w:style w:type="paragraph" w:customStyle="1" w:styleId="Heading">
    <w:name w:val="Heading"/>
    <w:next w:val="BodyText"/>
    <w:rsid w:val="00CE56DD"/>
    <w:pPr>
      <w:keepNext/>
      <w:keepLines/>
      <w:widowControl w:val="0"/>
      <w:pBdr>
        <w:top w:val="nil"/>
        <w:left w:val="nil"/>
        <w:bottom w:val="nil"/>
        <w:right w:val="nil"/>
        <w:between w:val="nil"/>
        <w:bar w:val="nil"/>
      </w:pBdr>
      <w:suppressAutoHyphens/>
      <w:spacing w:before="120" w:after="240"/>
      <w:jc w:val="both"/>
      <w:outlineLvl w:val="3"/>
    </w:pPr>
    <w:rPr>
      <w:rFonts w:ascii="Calibri" w:eastAsia="Calibri" w:hAnsi="Calibri" w:cs="Calibri"/>
      <w:b/>
      <w:bCs/>
      <w:caps/>
      <w:color w:val="000000"/>
      <w:u w:color="000000"/>
      <w:bdr w:val="nil"/>
      <w:lang w:eastAsia="mk-MK"/>
    </w:rPr>
  </w:style>
  <w:style w:type="paragraph" w:styleId="TableofFigures">
    <w:name w:val="table of figures"/>
    <w:next w:val="BodyA"/>
    <w:uiPriority w:val="99"/>
    <w:rsid w:val="00CE56DD"/>
    <w:pPr>
      <w:pBdr>
        <w:top w:val="nil"/>
        <w:left w:val="nil"/>
        <w:bottom w:val="nil"/>
        <w:right w:val="nil"/>
        <w:between w:val="nil"/>
        <w:bar w:val="nil"/>
      </w:pBdr>
      <w:spacing w:before="120" w:after="0"/>
      <w:jc w:val="both"/>
    </w:pPr>
    <w:rPr>
      <w:rFonts w:ascii="Calibri" w:eastAsia="Calibri" w:hAnsi="Calibri" w:cs="Calibri"/>
      <w:color w:val="000000"/>
      <w:u w:color="000000"/>
      <w:bdr w:val="nil"/>
      <w:lang w:eastAsia="mk-MK"/>
    </w:rPr>
  </w:style>
  <w:style w:type="character" w:customStyle="1" w:styleId="Hyperlink0">
    <w:name w:val="Hyperlink.0"/>
    <w:basedOn w:val="None"/>
    <w:rsid w:val="00CE56DD"/>
    <w:rPr>
      <w:rFonts w:ascii="Calibri" w:eastAsia="Calibri" w:hAnsi="Calibri" w:cs="Calibri"/>
      <w:b/>
      <w:bCs/>
      <w:i/>
      <w:iCs/>
      <w:color w:val="000000"/>
      <w:u w:val="none" w:color="000000"/>
    </w:rPr>
  </w:style>
  <w:style w:type="numbering" w:customStyle="1" w:styleId="ImportedStyle11">
    <w:name w:val="Imported Style 11"/>
    <w:rsid w:val="00CE56DD"/>
    <w:pPr>
      <w:numPr>
        <w:numId w:val="2"/>
      </w:numPr>
    </w:pPr>
  </w:style>
  <w:style w:type="paragraph" w:customStyle="1" w:styleId="BodyAA">
    <w:name w:val="Body A A"/>
    <w:rsid w:val="00CE56DD"/>
    <w:pPr>
      <w:pBdr>
        <w:top w:val="nil"/>
        <w:left w:val="nil"/>
        <w:bottom w:val="nil"/>
        <w:right w:val="nil"/>
        <w:between w:val="nil"/>
        <w:bar w:val="nil"/>
      </w:pBdr>
      <w:spacing w:before="120" w:after="120"/>
      <w:jc w:val="both"/>
    </w:pPr>
    <w:rPr>
      <w:rFonts w:ascii="Times New Roman" w:eastAsia="Arial Unicode MS" w:hAnsi="Times New Roman" w:cs="Arial Unicode MS"/>
      <w:color w:val="000000"/>
      <w:u w:color="000000"/>
      <w:bdr w:val="nil"/>
      <w:lang w:eastAsia="mk-MK"/>
    </w:rPr>
  </w:style>
  <w:style w:type="character" w:customStyle="1" w:styleId="Hyperlink2">
    <w:name w:val="Hyperlink.2"/>
    <w:rsid w:val="00CE56DD"/>
    <w:rPr>
      <w:rFonts w:ascii="Calibri" w:eastAsia="Calibri" w:hAnsi="Calibri" w:cs="Calibri"/>
      <w:lang w:val="en-US"/>
    </w:rPr>
  </w:style>
  <w:style w:type="numbering" w:customStyle="1" w:styleId="ImportedStyle2">
    <w:name w:val="Imported Style 2"/>
    <w:rsid w:val="00CE56DD"/>
    <w:pPr>
      <w:numPr>
        <w:numId w:val="7"/>
      </w:numPr>
    </w:pPr>
  </w:style>
  <w:style w:type="numbering" w:customStyle="1" w:styleId="ImportedStyle3">
    <w:name w:val="Imported Style 3"/>
    <w:rsid w:val="00CE56DD"/>
    <w:pPr>
      <w:numPr>
        <w:numId w:val="8"/>
      </w:numPr>
    </w:pPr>
  </w:style>
  <w:style w:type="numbering" w:customStyle="1" w:styleId="ImportedStyle4">
    <w:name w:val="Imported Style 4"/>
    <w:rsid w:val="00CE56DD"/>
  </w:style>
  <w:style w:type="numbering" w:customStyle="1" w:styleId="ImportedStyle5">
    <w:name w:val="Imported Style 5"/>
    <w:rsid w:val="00CE56DD"/>
    <w:pPr>
      <w:numPr>
        <w:numId w:val="10"/>
      </w:numPr>
    </w:pPr>
  </w:style>
  <w:style w:type="numbering" w:customStyle="1" w:styleId="ImportedStyle6">
    <w:name w:val="Imported Style 6"/>
    <w:rsid w:val="00CE56DD"/>
    <w:pPr>
      <w:numPr>
        <w:numId w:val="11"/>
      </w:numPr>
    </w:pPr>
  </w:style>
  <w:style w:type="numbering" w:customStyle="1" w:styleId="ImportedStyle7">
    <w:name w:val="Imported Style 7"/>
    <w:rsid w:val="00CE56DD"/>
    <w:pPr>
      <w:numPr>
        <w:numId w:val="12"/>
      </w:numPr>
    </w:pPr>
  </w:style>
  <w:style w:type="paragraph" w:customStyle="1" w:styleId="BodyAAAA">
    <w:name w:val="Body A A A A"/>
    <w:rsid w:val="00CE56DD"/>
    <w:pPr>
      <w:pBdr>
        <w:top w:val="nil"/>
        <w:left w:val="nil"/>
        <w:bottom w:val="nil"/>
        <w:right w:val="nil"/>
        <w:between w:val="nil"/>
        <w:bar w:val="nil"/>
      </w:pBdr>
      <w:spacing w:before="120" w:after="120"/>
      <w:jc w:val="both"/>
    </w:pPr>
    <w:rPr>
      <w:rFonts w:ascii="Times New Roman" w:eastAsia="Arial Unicode MS" w:hAnsi="Times New Roman" w:cs="Arial Unicode MS"/>
      <w:color w:val="000000"/>
      <w:u w:color="000000"/>
      <w:bdr w:val="nil"/>
      <w:lang w:eastAsia="mk-MK"/>
    </w:rPr>
  </w:style>
  <w:style w:type="numbering" w:customStyle="1" w:styleId="ImportedStyle8">
    <w:name w:val="Imported Style 8"/>
    <w:rsid w:val="00CE56DD"/>
    <w:pPr>
      <w:numPr>
        <w:numId w:val="13"/>
      </w:numPr>
    </w:pPr>
  </w:style>
  <w:style w:type="numbering" w:customStyle="1" w:styleId="ImportedStyle9">
    <w:name w:val="Imported Style 9"/>
    <w:rsid w:val="00CE56DD"/>
    <w:pPr>
      <w:numPr>
        <w:numId w:val="14"/>
      </w:numPr>
    </w:pPr>
  </w:style>
  <w:style w:type="numbering" w:customStyle="1" w:styleId="ImportedStyle10">
    <w:name w:val="Imported Style 10"/>
    <w:rsid w:val="00CE56DD"/>
    <w:pPr>
      <w:numPr>
        <w:numId w:val="15"/>
      </w:numPr>
    </w:pPr>
  </w:style>
  <w:style w:type="character" w:customStyle="1" w:styleId="Hyperlink3">
    <w:name w:val="Hyperlink.3"/>
    <w:basedOn w:val="None"/>
    <w:rsid w:val="00CE56DD"/>
    <w:rPr>
      <w:rFonts w:ascii="Calibri" w:eastAsia="Calibri" w:hAnsi="Calibri" w:cs="Calibri"/>
      <w:b/>
      <w:bCs/>
      <w:lang w:val="fr-FR"/>
    </w:rPr>
  </w:style>
  <w:style w:type="character" w:customStyle="1" w:styleId="Hyperlink4">
    <w:name w:val="Hyperlink.4"/>
    <w:basedOn w:val="None"/>
    <w:rsid w:val="00CE56DD"/>
    <w:rPr>
      <w:lang w:val="it-IT"/>
    </w:rPr>
  </w:style>
  <w:style w:type="numbering" w:customStyle="1" w:styleId="ImportedStyle12">
    <w:name w:val="Imported Style 12"/>
    <w:rsid w:val="00CE56DD"/>
    <w:pPr>
      <w:numPr>
        <w:numId w:val="16"/>
      </w:numPr>
    </w:pPr>
  </w:style>
  <w:style w:type="numbering" w:customStyle="1" w:styleId="ImportedStyle131">
    <w:name w:val="Imported Style 131"/>
    <w:rsid w:val="00CE56DD"/>
    <w:pPr>
      <w:numPr>
        <w:numId w:val="17"/>
      </w:numPr>
    </w:pPr>
  </w:style>
  <w:style w:type="numbering" w:customStyle="1" w:styleId="ImportedStyle121">
    <w:name w:val="Imported Style 121"/>
    <w:rsid w:val="00CE56DD"/>
    <w:pPr>
      <w:numPr>
        <w:numId w:val="18"/>
      </w:numPr>
    </w:pPr>
  </w:style>
  <w:style w:type="numbering" w:customStyle="1" w:styleId="ImportedStyle13">
    <w:name w:val="Imported Style 13"/>
    <w:rsid w:val="00CE56DD"/>
    <w:pPr>
      <w:numPr>
        <w:numId w:val="19"/>
      </w:numPr>
    </w:pPr>
  </w:style>
  <w:style w:type="numbering" w:customStyle="1" w:styleId="ImportedStyle14">
    <w:name w:val="Imported Style 14"/>
    <w:rsid w:val="00CE56DD"/>
    <w:pPr>
      <w:numPr>
        <w:numId w:val="20"/>
      </w:numPr>
    </w:pPr>
  </w:style>
  <w:style w:type="numbering" w:customStyle="1" w:styleId="ImportedStyle15">
    <w:name w:val="Imported Style 15"/>
    <w:rsid w:val="00CE56DD"/>
    <w:pPr>
      <w:numPr>
        <w:numId w:val="21"/>
      </w:numPr>
    </w:pPr>
  </w:style>
  <w:style w:type="numbering" w:customStyle="1" w:styleId="ImportedStyle16">
    <w:name w:val="Imported Style 16"/>
    <w:rsid w:val="00CE56DD"/>
    <w:pPr>
      <w:numPr>
        <w:numId w:val="22"/>
      </w:numPr>
    </w:pPr>
  </w:style>
  <w:style w:type="numbering" w:customStyle="1" w:styleId="ImportedStyle17">
    <w:name w:val="Imported Style 17"/>
    <w:rsid w:val="00CE56DD"/>
    <w:pPr>
      <w:numPr>
        <w:numId w:val="23"/>
      </w:numPr>
    </w:pPr>
  </w:style>
  <w:style w:type="numbering" w:customStyle="1" w:styleId="ImportedStyle40">
    <w:name w:val="Imported Style 4.0"/>
    <w:rsid w:val="00CE56DD"/>
    <w:pPr>
      <w:numPr>
        <w:numId w:val="24"/>
      </w:numPr>
    </w:pPr>
  </w:style>
  <w:style w:type="numbering" w:customStyle="1" w:styleId="ImportedStyle18">
    <w:name w:val="Imported Style 18"/>
    <w:rsid w:val="00CE56DD"/>
    <w:pPr>
      <w:numPr>
        <w:numId w:val="25"/>
      </w:numPr>
    </w:pPr>
  </w:style>
  <w:style w:type="numbering" w:customStyle="1" w:styleId="ImportedStyle20">
    <w:name w:val="Imported Style 20"/>
    <w:rsid w:val="00CE56DD"/>
    <w:pPr>
      <w:numPr>
        <w:numId w:val="26"/>
      </w:numPr>
    </w:pPr>
  </w:style>
  <w:style w:type="numbering" w:customStyle="1" w:styleId="ImportedStyle21">
    <w:name w:val="Imported Style 21"/>
    <w:rsid w:val="00CE56DD"/>
    <w:pPr>
      <w:numPr>
        <w:numId w:val="27"/>
      </w:numPr>
    </w:pPr>
  </w:style>
  <w:style w:type="numbering" w:customStyle="1" w:styleId="ImportedStyle221">
    <w:name w:val="Imported Style 221"/>
    <w:rsid w:val="00CE56DD"/>
    <w:pPr>
      <w:numPr>
        <w:numId w:val="9"/>
      </w:numPr>
    </w:pPr>
  </w:style>
  <w:style w:type="numbering" w:customStyle="1" w:styleId="ImportedStyle30">
    <w:name w:val="Imported Style 3.0"/>
    <w:rsid w:val="00CE56DD"/>
    <w:pPr>
      <w:numPr>
        <w:numId w:val="28"/>
      </w:numPr>
    </w:pPr>
  </w:style>
  <w:style w:type="paragraph" w:customStyle="1" w:styleId="BodyB">
    <w:name w:val="Body B"/>
    <w:rsid w:val="00CE56DD"/>
    <w:pPr>
      <w:pBdr>
        <w:top w:val="nil"/>
        <w:left w:val="nil"/>
        <w:bottom w:val="nil"/>
        <w:right w:val="nil"/>
        <w:between w:val="nil"/>
        <w:bar w:val="nil"/>
      </w:pBdr>
      <w:spacing w:before="120" w:after="0" w:line="240" w:lineRule="auto"/>
      <w:jc w:val="both"/>
    </w:pPr>
    <w:rPr>
      <w:rFonts w:ascii="Times New Roman" w:eastAsia="Arial Unicode MS" w:hAnsi="Times New Roman" w:cs="Arial Unicode MS"/>
      <w:color w:val="000000"/>
      <w:sz w:val="24"/>
      <w:szCs w:val="24"/>
      <w:u w:color="000000"/>
      <w:bdr w:val="nil"/>
      <w:lang w:eastAsia="mk-MK"/>
    </w:rPr>
  </w:style>
  <w:style w:type="paragraph" w:customStyle="1" w:styleId="Default">
    <w:name w:val="Default"/>
    <w:qFormat/>
    <w:rsid w:val="00CE56DD"/>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eastAsia="mk-MK"/>
    </w:rPr>
  </w:style>
  <w:style w:type="character" w:customStyle="1" w:styleId="Hyperlink7">
    <w:name w:val="Hyperlink.7"/>
    <w:basedOn w:val="None"/>
    <w:rsid w:val="00CE56DD"/>
    <w:rPr>
      <w:rFonts w:ascii="Calibri" w:eastAsia="Calibri" w:hAnsi="Calibri" w:cs="Calibri"/>
      <w:b/>
      <w:bCs/>
      <w:i/>
      <w:iCs/>
      <w:color w:val="000000"/>
      <w:sz w:val="22"/>
      <w:szCs w:val="22"/>
      <w:u w:val="none" w:color="000000"/>
    </w:rPr>
  </w:style>
  <w:style w:type="character" w:customStyle="1" w:styleId="Hyperlink10">
    <w:name w:val="Hyperlink.10"/>
    <w:basedOn w:val="None"/>
    <w:rsid w:val="00CE56DD"/>
    <w:rPr>
      <w:color w:val="000000"/>
      <w:u w:color="000000"/>
      <w:lang w:val="de-DE"/>
    </w:rPr>
  </w:style>
  <w:style w:type="character" w:customStyle="1" w:styleId="Hyperlink11">
    <w:name w:val="Hyperlink.11"/>
    <w:basedOn w:val="None"/>
    <w:rsid w:val="00CE56DD"/>
    <w:rPr>
      <w:rFonts w:ascii="Calibri" w:eastAsia="Calibri" w:hAnsi="Calibri" w:cs="Calibri"/>
      <w:i/>
      <w:iCs/>
      <w:color w:val="0000FF"/>
      <w:sz w:val="16"/>
      <w:szCs w:val="16"/>
      <w:u w:val="single" w:color="0000FF"/>
      <w:lang w:val="de-DE"/>
    </w:rPr>
  </w:style>
  <w:style w:type="character" w:customStyle="1" w:styleId="Hyperlink12">
    <w:name w:val="Hyperlink.12"/>
    <w:basedOn w:val="None"/>
    <w:rsid w:val="00CE56DD"/>
    <w:rPr>
      <w:rFonts w:ascii="Calibri" w:eastAsia="Calibri" w:hAnsi="Calibri" w:cs="Calibri"/>
      <w:i/>
      <w:iCs/>
      <w:color w:val="0000FF"/>
      <w:sz w:val="16"/>
      <w:szCs w:val="16"/>
      <w:u w:val="single" w:color="0000FF"/>
      <w:lang w:val="en-US"/>
    </w:rPr>
  </w:style>
  <w:style w:type="numbering" w:customStyle="1" w:styleId="ImportedStyle23">
    <w:name w:val="Imported Style 23"/>
    <w:rsid w:val="00CE56DD"/>
    <w:pPr>
      <w:numPr>
        <w:numId w:val="29"/>
      </w:numPr>
    </w:pPr>
  </w:style>
  <w:style w:type="numbering" w:customStyle="1" w:styleId="ImportedStyle24">
    <w:name w:val="Imported Style 24"/>
    <w:rsid w:val="00CE56DD"/>
    <w:pPr>
      <w:numPr>
        <w:numId w:val="30"/>
      </w:numPr>
    </w:pPr>
  </w:style>
  <w:style w:type="numbering" w:customStyle="1" w:styleId="ImportedStyle25">
    <w:name w:val="Imported Style 25"/>
    <w:rsid w:val="00CE56DD"/>
    <w:pPr>
      <w:numPr>
        <w:numId w:val="31"/>
      </w:numPr>
    </w:pPr>
  </w:style>
  <w:style w:type="character" w:customStyle="1" w:styleId="Hyperlink13">
    <w:name w:val="Hyperlink.13"/>
    <w:basedOn w:val="None"/>
    <w:rsid w:val="00CE56DD"/>
    <w:rPr>
      <w:rFonts w:ascii="Trebuchet MS" w:eastAsia="Trebuchet MS" w:hAnsi="Trebuchet MS" w:cs="Trebuchet MS"/>
      <w:b/>
      <w:bCs/>
      <w:i/>
      <w:iCs/>
      <w:color w:val="000000"/>
      <w:u w:val="none" w:color="000000"/>
    </w:rPr>
  </w:style>
  <w:style w:type="numbering" w:customStyle="1" w:styleId="ImportedStyle26">
    <w:name w:val="Imported Style 26"/>
    <w:rsid w:val="00CE56DD"/>
  </w:style>
  <w:style w:type="numbering" w:customStyle="1" w:styleId="ImportedStyle27">
    <w:name w:val="Imported Style 27"/>
    <w:rsid w:val="00CE56DD"/>
  </w:style>
  <w:style w:type="numbering" w:customStyle="1" w:styleId="ImportedStyle28">
    <w:name w:val="Imported Style 28"/>
    <w:rsid w:val="00CE56DD"/>
    <w:pPr>
      <w:numPr>
        <w:numId w:val="34"/>
      </w:numPr>
    </w:pPr>
  </w:style>
  <w:style w:type="numbering" w:customStyle="1" w:styleId="ImportedStyle29">
    <w:name w:val="Imported Style 29"/>
    <w:rsid w:val="00CE56DD"/>
    <w:pPr>
      <w:numPr>
        <w:numId w:val="35"/>
      </w:numPr>
    </w:pPr>
  </w:style>
  <w:style w:type="numbering" w:customStyle="1" w:styleId="ImportedStyle300">
    <w:name w:val="Imported Style 30"/>
    <w:rsid w:val="00CE56DD"/>
    <w:pPr>
      <w:numPr>
        <w:numId w:val="36"/>
      </w:numPr>
    </w:pPr>
  </w:style>
  <w:style w:type="numbering" w:customStyle="1" w:styleId="ImportedStyle160">
    <w:name w:val="Imported Style 16.0"/>
    <w:rsid w:val="00CE56DD"/>
    <w:pPr>
      <w:numPr>
        <w:numId w:val="37"/>
      </w:numPr>
    </w:pPr>
  </w:style>
  <w:style w:type="numbering" w:customStyle="1" w:styleId="ImportedStyle331">
    <w:name w:val="Imported Style 331"/>
    <w:rsid w:val="00CE56DD"/>
    <w:pPr>
      <w:numPr>
        <w:numId w:val="46"/>
      </w:numPr>
    </w:pPr>
  </w:style>
  <w:style w:type="numbering" w:customStyle="1" w:styleId="ImportedStyle351">
    <w:name w:val="Imported Style 351"/>
    <w:rsid w:val="00CE56DD"/>
    <w:pPr>
      <w:numPr>
        <w:numId w:val="32"/>
      </w:numPr>
    </w:pPr>
  </w:style>
  <w:style w:type="numbering" w:customStyle="1" w:styleId="ImportedStyle361">
    <w:name w:val="Imported Style 361"/>
    <w:rsid w:val="00CE56DD"/>
    <w:pPr>
      <w:numPr>
        <w:numId w:val="47"/>
      </w:numPr>
    </w:pPr>
  </w:style>
  <w:style w:type="numbering" w:customStyle="1" w:styleId="ImportedStyle341">
    <w:name w:val="Imported Style 341"/>
    <w:rsid w:val="00CE56DD"/>
    <w:pPr>
      <w:numPr>
        <w:numId w:val="33"/>
      </w:numPr>
    </w:pPr>
  </w:style>
  <w:style w:type="numbering" w:customStyle="1" w:styleId="ImportedStyle37">
    <w:name w:val="Imported Style 37"/>
    <w:rsid w:val="00CE56DD"/>
    <w:pPr>
      <w:numPr>
        <w:numId w:val="38"/>
      </w:numPr>
    </w:pPr>
  </w:style>
  <w:style w:type="numbering" w:customStyle="1" w:styleId="ImportedStyle400">
    <w:name w:val="Imported Style 40"/>
    <w:rsid w:val="00CE56DD"/>
    <w:pPr>
      <w:numPr>
        <w:numId w:val="39"/>
      </w:numPr>
    </w:pPr>
  </w:style>
  <w:style w:type="numbering" w:customStyle="1" w:styleId="ImportedStyle48">
    <w:name w:val="Imported Style 48"/>
    <w:rsid w:val="00CE56DD"/>
    <w:pPr>
      <w:numPr>
        <w:numId w:val="40"/>
      </w:numPr>
    </w:pPr>
  </w:style>
  <w:style w:type="numbering" w:customStyle="1" w:styleId="ImportedStyle74">
    <w:name w:val="Imported Style 74"/>
    <w:rsid w:val="00CE56DD"/>
    <w:pPr>
      <w:numPr>
        <w:numId w:val="41"/>
      </w:numPr>
    </w:pPr>
  </w:style>
  <w:style w:type="numbering" w:customStyle="1" w:styleId="ImportedStyle44">
    <w:name w:val="Imported Style 44"/>
    <w:rsid w:val="00CE56DD"/>
    <w:pPr>
      <w:numPr>
        <w:numId w:val="42"/>
      </w:numPr>
    </w:pPr>
  </w:style>
  <w:style w:type="numbering" w:customStyle="1" w:styleId="ImportedStyle39">
    <w:name w:val="Imported Style 39"/>
    <w:rsid w:val="00CE56DD"/>
    <w:pPr>
      <w:numPr>
        <w:numId w:val="43"/>
      </w:numPr>
    </w:pPr>
  </w:style>
  <w:style w:type="numbering" w:customStyle="1" w:styleId="ImportedStyle49">
    <w:name w:val="Imported Style 49"/>
    <w:rsid w:val="00CE56DD"/>
    <w:pPr>
      <w:numPr>
        <w:numId w:val="44"/>
      </w:numPr>
    </w:pPr>
  </w:style>
  <w:style w:type="numbering" w:customStyle="1" w:styleId="ImportedStyle50">
    <w:name w:val="Imported Style 50"/>
    <w:rsid w:val="00CE56DD"/>
    <w:pPr>
      <w:numPr>
        <w:numId w:val="45"/>
      </w:numPr>
    </w:pPr>
  </w:style>
  <w:style w:type="paragraph" w:styleId="CommentText">
    <w:name w:val="annotation text"/>
    <w:basedOn w:val="Normal"/>
    <w:link w:val="CommentTextChar"/>
    <w:uiPriority w:val="99"/>
    <w:unhideWhenUsed/>
    <w:rsid w:val="00CE56DD"/>
    <w:pPr>
      <w:pBdr>
        <w:top w:val="nil"/>
        <w:left w:val="nil"/>
        <w:bottom w:val="nil"/>
        <w:right w:val="nil"/>
        <w:between w:val="nil"/>
        <w:bar w:val="nil"/>
      </w:pBdr>
      <w:spacing w:after="0" w:line="240" w:lineRule="auto"/>
    </w:pPr>
    <w:rPr>
      <w:rFonts w:eastAsia="Arial Unicode MS" w:cs="Times New Roman"/>
      <w:sz w:val="20"/>
      <w:szCs w:val="20"/>
      <w:bdr w:val="nil"/>
    </w:rPr>
  </w:style>
  <w:style w:type="character" w:customStyle="1" w:styleId="CommentTextChar">
    <w:name w:val="Comment Text Char"/>
    <w:basedOn w:val="DefaultParagraphFont"/>
    <w:link w:val="CommentText"/>
    <w:uiPriority w:val="99"/>
    <w:rsid w:val="00CE56DD"/>
    <w:rPr>
      <w:rFonts w:ascii="Times New Roman" w:eastAsia="Arial Unicode MS" w:hAnsi="Times New Roman" w:cs="Times New Roman"/>
      <w:sz w:val="20"/>
      <w:szCs w:val="20"/>
      <w:bdr w:val="nil"/>
    </w:rPr>
  </w:style>
  <w:style w:type="character" w:styleId="CommentReference">
    <w:name w:val="annotation reference"/>
    <w:basedOn w:val="DefaultParagraphFont"/>
    <w:uiPriority w:val="99"/>
    <w:unhideWhenUsed/>
    <w:rsid w:val="009C6FE2"/>
    <w:rPr>
      <w:sz w:val="16"/>
      <w:szCs w:val="16"/>
    </w:rPr>
  </w:style>
  <w:style w:type="paragraph" w:styleId="BalloonText">
    <w:name w:val="Balloon Text"/>
    <w:basedOn w:val="Normal"/>
    <w:link w:val="BalloonTextChar"/>
    <w:uiPriority w:val="99"/>
    <w:semiHidden/>
    <w:unhideWhenUsed/>
    <w:rsid w:val="00CE56DD"/>
    <w:pPr>
      <w:pBdr>
        <w:top w:val="nil"/>
        <w:left w:val="nil"/>
        <w:bottom w:val="nil"/>
        <w:right w:val="nil"/>
        <w:between w:val="nil"/>
        <w:bar w:val="nil"/>
      </w:pBdr>
      <w:spacing w:after="0" w:line="240" w:lineRule="auto"/>
    </w:pPr>
    <w:rPr>
      <w:rFonts w:ascii="Tahoma" w:eastAsia="Arial Unicode MS" w:hAnsi="Tahoma" w:cs="Tahoma"/>
      <w:sz w:val="16"/>
      <w:szCs w:val="16"/>
      <w:bdr w:val="nil"/>
    </w:rPr>
  </w:style>
  <w:style w:type="character" w:customStyle="1" w:styleId="BalloonTextChar">
    <w:name w:val="Balloon Text Char"/>
    <w:basedOn w:val="DefaultParagraphFont"/>
    <w:link w:val="BalloonText"/>
    <w:uiPriority w:val="99"/>
    <w:semiHidden/>
    <w:rsid w:val="00CE56DD"/>
    <w:rPr>
      <w:rFonts w:ascii="Tahoma" w:eastAsia="Arial Unicode MS" w:hAnsi="Tahoma" w:cs="Tahoma"/>
      <w:sz w:val="16"/>
      <w:szCs w:val="16"/>
      <w:bdr w:val="nil"/>
    </w:rPr>
  </w:style>
  <w:style w:type="paragraph" w:styleId="NoSpacing">
    <w:name w:val="No Spacing"/>
    <w:link w:val="NoSpacingChar"/>
    <w:uiPriority w:val="1"/>
    <w:qFormat/>
    <w:rsid w:val="00CE56D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table" w:customStyle="1" w:styleId="GridTable2-Accent51">
    <w:name w:val="Grid Table 2 - Accent 51"/>
    <w:basedOn w:val="TableNormal"/>
    <w:next w:val="GridTable2-Accent52"/>
    <w:uiPriority w:val="47"/>
    <w:rsid w:val="00CE56D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mk-MK" w:eastAsia="mk-MK"/>
    </w:rPr>
    <w:tblPr>
      <w:tblStyleRowBandSize w:val="1"/>
      <w:tblStyleColBandSize w:val="1"/>
      <w:tblBorders>
        <w:top w:val="single" w:sz="2" w:space="0" w:color="DACDBA"/>
        <w:bottom w:val="single" w:sz="2" w:space="0" w:color="DACDBA"/>
        <w:insideH w:val="single" w:sz="2" w:space="0" w:color="DACDBA"/>
        <w:insideV w:val="single" w:sz="2" w:space="0" w:color="DACDBA"/>
      </w:tblBorders>
    </w:tblPr>
    <w:tblStylePr w:type="firstRow">
      <w:rPr>
        <w:b/>
        <w:bCs/>
      </w:rPr>
      <w:tblPr/>
      <w:tcPr>
        <w:tcBorders>
          <w:top w:val="nil"/>
          <w:bottom w:val="single" w:sz="12" w:space="0" w:color="DACDBA"/>
          <w:insideH w:val="nil"/>
          <w:insideV w:val="nil"/>
        </w:tcBorders>
        <w:shd w:val="clear" w:color="auto" w:fill="FFFFFF"/>
      </w:tcPr>
    </w:tblStylePr>
    <w:tblStylePr w:type="lastRow">
      <w:rPr>
        <w:b/>
        <w:bCs/>
      </w:rPr>
      <w:tblPr/>
      <w:tcPr>
        <w:tcBorders>
          <w:top w:val="double" w:sz="2" w:space="0" w:color="DACDB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EEE8"/>
      </w:tcPr>
    </w:tblStylePr>
    <w:tblStylePr w:type="band1Horz">
      <w:tblPr/>
      <w:tcPr>
        <w:shd w:val="clear" w:color="auto" w:fill="F2EEE8"/>
      </w:tcPr>
    </w:tblStylePr>
  </w:style>
  <w:style w:type="table" w:customStyle="1" w:styleId="GridTable2-Accent52">
    <w:name w:val="Grid Table 2 - Accent 52"/>
    <w:basedOn w:val="TableNormal"/>
    <w:uiPriority w:val="47"/>
    <w:rsid w:val="00CE56DD"/>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
    <w:name w:val="Grid Table 4 - Accent 61"/>
    <w:basedOn w:val="TableNormal"/>
    <w:uiPriority w:val="49"/>
    <w:rsid w:val="00CE56D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ImportedStyle19">
    <w:name w:val="Imported Style 19"/>
    <w:rsid w:val="00CE56DD"/>
  </w:style>
  <w:style w:type="table" w:customStyle="1" w:styleId="GridTable4-Accent31">
    <w:name w:val="Grid Table 4 - Accent 31"/>
    <w:basedOn w:val="TableNormal"/>
    <w:uiPriority w:val="49"/>
    <w:rsid w:val="00CE56D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ImportedStyle191">
    <w:name w:val="Imported Style 191"/>
    <w:rsid w:val="00CE56DD"/>
    <w:pPr>
      <w:numPr>
        <w:numId w:val="49"/>
      </w:numPr>
    </w:pPr>
  </w:style>
  <w:style w:type="table" w:styleId="TableGrid">
    <w:name w:val="Table Grid"/>
    <w:basedOn w:val="TableNormal"/>
    <w:uiPriority w:val="39"/>
    <w:rsid w:val="00CE5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51">
    <w:name w:val="Medium Grid 3 - Accent 51"/>
    <w:basedOn w:val="TableNormal"/>
    <w:next w:val="MediumGrid3-Accent5"/>
    <w:uiPriority w:val="69"/>
    <w:rsid w:val="00CE56DD"/>
    <w:pPr>
      <w:spacing w:after="0" w:line="240" w:lineRule="auto"/>
    </w:pPr>
    <w:rPr>
      <w:rFonts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AE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2AD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2AD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2AD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2AD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D6C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D6C6"/>
      </w:tcPr>
    </w:tblStylePr>
  </w:style>
  <w:style w:type="table" w:styleId="MediumGrid3-Accent5">
    <w:name w:val="Medium Grid 3 Accent 5"/>
    <w:basedOn w:val="TableNormal"/>
    <w:uiPriority w:val="69"/>
    <w:unhideWhenUsed/>
    <w:rsid w:val="00CE56D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customStyle="1" w:styleId="MediumGrid3-Accent41">
    <w:name w:val="Medium Grid 3 - Accent 41"/>
    <w:basedOn w:val="TableNormal"/>
    <w:next w:val="MediumGrid3-Accent4"/>
    <w:uiPriority w:val="69"/>
    <w:rsid w:val="00CE56DD"/>
    <w:pPr>
      <w:spacing w:after="0" w:line="240" w:lineRule="auto"/>
    </w:pPr>
    <w:rPr>
      <w:rFonts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E8C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C984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C984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C984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C984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ED09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ED09F"/>
      </w:tcPr>
    </w:tblStylePr>
  </w:style>
  <w:style w:type="table" w:styleId="MediumGrid3-Accent4">
    <w:name w:val="Medium Grid 3 Accent 4"/>
    <w:basedOn w:val="TableNormal"/>
    <w:uiPriority w:val="69"/>
    <w:unhideWhenUsed/>
    <w:rsid w:val="00CE56D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numbering" w:customStyle="1" w:styleId="CowiHeadings">
    <w:name w:val="CowiHeadings"/>
    <w:rsid w:val="00CE56DD"/>
    <w:pPr>
      <w:numPr>
        <w:numId w:val="50"/>
      </w:numPr>
    </w:p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link w:val="CarattereCarattereCharCharCharCharCharCharZchn"/>
    <w:uiPriority w:val="99"/>
    <w:unhideWhenUsed/>
    <w:qFormat/>
    <w:rsid w:val="00C61DAE"/>
    <w:rPr>
      <w:rFonts w:ascii="Times New Roman" w:hAnsi="Times New Roman"/>
      <w:sz w:val="18"/>
      <w:vertAlign w:val="superscript"/>
    </w:rPr>
  </w:style>
  <w:style w:type="table" w:customStyle="1" w:styleId="TableGrid1">
    <w:name w:val="Table Grid1"/>
    <w:basedOn w:val="TableNormal"/>
    <w:next w:val="TableGrid"/>
    <w:uiPriority w:val="39"/>
    <w:rsid w:val="00CE56DD"/>
    <w:pPr>
      <w:spacing w:after="0" w:line="240" w:lineRule="auto"/>
    </w:pPr>
    <w:rPr>
      <w:rFonts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link w:val="FootnoteTextChar"/>
    <w:uiPriority w:val="99"/>
    <w:semiHidden/>
    <w:unhideWhenUsed/>
    <w:rsid w:val="00CE56DD"/>
    <w:pPr>
      <w:spacing w:after="0" w:line="240" w:lineRule="auto"/>
    </w:pPr>
    <w:rPr>
      <w:rFonts w:eastAsia="Franklin Gothic Book" w:hAnsi="Franklin Gothic Book" w:cs="Times New Roman"/>
      <w:sz w:val="20"/>
      <w:szCs w:val="20"/>
    </w:rPr>
  </w:style>
  <w:style w:type="character" w:customStyle="1" w:styleId="FootnoteTextChar">
    <w:name w:val="Footnote Text Char"/>
    <w:aliases w:val="ADB Char,ALTS FOOTNOTE Char,Char Char,FOOTNOTES Char,Fodnotetekst Tegn Char,Footnote Char,Footnote Text Char Char Char,Footnote Text Char Char Char Char Char Char Char,Fußnote Char,Fußnotentext arial Char,WB-Fußnotentext Char,fn Char"/>
    <w:basedOn w:val="DefaultParagraphFont"/>
    <w:link w:val="FootnoteText1"/>
    <w:uiPriority w:val="99"/>
    <w:qFormat/>
    <w:rsid w:val="00CE56DD"/>
    <w:rPr>
      <w:rFonts w:eastAsia="Franklin Gothic Book" w:hAnsi="Franklin Gothic Book" w:cs="Times New Roman"/>
      <w:sz w:val="20"/>
      <w:szCs w:val="20"/>
    </w:rPr>
  </w:style>
  <w:style w:type="paragraph" w:customStyle="1" w:styleId="CarattereCarattereCharCharCharCharCharCharZchn">
    <w:name w:val="Carattere Carattere Char Char Char Char Char Char Zchn"/>
    <w:basedOn w:val="Normal"/>
    <w:next w:val="Normal"/>
    <w:link w:val="FootnoteReference"/>
    <w:rsid w:val="00C61DAE"/>
    <w:pPr>
      <w:spacing w:line="240" w:lineRule="exact"/>
    </w:pPr>
    <w:rPr>
      <w:sz w:val="18"/>
      <w:vertAlign w:val="superscript"/>
    </w:rPr>
  </w:style>
  <w:style w:type="paragraph" w:styleId="FootnoteText">
    <w:name w:val="footnote text"/>
    <w:aliases w:val="ADB,ALTS FOOTNOTE,Char,FOOTNOTES,Fodnotetekst Tegn,Footnote,Footnote Text Char Char,Footnote Text Char Char Char Char Char Char,Fußnote,Fußnotentext arial,Texte de note de bas de page,WB-Fußnotentext,fn,footnote text,ft,single space,DNV-FT"/>
    <w:basedOn w:val="Normal"/>
    <w:link w:val="FootnoteTextChar1"/>
    <w:uiPriority w:val="99"/>
    <w:unhideWhenUsed/>
    <w:qFormat/>
    <w:rsid w:val="00CE56DD"/>
    <w:pPr>
      <w:spacing w:after="0" w:line="240" w:lineRule="auto"/>
    </w:pPr>
    <w:rPr>
      <w:sz w:val="20"/>
      <w:szCs w:val="20"/>
    </w:rPr>
  </w:style>
  <w:style w:type="character" w:customStyle="1" w:styleId="FootnoteTextChar1">
    <w:name w:val="Footnote Text Char1"/>
    <w:aliases w:val="ADB Char1,ALTS FOOTNOTE Char1,Char Char1,FOOTNOTES Char1,Fodnotetekst Tegn Char1,Footnote Char1,Footnote Text Char Char Char1,Footnote Text Char Char Char Char Char Char Char1,Fußnote Char1,Fußnotentext arial Char1,fn Char1,ft Char"/>
    <w:basedOn w:val="DefaultParagraphFont"/>
    <w:link w:val="FootnoteText"/>
    <w:uiPriority w:val="99"/>
    <w:rsid w:val="00CE56DD"/>
    <w:rPr>
      <w:sz w:val="20"/>
      <w:szCs w:val="20"/>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1"/>
    <w:qFormat/>
    <w:locked/>
    <w:rsid w:val="00B44B69"/>
    <w:rPr>
      <w:rFonts w:ascii="Times New Roman" w:eastAsia="Calibri" w:hAnsi="Times New Roman" w:cs="Times New Roman"/>
      <w:bCs/>
    </w:rPr>
  </w:style>
  <w:style w:type="table" w:customStyle="1" w:styleId="GridTable4-Accent611">
    <w:name w:val="Grid Table 4 - Accent 611"/>
    <w:basedOn w:val="TableNormal"/>
    <w:uiPriority w:val="49"/>
    <w:rsid w:val="00CE56DD"/>
    <w:pPr>
      <w:spacing w:after="0" w:line="240" w:lineRule="auto"/>
    </w:pPr>
    <w:rPr>
      <w:rFonts w:eastAsia="Times New Roman" w:hAnsi="Times New Roman" w:cs="Times New Roman"/>
    </w:rPr>
    <w:tblPr>
      <w:tblStyleRowBandSize w:val="1"/>
      <w:tblStyleColBandSize w:val="1"/>
      <w:tblBorders>
        <w:top w:val="single" w:sz="4" w:space="0" w:color="91A7C3"/>
        <w:left w:val="single" w:sz="4" w:space="0" w:color="91A7C3"/>
        <w:bottom w:val="single" w:sz="4" w:space="0" w:color="91A7C3"/>
        <w:right w:val="single" w:sz="4" w:space="0" w:color="91A7C3"/>
        <w:insideH w:val="single" w:sz="4" w:space="0" w:color="91A7C3"/>
        <w:insideV w:val="single" w:sz="4" w:space="0" w:color="91A7C3"/>
      </w:tblBorders>
    </w:tblPr>
    <w:tblStylePr w:type="firstRow">
      <w:rPr>
        <w:b/>
        <w:bCs/>
        <w:color w:val="FFFFFF"/>
      </w:rPr>
      <w:tblPr/>
      <w:tcPr>
        <w:tcBorders>
          <w:top w:val="single" w:sz="4" w:space="0" w:color="506E94"/>
          <w:left w:val="single" w:sz="4" w:space="0" w:color="506E94"/>
          <w:bottom w:val="single" w:sz="4" w:space="0" w:color="506E94"/>
          <w:right w:val="single" w:sz="4" w:space="0" w:color="506E94"/>
          <w:insideH w:val="nil"/>
          <w:insideV w:val="nil"/>
        </w:tcBorders>
        <w:shd w:val="clear" w:color="auto" w:fill="506E94"/>
      </w:tcPr>
    </w:tblStylePr>
    <w:tblStylePr w:type="lastRow">
      <w:rPr>
        <w:b/>
        <w:bCs/>
      </w:rPr>
      <w:tblPr/>
      <w:tcPr>
        <w:tcBorders>
          <w:top w:val="double" w:sz="4" w:space="0" w:color="506E94"/>
        </w:tcBorders>
      </w:tcPr>
    </w:tblStylePr>
    <w:tblStylePr w:type="firstCol">
      <w:rPr>
        <w:b/>
        <w:bCs/>
      </w:rPr>
    </w:tblStylePr>
    <w:tblStylePr w:type="lastCol">
      <w:rPr>
        <w:b/>
        <w:bCs/>
      </w:rPr>
    </w:tblStylePr>
    <w:tblStylePr w:type="band1Vert">
      <w:tblPr/>
      <w:tcPr>
        <w:shd w:val="clear" w:color="auto" w:fill="DAE1EB"/>
      </w:tcPr>
    </w:tblStylePr>
    <w:tblStylePr w:type="band1Horz">
      <w:tblPr/>
      <w:tcPr>
        <w:shd w:val="clear" w:color="auto" w:fill="DAE1EB"/>
      </w:tcPr>
    </w:tblStylePr>
  </w:style>
  <w:style w:type="table" w:customStyle="1" w:styleId="GridTable4-Accent62">
    <w:name w:val="Grid Table 4 - Accent 62"/>
    <w:basedOn w:val="TableNormal"/>
    <w:next w:val="GridTable4-Accent61"/>
    <w:uiPriority w:val="49"/>
    <w:rsid w:val="00CE56DD"/>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CommentSubject">
    <w:name w:val="annotation subject"/>
    <w:basedOn w:val="CommentText"/>
    <w:next w:val="CommentText"/>
    <w:link w:val="CommentSubjectChar"/>
    <w:uiPriority w:val="99"/>
    <w:semiHidden/>
    <w:unhideWhenUsed/>
    <w:rsid w:val="00CE56DD"/>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rPr>
  </w:style>
  <w:style w:type="character" w:customStyle="1" w:styleId="CommentSubjectChar">
    <w:name w:val="Comment Subject Char"/>
    <w:basedOn w:val="CommentTextChar"/>
    <w:link w:val="CommentSubject"/>
    <w:uiPriority w:val="99"/>
    <w:semiHidden/>
    <w:rsid w:val="00CE56DD"/>
    <w:rPr>
      <w:rFonts w:ascii="Times New Roman" w:eastAsia="Arial Unicode MS" w:hAnsi="Times New Roman" w:cs="Times New Roman"/>
      <w:b/>
      <w:bCs/>
      <w:sz w:val="20"/>
      <w:szCs w:val="20"/>
      <w:bdr w:val="nil"/>
    </w:rPr>
  </w:style>
  <w:style w:type="paragraph" w:styleId="Revision">
    <w:name w:val="Revision"/>
    <w:hidden/>
    <w:uiPriority w:val="99"/>
    <w:semiHidden/>
    <w:rsid w:val="00CE56DD"/>
    <w:pPr>
      <w:spacing w:after="0" w:line="240" w:lineRule="auto"/>
    </w:pPr>
  </w:style>
  <w:style w:type="character" w:customStyle="1" w:styleId="NoSpacingChar">
    <w:name w:val="No Spacing Char"/>
    <w:basedOn w:val="DefaultParagraphFont"/>
    <w:link w:val="NoSpacing"/>
    <w:uiPriority w:val="1"/>
    <w:rsid w:val="00CE56DD"/>
    <w:rPr>
      <w:rFonts w:ascii="Times New Roman" w:eastAsia="Arial Unicode MS" w:hAnsi="Times New Roman" w:cs="Times New Roman"/>
      <w:sz w:val="24"/>
      <w:szCs w:val="24"/>
      <w:bdr w:val="nil"/>
    </w:rPr>
  </w:style>
  <w:style w:type="table" w:customStyle="1" w:styleId="TableGrid2">
    <w:name w:val="Table Grid2"/>
    <w:basedOn w:val="TableNormal"/>
    <w:next w:val="TableGrid"/>
    <w:uiPriority w:val="39"/>
    <w:rsid w:val="00CE56DD"/>
    <w:pPr>
      <w:spacing w:after="0" w:line="240" w:lineRule="auto"/>
    </w:pPr>
    <w:rPr>
      <w:rFonts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23">
    <w:name w:val="Style123"/>
    <w:basedOn w:val="Heading"/>
    <w:next w:val="Heading"/>
    <w:qFormat/>
    <w:rsid w:val="00CE56DD"/>
    <w:pPr>
      <w:spacing w:after="120" w:line="240" w:lineRule="auto"/>
      <w:ind w:left="714" w:hanging="357"/>
    </w:pPr>
    <w:rPr>
      <w:rFonts w:eastAsia="MS Mincho" w:cs="Times New Roman"/>
      <w:bCs w:val="0"/>
      <w:sz w:val="24"/>
      <w:szCs w:val="24"/>
    </w:rPr>
  </w:style>
  <w:style w:type="table" w:customStyle="1" w:styleId="TableGrid3">
    <w:name w:val="Table Grid3"/>
    <w:basedOn w:val="TableNormal"/>
    <w:next w:val="TableGrid"/>
    <w:uiPriority w:val="39"/>
    <w:rsid w:val="00CE56DD"/>
    <w:pPr>
      <w:spacing w:after="0" w:line="240" w:lineRule="auto"/>
    </w:pPr>
    <w:rPr>
      <w:rFonts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
    <w:name w:val="Grid Table 2 - Accent 31"/>
    <w:basedOn w:val="TableNormal"/>
    <w:uiPriority w:val="47"/>
    <w:rsid w:val="00CE56DD"/>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CE56D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61">
    <w:name w:val="Grid Table 2 - Accent 61"/>
    <w:basedOn w:val="TableNormal"/>
    <w:uiPriority w:val="47"/>
    <w:rsid w:val="00CE56DD"/>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BVIfnrCharCharCharCharChar">
    <w:name w:val="BVI fnr Char Char Char Char Char"/>
    <w:aliases w:val=" BVI fnr Car Car Char Char Char Char Char,BVI fnr Car Char Char Char Char Char, BVI fnr Car Car Car Car Char Char Char Char Char Char Char Char,BVI fnr Car Car Char Char Char Char Char"/>
    <w:basedOn w:val="Normal"/>
    <w:uiPriority w:val="99"/>
    <w:rsid w:val="00CE56DD"/>
    <w:pPr>
      <w:spacing w:after="160" w:line="240" w:lineRule="exact"/>
      <w:jc w:val="left"/>
    </w:pPr>
    <w:rPr>
      <w:rFonts w:eastAsia="Arial Unicode MS" w:cs="Times New Roman"/>
      <w:sz w:val="20"/>
      <w:szCs w:val="20"/>
      <w:u w:color="000000"/>
      <w:bdr w:val="nil"/>
      <w:vertAlign w:val="superscript"/>
      <w:lang w:val="ru-RU" w:eastAsia="ru-RU"/>
    </w:rPr>
  </w:style>
  <w:style w:type="numbering" w:customStyle="1" w:styleId="ImportedStyle51">
    <w:name w:val="Imported Style 51"/>
    <w:rsid w:val="00CE56DD"/>
    <w:pPr>
      <w:numPr>
        <w:numId w:val="51"/>
      </w:numPr>
    </w:pPr>
  </w:style>
  <w:style w:type="table" w:customStyle="1" w:styleId="ListTable4-Accent61">
    <w:name w:val="List Table 4 - Accent 61"/>
    <w:basedOn w:val="TableNormal"/>
    <w:uiPriority w:val="49"/>
    <w:rsid w:val="00CE56D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1Light-Accent611">
    <w:name w:val="Grid Table 1 Light - Accent 611"/>
    <w:basedOn w:val="TableNormal"/>
    <w:next w:val="GridTable1Light-Accent61"/>
    <w:uiPriority w:val="46"/>
    <w:rsid w:val="00CE56DD"/>
    <w:pPr>
      <w:spacing w:after="0" w:line="240" w:lineRule="auto"/>
    </w:pPr>
    <w:rPr>
      <w:rFonts w:ascii="Calibri" w:eastAsia="Calibri" w:hAnsi="Calibri" w:cs="Times New Roman"/>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eNormal1">
    <w:name w:val="Table Normal1"/>
    <w:rsid w:val="00CE56D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paragraph" w:styleId="ListBullet">
    <w:name w:val="List Bullet"/>
    <w:uiPriority w:val="99"/>
    <w:rsid w:val="00CE56DD"/>
    <w:pPr>
      <w:pBdr>
        <w:top w:val="nil"/>
        <w:left w:val="nil"/>
        <w:bottom w:val="nil"/>
        <w:right w:val="nil"/>
        <w:between w:val="nil"/>
        <w:bar w:val="nil"/>
      </w:pBdr>
      <w:tabs>
        <w:tab w:val="left" w:pos="2552"/>
      </w:tabs>
      <w:spacing w:after="120" w:line="240" w:lineRule="auto"/>
      <w:jc w:val="both"/>
    </w:pPr>
    <w:rPr>
      <w:rFonts w:ascii="Calibri Light" w:eastAsia="Calibri Light" w:hAnsi="Calibri Light" w:cs="Calibri Light"/>
      <w:color w:val="000000"/>
      <w:u w:color="000000"/>
      <w:bdr w:val="nil"/>
      <w:lang w:eastAsia="ru-RU"/>
    </w:rPr>
  </w:style>
  <w:style w:type="paragraph" w:customStyle="1" w:styleId="aOdrky">
    <w:name w:val="a _Odrážky"/>
    <w:basedOn w:val="Normal"/>
    <w:uiPriority w:val="99"/>
    <w:rsid w:val="00CE56DD"/>
    <w:pPr>
      <w:suppressAutoHyphens/>
      <w:spacing w:after="0" w:line="240" w:lineRule="auto"/>
    </w:pPr>
    <w:rPr>
      <w:rFonts w:eastAsia="Times New Roman" w:cs="Times New Roman"/>
      <w:sz w:val="24"/>
      <w:szCs w:val="24"/>
      <w:u w:color="000000"/>
      <w:lang w:val="cs-CZ" w:eastAsia="cs-CZ"/>
    </w:rPr>
  </w:style>
  <w:style w:type="table" w:customStyle="1" w:styleId="ListTable4-Accent31">
    <w:name w:val="List Table 4 - Accent 31"/>
    <w:basedOn w:val="TableNormal"/>
    <w:uiPriority w:val="49"/>
    <w:rsid w:val="00CE56D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1">
    <w:name w:val="Grid Table 21"/>
    <w:basedOn w:val="TableNormal"/>
    <w:uiPriority w:val="47"/>
    <w:rsid w:val="00CE56D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41">
    <w:name w:val="List Table 4 - Accent 41"/>
    <w:basedOn w:val="TableNormal"/>
    <w:uiPriority w:val="49"/>
    <w:rsid w:val="00CE56D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3-Accent41">
    <w:name w:val="List Table 3 - Accent 41"/>
    <w:basedOn w:val="TableNormal"/>
    <w:next w:val="ListTable3-Accent42"/>
    <w:uiPriority w:val="48"/>
    <w:rsid w:val="00CE56DD"/>
    <w:pPr>
      <w:spacing w:after="0" w:line="240" w:lineRule="auto"/>
    </w:pPr>
    <w:rPr>
      <w:lang w:val="mk-MK"/>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2">
    <w:name w:val="List Table 3 - Accent 42"/>
    <w:basedOn w:val="TableNormal"/>
    <w:uiPriority w:val="48"/>
    <w:rsid w:val="00CE56DD"/>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styleId="FollowedHyperlink">
    <w:name w:val="FollowedHyperlink"/>
    <w:basedOn w:val="DefaultParagraphFont"/>
    <w:uiPriority w:val="99"/>
    <w:semiHidden/>
    <w:unhideWhenUsed/>
    <w:rsid w:val="00CE56DD"/>
    <w:rPr>
      <w:color w:val="954F72" w:themeColor="followedHyperlink"/>
      <w:u w:val="single"/>
    </w:rPr>
  </w:style>
  <w:style w:type="paragraph" w:styleId="Title">
    <w:name w:val="Title"/>
    <w:basedOn w:val="Normal"/>
    <w:next w:val="Normal"/>
    <w:link w:val="TitleChar"/>
    <w:uiPriority w:val="10"/>
    <w:qFormat/>
    <w:rsid w:val="00642A42"/>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42A42"/>
    <w:rPr>
      <w:rFonts w:asciiTheme="majorHAnsi" w:eastAsiaTheme="majorEastAsia" w:hAnsiTheme="majorHAnsi" w:cstheme="majorBidi"/>
      <w:color w:val="323E4F" w:themeColor="text2" w:themeShade="BF"/>
      <w:spacing w:val="5"/>
      <w:kern w:val="28"/>
      <w:sz w:val="52"/>
      <w:szCs w:val="52"/>
    </w:rPr>
  </w:style>
  <w:style w:type="paragraph" w:customStyle="1" w:styleId="paragraph">
    <w:name w:val="paragraph"/>
    <w:basedOn w:val="Normal"/>
    <w:rsid w:val="006C0A54"/>
    <w:pPr>
      <w:spacing w:before="100" w:beforeAutospacing="1" w:after="100" w:afterAutospacing="1" w:line="240" w:lineRule="auto"/>
      <w:jc w:val="left"/>
    </w:pPr>
    <w:rPr>
      <w:rFonts w:eastAsia="Times New Roman" w:cs="Times New Roman"/>
      <w:sz w:val="24"/>
      <w:szCs w:val="24"/>
      <w:lang w:eastAsia="zh-CN"/>
    </w:rPr>
  </w:style>
  <w:style w:type="paragraph" w:styleId="NormalWeb">
    <w:name w:val="Normal (Web)"/>
    <w:basedOn w:val="Normal"/>
    <w:uiPriority w:val="99"/>
    <w:unhideWhenUsed/>
    <w:rsid w:val="001A09A0"/>
    <w:pPr>
      <w:spacing w:before="100" w:beforeAutospacing="1" w:after="100" w:afterAutospacing="1" w:line="240" w:lineRule="auto"/>
      <w:jc w:val="left"/>
    </w:pPr>
    <w:rPr>
      <w:rFonts w:eastAsiaTheme="minorEastAsia" w:cs="Times New Roman"/>
      <w:sz w:val="24"/>
      <w:szCs w:val="24"/>
      <w:u w:color="000000"/>
    </w:rPr>
  </w:style>
  <w:style w:type="paragraph" w:customStyle="1" w:styleId="Normal0">
    <w:name w:val="Normal_0"/>
    <w:qFormat/>
    <w:rsid w:val="00A86799"/>
    <w:pPr>
      <w:spacing w:after="160" w:line="256" w:lineRule="auto"/>
    </w:pPr>
  </w:style>
  <w:style w:type="paragraph" w:customStyle="1" w:styleId="BVIfnrCharCharCharCharCharChar1CharCharCharCharCharChar">
    <w:name w:val="BVI fnr Char Char Char Char Char Char1 Char Char Char Char Char Char"/>
    <w:aliases w:val="BVI fnr Car Car Char Char Char Char Char Char Char Char Char Char Char Char,BVI fnr Car Char Char Char Char Char Char Char Char Char Char Char Char Char"/>
    <w:basedOn w:val="Normal"/>
    <w:uiPriority w:val="99"/>
    <w:rsid w:val="00A86799"/>
    <w:pPr>
      <w:spacing w:after="160" w:line="240" w:lineRule="exact"/>
    </w:pPr>
    <w:rPr>
      <w:rFonts w:asciiTheme="minorHAnsi" w:hAnsiTheme="minorHAnsi"/>
      <w:vertAlign w:val="superscript"/>
    </w:rPr>
  </w:style>
  <w:style w:type="character" w:customStyle="1" w:styleId="UnresolvedMention1">
    <w:name w:val="Unresolved Mention1"/>
    <w:basedOn w:val="DefaultParagraphFont"/>
    <w:uiPriority w:val="99"/>
    <w:semiHidden/>
    <w:unhideWhenUsed/>
    <w:rsid w:val="000F2A5B"/>
    <w:rPr>
      <w:color w:val="605E5C"/>
      <w:shd w:val="clear" w:color="auto" w:fill="E1DFDD"/>
    </w:rPr>
  </w:style>
  <w:style w:type="character" w:styleId="Strong">
    <w:name w:val="Strong"/>
    <w:basedOn w:val="DefaultParagraphFont"/>
    <w:uiPriority w:val="22"/>
    <w:qFormat/>
    <w:rsid w:val="000A58AF"/>
    <w:rPr>
      <w:b/>
      <w:bCs/>
    </w:rPr>
  </w:style>
  <w:style w:type="character" w:customStyle="1" w:styleId="BodyAChar">
    <w:name w:val="Body A Char"/>
    <w:basedOn w:val="DefaultParagraphFont"/>
    <w:link w:val="BodyA"/>
    <w:rsid w:val="00BE2200"/>
    <w:rPr>
      <w:rFonts w:ascii="Calibri" w:eastAsia="Calibri" w:hAnsi="Calibri" w:cs="Calibri"/>
      <w:color w:val="000000"/>
      <w:u w:color="000000"/>
      <w:bdr w:val="nil"/>
      <w:lang w:eastAsia="mk-MK"/>
    </w:rPr>
  </w:style>
  <w:style w:type="paragraph" w:customStyle="1" w:styleId="Heading21">
    <w:name w:val="Heading 21"/>
    <w:next w:val="BodyA"/>
    <w:rsid w:val="00BE2200"/>
    <w:pPr>
      <w:keepNext/>
      <w:keepLines/>
      <w:pBdr>
        <w:top w:val="nil"/>
        <w:left w:val="nil"/>
        <w:bottom w:val="nil"/>
        <w:right w:val="nil"/>
        <w:between w:val="nil"/>
        <w:bar w:val="nil"/>
      </w:pBdr>
      <w:spacing w:after="240" w:line="240" w:lineRule="auto"/>
      <w:outlineLvl w:val="1"/>
    </w:pPr>
    <w:rPr>
      <w:rFonts w:ascii="Times New Roman" w:eastAsia="Times New Roman" w:hAnsi="Times New Roman" w:cs="Times New Roman"/>
      <w:b/>
      <w:bCs/>
      <w:color w:val="000000"/>
      <w:sz w:val="26"/>
      <w:szCs w:val="26"/>
      <w:u w:color="000000"/>
      <w:bdr w:val="nil"/>
      <w:lang w:val="ru-RU" w:eastAsia="ru-RU"/>
    </w:rPr>
  </w:style>
  <w:style w:type="character" w:customStyle="1" w:styleId="TableTextChar">
    <w:name w:val="Table Text Char"/>
    <w:basedOn w:val="DefaultParagraphFont"/>
    <w:link w:val="TableText"/>
    <w:locked/>
    <w:rsid w:val="006D5E48"/>
    <w:rPr>
      <w:rFonts w:asciiTheme="majorHAnsi" w:eastAsia="Times New Roman" w:hAnsiTheme="majorHAnsi"/>
      <w:lang w:val="en-GB"/>
    </w:rPr>
  </w:style>
  <w:style w:type="paragraph" w:customStyle="1" w:styleId="TableText">
    <w:name w:val="Table Text"/>
    <w:basedOn w:val="Normal"/>
    <w:link w:val="TableTextChar"/>
    <w:qFormat/>
    <w:rsid w:val="006D5E48"/>
    <w:pPr>
      <w:keepLines/>
      <w:spacing w:before="40" w:after="40" w:line="240" w:lineRule="atLeast"/>
    </w:pPr>
    <w:rPr>
      <w:rFonts w:asciiTheme="majorHAnsi" w:eastAsia="Times New Roman" w:hAnsiTheme="majorHAnsi"/>
      <w:lang w:val="en-GB"/>
    </w:rPr>
  </w:style>
  <w:style w:type="character" w:customStyle="1" w:styleId="TableHeadingChar">
    <w:name w:val="Table Heading Char"/>
    <w:basedOn w:val="TableTextChar"/>
    <w:link w:val="TableHeading"/>
    <w:locked/>
    <w:rsid w:val="006D5E48"/>
    <w:rPr>
      <w:rFonts w:asciiTheme="majorHAnsi" w:eastAsia="Times New Roman" w:hAnsiTheme="majorHAnsi"/>
      <w:color w:val="FFFFFF" w:themeColor="background1"/>
      <w:lang w:val="en-GB"/>
    </w:rPr>
  </w:style>
  <w:style w:type="paragraph" w:customStyle="1" w:styleId="TableHeading">
    <w:name w:val="Table Heading"/>
    <w:basedOn w:val="TableText"/>
    <w:link w:val="TableHeadingChar"/>
    <w:qFormat/>
    <w:rsid w:val="006D5E48"/>
    <w:pPr>
      <w:ind w:right="-1"/>
    </w:pPr>
    <w:rPr>
      <w:color w:val="FFFFFF" w:themeColor="background1"/>
    </w:rPr>
  </w:style>
  <w:style w:type="table" w:customStyle="1" w:styleId="TableGrid4">
    <w:name w:val="Table Grid4"/>
    <w:basedOn w:val="TableNormal"/>
    <w:next w:val="TableGrid"/>
    <w:uiPriority w:val="39"/>
    <w:rsid w:val="00371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02AEE"/>
    <w:rPr>
      <w:color w:val="605E5C"/>
      <w:shd w:val="clear" w:color="auto" w:fill="E1DFDD"/>
    </w:rPr>
  </w:style>
  <w:style w:type="table" w:customStyle="1" w:styleId="TableGrid5">
    <w:name w:val="Table Grid5"/>
    <w:basedOn w:val="TableNormal"/>
    <w:next w:val="TableGrid"/>
    <w:uiPriority w:val="59"/>
    <w:rsid w:val="00F24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EA786D"/>
    <w:rPr>
      <w:color w:val="605E5C"/>
      <w:shd w:val="clear" w:color="auto" w:fill="E1DFDD"/>
    </w:rPr>
  </w:style>
  <w:style w:type="paragraph" w:customStyle="1" w:styleId="Normal34">
    <w:name w:val="Normal_34"/>
    <w:qFormat/>
    <w:rsid w:val="00414816"/>
    <w:pPr>
      <w:spacing w:after="160" w:line="259" w:lineRule="auto"/>
    </w:pPr>
    <w:rPr>
      <w:rFonts w:eastAsia="SimSun"/>
    </w:rPr>
  </w:style>
  <w:style w:type="paragraph" w:customStyle="1" w:styleId="TableParagraph">
    <w:name w:val="Table Paragraph"/>
    <w:basedOn w:val="Normal"/>
    <w:uiPriority w:val="1"/>
    <w:qFormat/>
    <w:rsid w:val="004E7C0C"/>
    <w:pPr>
      <w:widowControl w:val="0"/>
      <w:autoSpaceDE w:val="0"/>
      <w:autoSpaceDN w:val="0"/>
      <w:spacing w:after="0" w:line="240" w:lineRule="auto"/>
      <w:ind w:left="107"/>
      <w:jc w:val="left"/>
    </w:pPr>
    <w:rPr>
      <w:rFonts w:ascii="Calibri Light" w:eastAsia="Calibri Light" w:hAnsi="Calibri Light" w:cs="Calibri Light"/>
    </w:rPr>
  </w:style>
  <w:style w:type="numbering" w:customStyle="1" w:styleId="CurrentList1">
    <w:name w:val="Current List1"/>
    <w:uiPriority w:val="99"/>
    <w:rsid w:val="005230CC"/>
    <w:pPr>
      <w:numPr>
        <w:numId w:val="6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1276">
      <w:bodyDiv w:val="1"/>
      <w:marLeft w:val="0"/>
      <w:marRight w:val="0"/>
      <w:marTop w:val="0"/>
      <w:marBottom w:val="0"/>
      <w:divBdr>
        <w:top w:val="none" w:sz="0" w:space="0" w:color="auto"/>
        <w:left w:val="none" w:sz="0" w:space="0" w:color="auto"/>
        <w:bottom w:val="none" w:sz="0" w:space="0" w:color="auto"/>
        <w:right w:val="none" w:sz="0" w:space="0" w:color="auto"/>
      </w:divBdr>
    </w:div>
    <w:div w:id="19740774">
      <w:bodyDiv w:val="1"/>
      <w:marLeft w:val="0"/>
      <w:marRight w:val="0"/>
      <w:marTop w:val="0"/>
      <w:marBottom w:val="0"/>
      <w:divBdr>
        <w:top w:val="none" w:sz="0" w:space="0" w:color="auto"/>
        <w:left w:val="none" w:sz="0" w:space="0" w:color="auto"/>
        <w:bottom w:val="none" w:sz="0" w:space="0" w:color="auto"/>
        <w:right w:val="none" w:sz="0" w:space="0" w:color="auto"/>
      </w:divBdr>
    </w:div>
    <w:div w:id="21976052">
      <w:bodyDiv w:val="1"/>
      <w:marLeft w:val="0"/>
      <w:marRight w:val="0"/>
      <w:marTop w:val="0"/>
      <w:marBottom w:val="0"/>
      <w:divBdr>
        <w:top w:val="none" w:sz="0" w:space="0" w:color="auto"/>
        <w:left w:val="none" w:sz="0" w:space="0" w:color="auto"/>
        <w:bottom w:val="none" w:sz="0" w:space="0" w:color="auto"/>
        <w:right w:val="none" w:sz="0" w:space="0" w:color="auto"/>
      </w:divBdr>
      <w:divsChild>
        <w:div w:id="1340278067">
          <w:marLeft w:val="0"/>
          <w:marRight w:val="0"/>
          <w:marTop w:val="0"/>
          <w:marBottom w:val="0"/>
          <w:divBdr>
            <w:top w:val="none" w:sz="0" w:space="0" w:color="auto"/>
            <w:left w:val="none" w:sz="0" w:space="0" w:color="auto"/>
            <w:bottom w:val="none" w:sz="0" w:space="0" w:color="auto"/>
            <w:right w:val="none" w:sz="0" w:space="0" w:color="auto"/>
          </w:divBdr>
          <w:divsChild>
            <w:div w:id="2136213139">
              <w:marLeft w:val="0"/>
              <w:marRight w:val="0"/>
              <w:marTop w:val="0"/>
              <w:marBottom w:val="0"/>
              <w:divBdr>
                <w:top w:val="none" w:sz="0" w:space="0" w:color="auto"/>
                <w:left w:val="none" w:sz="0" w:space="0" w:color="auto"/>
                <w:bottom w:val="none" w:sz="0" w:space="0" w:color="auto"/>
                <w:right w:val="none" w:sz="0" w:space="0" w:color="auto"/>
              </w:divBdr>
              <w:divsChild>
                <w:div w:id="1123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46139">
      <w:bodyDiv w:val="1"/>
      <w:marLeft w:val="0"/>
      <w:marRight w:val="0"/>
      <w:marTop w:val="0"/>
      <w:marBottom w:val="0"/>
      <w:divBdr>
        <w:top w:val="none" w:sz="0" w:space="0" w:color="auto"/>
        <w:left w:val="none" w:sz="0" w:space="0" w:color="auto"/>
        <w:bottom w:val="none" w:sz="0" w:space="0" w:color="auto"/>
        <w:right w:val="none" w:sz="0" w:space="0" w:color="auto"/>
      </w:divBdr>
      <w:divsChild>
        <w:div w:id="185143607">
          <w:marLeft w:val="0"/>
          <w:marRight w:val="0"/>
          <w:marTop w:val="0"/>
          <w:marBottom w:val="0"/>
          <w:divBdr>
            <w:top w:val="none" w:sz="0" w:space="0" w:color="auto"/>
            <w:left w:val="none" w:sz="0" w:space="0" w:color="auto"/>
            <w:bottom w:val="none" w:sz="0" w:space="0" w:color="auto"/>
            <w:right w:val="none" w:sz="0" w:space="0" w:color="auto"/>
          </w:divBdr>
          <w:divsChild>
            <w:div w:id="5132050">
              <w:marLeft w:val="0"/>
              <w:marRight w:val="0"/>
              <w:marTop w:val="0"/>
              <w:marBottom w:val="0"/>
              <w:divBdr>
                <w:top w:val="none" w:sz="0" w:space="0" w:color="auto"/>
                <w:left w:val="none" w:sz="0" w:space="0" w:color="auto"/>
                <w:bottom w:val="none" w:sz="0" w:space="0" w:color="auto"/>
                <w:right w:val="none" w:sz="0" w:space="0" w:color="auto"/>
              </w:divBdr>
              <w:divsChild>
                <w:div w:id="14906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41151">
      <w:bodyDiv w:val="1"/>
      <w:marLeft w:val="0"/>
      <w:marRight w:val="0"/>
      <w:marTop w:val="0"/>
      <w:marBottom w:val="0"/>
      <w:divBdr>
        <w:top w:val="none" w:sz="0" w:space="0" w:color="auto"/>
        <w:left w:val="none" w:sz="0" w:space="0" w:color="auto"/>
        <w:bottom w:val="none" w:sz="0" w:space="0" w:color="auto"/>
        <w:right w:val="none" w:sz="0" w:space="0" w:color="auto"/>
      </w:divBdr>
    </w:div>
    <w:div w:id="40790070">
      <w:bodyDiv w:val="1"/>
      <w:marLeft w:val="0"/>
      <w:marRight w:val="0"/>
      <w:marTop w:val="0"/>
      <w:marBottom w:val="0"/>
      <w:divBdr>
        <w:top w:val="none" w:sz="0" w:space="0" w:color="auto"/>
        <w:left w:val="none" w:sz="0" w:space="0" w:color="auto"/>
        <w:bottom w:val="none" w:sz="0" w:space="0" w:color="auto"/>
        <w:right w:val="none" w:sz="0" w:space="0" w:color="auto"/>
      </w:divBdr>
      <w:divsChild>
        <w:div w:id="2092965390">
          <w:marLeft w:val="0"/>
          <w:marRight w:val="0"/>
          <w:marTop w:val="0"/>
          <w:marBottom w:val="0"/>
          <w:divBdr>
            <w:top w:val="none" w:sz="0" w:space="0" w:color="auto"/>
            <w:left w:val="none" w:sz="0" w:space="0" w:color="auto"/>
            <w:bottom w:val="none" w:sz="0" w:space="0" w:color="auto"/>
            <w:right w:val="none" w:sz="0" w:space="0" w:color="auto"/>
          </w:divBdr>
          <w:divsChild>
            <w:div w:id="973557325">
              <w:marLeft w:val="0"/>
              <w:marRight w:val="0"/>
              <w:marTop w:val="0"/>
              <w:marBottom w:val="0"/>
              <w:divBdr>
                <w:top w:val="none" w:sz="0" w:space="0" w:color="auto"/>
                <w:left w:val="none" w:sz="0" w:space="0" w:color="auto"/>
                <w:bottom w:val="none" w:sz="0" w:space="0" w:color="auto"/>
                <w:right w:val="none" w:sz="0" w:space="0" w:color="auto"/>
              </w:divBdr>
              <w:divsChild>
                <w:div w:id="34625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2588">
      <w:bodyDiv w:val="1"/>
      <w:marLeft w:val="0"/>
      <w:marRight w:val="0"/>
      <w:marTop w:val="0"/>
      <w:marBottom w:val="0"/>
      <w:divBdr>
        <w:top w:val="none" w:sz="0" w:space="0" w:color="auto"/>
        <w:left w:val="none" w:sz="0" w:space="0" w:color="auto"/>
        <w:bottom w:val="none" w:sz="0" w:space="0" w:color="auto"/>
        <w:right w:val="none" w:sz="0" w:space="0" w:color="auto"/>
      </w:divBdr>
    </w:div>
    <w:div w:id="126094123">
      <w:bodyDiv w:val="1"/>
      <w:marLeft w:val="0"/>
      <w:marRight w:val="0"/>
      <w:marTop w:val="0"/>
      <w:marBottom w:val="0"/>
      <w:divBdr>
        <w:top w:val="none" w:sz="0" w:space="0" w:color="auto"/>
        <w:left w:val="none" w:sz="0" w:space="0" w:color="auto"/>
        <w:bottom w:val="none" w:sz="0" w:space="0" w:color="auto"/>
        <w:right w:val="none" w:sz="0" w:space="0" w:color="auto"/>
      </w:divBdr>
      <w:divsChild>
        <w:div w:id="338773697">
          <w:marLeft w:val="0"/>
          <w:marRight w:val="0"/>
          <w:marTop w:val="0"/>
          <w:marBottom w:val="0"/>
          <w:divBdr>
            <w:top w:val="none" w:sz="0" w:space="0" w:color="auto"/>
            <w:left w:val="none" w:sz="0" w:space="0" w:color="auto"/>
            <w:bottom w:val="none" w:sz="0" w:space="0" w:color="auto"/>
            <w:right w:val="none" w:sz="0" w:space="0" w:color="auto"/>
          </w:divBdr>
          <w:divsChild>
            <w:div w:id="562177561">
              <w:marLeft w:val="0"/>
              <w:marRight w:val="0"/>
              <w:marTop w:val="0"/>
              <w:marBottom w:val="0"/>
              <w:divBdr>
                <w:top w:val="none" w:sz="0" w:space="0" w:color="auto"/>
                <w:left w:val="none" w:sz="0" w:space="0" w:color="auto"/>
                <w:bottom w:val="none" w:sz="0" w:space="0" w:color="auto"/>
                <w:right w:val="none" w:sz="0" w:space="0" w:color="auto"/>
              </w:divBdr>
              <w:divsChild>
                <w:div w:id="17335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25883">
      <w:bodyDiv w:val="1"/>
      <w:marLeft w:val="0"/>
      <w:marRight w:val="0"/>
      <w:marTop w:val="0"/>
      <w:marBottom w:val="0"/>
      <w:divBdr>
        <w:top w:val="none" w:sz="0" w:space="0" w:color="auto"/>
        <w:left w:val="none" w:sz="0" w:space="0" w:color="auto"/>
        <w:bottom w:val="none" w:sz="0" w:space="0" w:color="auto"/>
        <w:right w:val="none" w:sz="0" w:space="0" w:color="auto"/>
      </w:divBdr>
      <w:divsChild>
        <w:div w:id="1558130895">
          <w:marLeft w:val="0"/>
          <w:marRight w:val="0"/>
          <w:marTop w:val="0"/>
          <w:marBottom w:val="0"/>
          <w:divBdr>
            <w:top w:val="none" w:sz="0" w:space="0" w:color="auto"/>
            <w:left w:val="none" w:sz="0" w:space="0" w:color="auto"/>
            <w:bottom w:val="none" w:sz="0" w:space="0" w:color="auto"/>
            <w:right w:val="none" w:sz="0" w:space="0" w:color="auto"/>
          </w:divBdr>
          <w:divsChild>
            <w:div w:id="869030844">
              <w:marLeft w:val="0"/>
              <w:marRight w:val="0"/>
              <w:marTop w:val="0"/>
              <w:marBottom w:val="0"/>
              <w:divBdr>
                <w:top w:val="none" w:sz="0" w:space="0" w:color="auto"/>
                <w:left w:val="none" w:sz="0" w:space="0" w:color="auto"/>
                <w:bottom w:val="none" w:sz="0" w:space="0" w:color="auto"/>
                <w:right w:val="none" w:sz="0" w:space="0" w:color="auto"/>
              </w:divBdr>
              <w:divsChild>
                <w:div w:id="182885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89328">
      <w:bodyDiv w:val="1"/>
      <w:marLeft w:val="0"/>
      <w:marRight w:val="0"/>
      <w:marTop w:val="0"/>
      <w:marBottom w:val="0"/>
      <w:divBdr>
        <w:top w:val="none" w:sz="0" w:space="0" w:color="auto"/>
        <w:left w:val="none" w:sz="0" w:space="0" w:color="auto"/>
        <w:bottom w:val="none" w:sz="0" w:space="0" w:color="auto"/>
        <w:right w:val="none" w:sz="0" w:space="0" w:color="auto"/>
      </w:divBdr>
      <w:divsChild>
        <w:div w:id="214440095">
          <w:marLeft w:val="0"/>
          <w:marRight w:val="0"/>
          <w:marTop w:val="0"/>
          <w:marBottom w:val="0"/>
          <w:divBdr>
            <w:top w:val="none" w:sz="0" w:space="0" w:color="auto"/>
            <w:left w:val="none" w:sz="0" w:space="0" w:color="auto"/>
            <w:bottom w:val="none" w:sz="0" w:space="0" w:color="auto"/>
            <w:right w:val="none" w:sz="0" w:space="0" w:color="auto"/>
          </w:divBdr>
          <w:divsChild>
            <w:div w:id="1127745043">
              <w:marLeft w:val="0"/>
              <w:marRight w:val="0"/>
              <w:marTop w:val="0"/>
              <w:marBottom w:val="0"/>
              <w:divBdr>
                <w:top w:val="none" w:sz="0" w:space="0" w:color="auto"/>
                <w:left w:val="none" w:sz="0" w:space="0" w:color="auto"/>
                <w:bottom w:val="none" w:sz="0" w:space="0" w:color="auto"/>
                <w:right w:val="none" w:sz="0" w:space="0" w:color="auto"/>
              </w:divBdr>
              <w:divsChild>
                <w:div w:id="79495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07552">
      <w:bodyDiv w:val="1"/>
      <w:marLeft w:val="0"/>
      <w:marRight w:val="0"/>
      <w:marTop w:val="0"/>
      <w:marBottom w:val="0"/>
      <w:divBdr>
        <w:top w:val="none" w:sz="0" w:space="0" w:color="auto"/>
        <w:left w:val="none" w:sz="0" w:space="0" w:color="auto"/>
        <w:bottom w:val="none" w:sz="0" w:space="0" w:color="auto"/>
        <w:right w:val="none" w:sz="0" w:space="0" w:color="auto"/>
      </w:divBdr>
      <w:divsChild>
        <w:div w:id="1231817138">
          <w:marLeft w:val="0"/>
          <w:marRight w:val="0"/>
          <w:marTop w:val="0"/>
          <w:marBottom w:val="0"/>
          <w:divBdr>
            <w:top w:val="none" w:sz="0" w:space="0" w:color="auto"/>
            <w:left w:val="none" w:sz="0" w:space="0" w:color="auto"/>
            <w:bottom w:val="none" w:sz="0" w:space="0" w:color="auto"/>
            <w:right w:val="none" w:sz="0" w:space="0" w:color="auto"/>
          </w:divBdr>
          <w:divsChild>
            <w:div w:id="751195571">
              <w:marLeft w:val="0"/>
              <w:marRight w:val="0"/>
              <w:marTop w:val="0"/>
              <w:marBottom w:val="0"/>
              <w:divBdr>
                <w:top w:val="none" w:sz="0" w:space="0" w:color="auto"/>
                <w:left w:val="none" w:sz="0" w:space="0" w:color="auto"/>
                <w:bottom w:val="none" w:sz="0" w:space="0" w:color="auto"/>
                <w:right w:val="none" w:sz="0" w:space="0" w:color="auto"/>
              </w:divBdr>
              <w:divsChild>
                <w:div w:id="10866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418825">
      <w:bodyDiv w:val="1"/>
      <w:marLeft w:val="0"/>
      <w:marRight w:val="0"/>
      <w:marTop w:val="0"/>
      <w:marBottom w:val="0"/>
      <w:divBdr>
        <w:top w:val="none" w:sz="0" w:space="0" w:color="auto"/>
        <w:left w:val="none" w:sz="0" w:space="0" w:color="auto"/>
        <w:bottom w:val="none" w:sz="0" w:space="0" w:color="auto"/>
        <w:right w:val="none" w:sz="0" w:space="0" w:color="auto"/>
      </w:divBdr>
      <w:divsChild>
        <w:div w:id="1017998954">
          <w:marLeft w:val="0"/>
          <w:marRight w:val="0"/>
          <w:marTop w:val="0"/>
          <w:marBottom w:val="0"/>
          <w:divBdr>
            <w:top w:val="none" w:sz="0" w:space="0" w:color="auto"/>
            <w:left w:val="none" w:sz="0" w:space="0" w:color="auto"/>
            <w:bottom w:val="none" w:sz="0" w:space="0" w:color="auto"/>
            <w:right w:val="none" w:sz="0" w:space="0" w:color="auto"/>
          </w:divBdr>
          <w:divsChild>
            <w:div w:id="1292130899">
              <w:marLeft w:val="0"/>
              <w:marRight w:val="0"/>
              <w:marTop w:val="0"/>
              <w:marBottom w:val="0"/>
              <w:divBdr>
                <w:top w:val="none" w:sz="0" w:space="0" w:color="auto"/>
                <w:left w:val="none" w:sz="0" w:space="0" w:color="auto"/>
                <w:bottom w:val="none" w:sz="0" w:space="0" w:color="auto"/>
                <w:right w:val="none" w:sz="0" w:space="0" w:color="auto"/>
              </w:divBdr>
              <w:divsChild>
                <w:div w:id="10825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170950">
      <w:bodyDiv w:val="1"/>
      <w:marLeft w:val="0"/>
      <w:marRight w:val="0"/>
      <w:marTop w:val="0"/>
      <w:marBottom w:val="0"/>
      <w:divBdr>
        <w:top w:val="none" w:sz="0" w:space="0" w:color="auto"/>
        <w:left w:val="none" w:sz="0" w:space="0" w:color="auto"/>
        <w:bottom w:val="none" w:sz="0" w:space="0" w:color="auto"/>
        <w:right w:val="none" w:sz="0" w:space="0" w:color="auto"/>
      </w:divBdr>
      <w:divsChild>
        <w:div w:id="246381881">
          <w:marLeft w:val="0"/>
          <w:marRight w:val="0"/>
          <w:marTop w:val="0"/>
          <w:marBottom w:val="0"/>
          <w:divBdr>
            <w:top w:val="none" w:sz="0" w:space="0" w:color="auto"/>
            <w:left w:val="none" w:sz="0" w:space="0" w:color="auto"/>
            <w:bottom w:val="none" w:sz="0" w:space="0" w:color="auto"/>
            <w:right w:val="none" w:sz="0" w:space="0" w:color="auto"/>
          </w:divBdr>
          <w:divsChild>
            <w:div w:id="114719379">
              <w:marLeft w:val="0"/>
              <w:marRight w:val="0"/>
              <w:marTop w:val="0"/>
              <w:marBottom w:val="0"/>
              <w:divBdr>
                <w:top w:val="none" w:sz="0" w:space="0" w:color="auto"/>
                <w:left w:val="none" w:sz="0" w:space="0" w:color="auto"/>
                <w:bottom w:val="none" w:sz="0" w:space="0" w:color="auto"/>
                <w:right w:val="none" w:sz="0" w:space="0" w:color="auto"/>
              </w:divBdr>
              <w:divsChild>
                <w:div w:id="14289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94002">
      <w:bodyDiv w:val="1"/>
      <w:marLeft w:val="0"/>
      <w:marRight w:val="0"/>
      <w:marTop w:val="0"/>
      <w:marBottom w:val="0"/>
      <w:divBdr>
        <w:top w:val="none" w:sz="0" w:space="0" w:color="auto"/>
        <w:left w:val="none" w:sz="0" w:space="0" w:color="auto"/>
        <w:bottom w:val="none" w:sz="0" w:space="0" w:color="auto"/>
        <w:right w:val="none" w:sz="0" w:space="0" w:color="auto"/>
      </w:divBdr>
      <w:divsChild>
        <w:div w:id="1391079988">
          <w:marLeft w:val="0"/>
          <w:marRight w:val="0"/>
          <w:marTop w:val="0"/>
          <w:marBottom w:val="0"/>
          <w:divBdr>
            <w:top w:val="none" w:sz="0" w:space="0" w:color="auto"/>
            <w:left w:val="none" w:sz="0" w:space="0" w:color="auto"/>
            <w:bottom w:val="none" w:sz="0" w:space="0" w:color="auto"/>
            <w:right w:val="none" w:sz="0" w:space="0" w:color="auto"/>
          </w:divBdr>
          <w:divsChild>
            <w:div w:id="1174342956">
              <w:marLeft w:val="0"/>
              <w:marRight w:val="0"/>
              <w:marTop w:val="0"/>
              <w:marBottom w:val="0"/>
              <w:divBdr>
                <w:top w:val="none" w:sz="0" w:space="0" w:color="auto"/>
                <w:left w:val="none" w:sz="0" w:space="0" w:color="auto"/>
                <w:bottom w:val="none" w:sz="0" w:space="0" w:color="auto"/>
                <w:right w:val="none" w:sz="0" w:space="0" w:color="auto"/>
              </w:divBdr>
              <w:divsChild>
                <w:div w:id="17755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81388">
      <w:bodyDiv w:val="1"/>
      <w:marLeft w:val="0"/>
      <w:marRight w:val="0"/>
      <w:marTop w:val="0"/>
      <w:marBottom w:val="0"/>
      <w:divBdr>
        <w:top w:val="none" w:sz="0" w:space="0" w:color="auto"/>
        <w:left w:val="none" w:sz="0" w:space="0" w:color="auto"/>
        <w:bottom w:val="none" w:sz="0" w:space="0" w:color="auto"/>
        <w:right w:val="none" w:sz="0" w:space="0" w:color="auto"/>
      </w:divBdr>
      <w:divsChild>
        <w:div w:id="2046129674">
          <w:marLeft w:val="0"/>
          <w:marRight w:val="0"/>
          <w:marTop w:val="0"/>
          <w:marBottom w:val="0"/>
          <w:divBdr>
            <w:top w:val="none" w:sz="0" w:space="0" w:color="auto"/>
            <w:left w:val="none" w:sz="0" w:space="0" w:color="auto"/>
            <w:bottom w:val="none" w:sz="0" w:space="0" w:color="auto"/>
            <w:right w:val="none" w:sz="0" w:space="0" w:color="auto"/>
          </w:divBdr>
          <w:divsChild>
            <w:div w:id="72631431">
              <w:marLeft w:val="0"/>
              <w:marRight w:val="0"/>
              <w:marTop w:val="0"/>
              <w:marBottom w:val="0"/>
              <w:divBdr>
                <w:top w:val="none" w:sz="0" w:space="0" w:color="auto"/>
                <w:left w:val="none" w:sz="0" w:space="0" w:color="auto"/>
                <w:bottom w:val="none" w:sz="0" w:space="0" w:color="auto"/>
                <w:right w:val="none" w:sz="0" w:space="0" w:color="auto"/>
              </w:divBdr>
              <w:divsChild>
                <w:div w:id="188266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649045">
      <w:bodyDiv w:val="1"/>
      <w:marLeft w:val="0"/>
      <w:marRight w:val="0"/>
      <w:marTop w:val="0"/>
      <w:marBottom w:val="0"/>
      <w:divBdr>
        <w:top w:val="none" w:sz="0" w:space="0" w:color="auto"/>
        <w:left w:val="none" w:sz="0" w:space="0" w:color="auto"/>
        <w:bottom w:val="none" w:sz="0" w:space="0" w:color="auto"/>
        <w:right w:val="none" w:sz="0" w:space="0" w:color="auto"/>
      </w:divBdr>
      <w:divsChild>
        <w:div w:id="2076472138">
          <w:marLeft w:val="0"/>
          <w:marRight w:val="0"/>
          <w:marTop w:val="0"/>
          <w:marBottom w:val="0"/>
          <w:divBdr>
            <w:top w:val="none" w:sz="0" w:space="0" w:color="auto"/>
            <w:left w:val="none" w:sz="0" w:space="0" w:color="auto"/>
            <w:bottom w:val="none" w:sz="0" w:space="0" w:color="auto"/>
            <w:right w:val="none" w:sz="0" w:space="0" w:color="auto"/>
          </w:divBdr>
          <w:divsChild>
            <w:div w:id="677539307">
              <w:marLeft w:val="0"/>
              <w:marRight w:val="0"/>
              <w:marTop w:val="0"/>
              <w:marBottom w:val="0"/>
              <w:divBdr>
                <w:top w:val="none" w:sz="0" w:space="0" w:color="auto"/>
                <w:left w:val="none" w:sz="0" w:space="0" w:color="auto"/>
                <w:bottom w:val="none" w:sz="0" w:space="0" w:color="auto"/>
                <w:right w:val="none" w:sz="0" w:space="0" w:color="auto"/>
              </w:divBdr>
              <w:divsChild>
                <w:div w:id="6750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555842">
      <w:bodyDiv w:val="1"/>
      <w:marLeft w:val="0"/>
      <w:marRight w:val="0"/>
      <w:marTop w:val="0"/>
      <w:marBottom w:val="0"/>
      <w:divBdr>
        <w:top w:val="none" w:sz="0" w:space="0" w:color="auto"/>
        <w:left w:val="none" w:sz="0" w:space="0" w:color="auto"/>
        <w:bottom w:val="none" w:sz="0" w:space="0" w:color="auto"/>
        <w:right w:val="none" w:sz="0" w:space="0" w:color="auto"/>
      </w:divBdr>
      <w:divsChild>
        <w:div w:id="488596238">
          <w:marLeft w:val="0"/>
          <w:marRight w:val="0"/>
          <w:marTop w:val="0"/>
          <w:marBottom w:val="0"/>
          <w:divBdr>
            <w:top w:val="none" w:sz="0" w:space="0" w:color="auto"/>
            <w:left w:val="none" w:sz="0" w:space="0" w:color="auto"/>
            <w:bottom w:val="none" w:sz="0" w:space="0" w:color="auto"/>
            <w:right w:val="none" w:sz="0" w:space="0" w:color="auto"/>
          </w:divBdr>
        </w:div>
        <w:div w:id="1874071073">
          <w:marLeft w:val="0"/>
          <w:marRight w:val="0"/>
          <w:marTop w:val="0"/>
          <w:marBottom w:val="0"/>
          <w:divBdr>
            <w:top w:val="none" w:sz="0" w:space="0" w:color="auto"/>
            <w:left w:val="none" w:sz="0" w:space="0" w:color="auto"/>
            <w:bottom w:val="none" w:sz="0" w:space="0" w:color="auto"/>
            <w:right w:val="none" w:sz="0" w:space="0" w:color="auto"/>
          </w:divBdr>
          <w:divsChild>
            <w:div w:id="1182937047">
              <w:marLeft w:val="0"/>
              <w:marRight w:val="0"/>
              <w:marTop w:val="0"/>
              <w:marBottom w:val="0"/>
              <w:divBdr>
                <w:top w:val="none" w:sz="0" w:space="0" w:color="auto"/>
                <w:left w:val="none" w:sz="0" w:space="0" w:color="auto"/>
                <w:bottom w:val="none" w:sz="0" w:space="0" w:color="auto"/>
                <w:right w:val="none" w:sz="0" w:space="0" w:color="auto"/>
              </w:divBdr>
              <w:divsChild>
                <w:div w:id="75517098">
                  <w:marLeft w:val="0"/>
                  <w:marRight w:val="0"/>
                  <w:marTop w:val="0"/>
                  <w:marBottom w:val="0"/>
                  <w:divBdr>
                    <w:top w:val="none" w:sz="0" w:space="0" w:color="auto"/>
                    <w:left w:val="none" w:sz="0" w:space="0" w:color="auto"/>
                    <w:bottom w:val="none" w:sz="0" w:space="0" w:color="auto"/>
                    <w:right w:val="none" w:sz="0" w:space="0" w:color="auto"/>
                  </w:divBdr>
                  <w:divsChild>
                    <w:div w:id="90441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347346">
      <w:bodyDiv w:val="1"/>
      <w:marLeft w:val="0"/>
      <w:marRight w:val="0"/>
      <w:marTop w:val="0"/>
      <w:marBottom w:val="0"/>
      <w:divBdr>
        <w:top w:val="none" w:sz="0" w:space="0" w:color="auto"/>
        <w:left w:val="none" w:sz="0" w:space="0" w:color="auto"/>
        <w:bottom w:val="none" w:sz="0" w:space="0" w:color="auto"/>
        <w:right w:val="none" w:sz="0" w:space="0" w:color="auto"/>
      </w:divBdr>
    </w:div>
    <w:div w:id="516772985">
      <w:bodyDiv w:val="1"/>
      <w:marLeft w:val="0"/>
      <w:marRight w:val="0"/>
      <w:marTop w:val="0"/>
      <w:marBottom w:val="0"/>
      <w:divBdr>
        <w:top w:val="none" w:sz="0" w:space="0" w:color="auto"/>
        <w:left w:val="none" w:sz="0" w:space="0" w:color="auto"/>
        <w:bottom w:val="none" w:sz="0" w:space="0" w:color="auto"/>
        <w:right w:val="none" w:sz="0" w:space="0" w:color="auto"/>
      </w:divBdr>
      <w:divsChild>
        <w:div w:id="1848860906">
          <w:marLeft w:val="0"/>
          <w:marRight w:val="0"/>
          <w:marTop w:val="0"/>
          <w:marBottom w:val="0"/>
          <w:divBdr>
            <w:top w:val="none" w:sz="0" w:space="0" w:color="auto"/>
            <w:left w:val="none" w:sz="0" w:space="0" w:color="auto"/>
            <w:bottom w:val="none" w:sz="0" w:space="0" w:color="auto"/>
            <w:right w:val="none" w:sz="0" w:space="0" w:color="auto"/>
          </w:divBdr>
          <w:divsChild>
            <w:div w:id="747580078">
              <w:marLeft w:val="0"/>
              <w:marRight w:val="0"/>
              <w:marTop w:val="0"/>
              <w:marBottom w:val="0"/>
              <w:divBdr>
                <w:top w:val="none" w:sz="0" w:space="0" w:color="auto"/>
                <w:left w:val="none" w:sz="0" w:space="0" w:color="auto"/>
                <w:bottom w:val="none" w:sz="0" w:space="0" w:color="auto"/>
                <w:right w:val="none" w:sz="0" w:space="0" w:color="auto"/>
              </w:divBdr>
              <w:divsChild>
                <w:div w:id="149907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431822">
      <w:bodyDiv w:val="1"/>
      <w:marLeft w:val="0"/>
      <w:marRight w:val="0"/>
      <w:marTop w:val="0"/>
      <w:marBottom w:val="0"/>
      <w:divBdr>
        <w:top w:val="none" w:sz="0" w:space="0" w:color="auto"/>
        <w:left w:val="none" w:sz="0" w:space="0" w:color="auto"/>
        <w:bottom w:val="none" w:sz="0" w:space="0" w:color="auto"/>
        <w:right w:val="none" w:sz="0" w:space="0" w:color="auto"/>
      </w:divBdr>
      <w:divsChild>
        <w:div w:id="1396053556">
          <w:marLeft w:val="0"/>
          <w:marRight w:val="0"/>
          <w:marTop w:val="0"/>
          <w:marBottom w:val="0"/>
          <w:divBdr>
            <w:top w:val="none" w:sz="0" w:space="0" w:color="auto"/>
            <w:left w:val="none" w:sz="0" w:space="0" w:color="auto"/>
            <w:bottom w:val="none" w:sz="0" w:space="0" w:color="auto"/>
            <w:right w:val="none" w:sz="0" w:space="0" w:color="auto"/>
          </w:divBdr>
        </w:div>
        <w:div w:id="1572764695">
          <w:marLeft w:val="0"/>
          <w:marRight w:val="0"/>
          <w:marTop w:val="0"/>
          <w:marBottom w:val="0"/>
          <w:divBdr>
            <w:top w:val="none" w:sz="0" w:space="0" w:color="auto"/>
            <w:left w:val="none" w:sz="0" w:space="0" w:color="auto"/>
            <w:bottom w:val="none" w:sz="0" w:space="0" w:color="auto"/>
            <w:right w:val="none" w:sz="0" w:space="0" w:color="auto"/>
          </w:divBdr>
          <w:divsChild>
            <w:div w:id="786965445">
              <w:marLeft w:val="0"/>
              <w:marRight w:val="0"/>
              <w:marTop w:val="0"/>
              <w:marBottom w:val="0"/>
              <w:divBdr>
                <w:top w:val="none" w:sz="0" w:space="0" w:color="auto"/>
                <w:left w:val="none" w:sz="0" w:space="0" w:color="auto"/>
                <w:bottom w:val="none" w:sz="0" w:space="0" w:color="auto"/>
                <w:right w:val="none" w:sz="0" w:space="0" w:color="auto"/>
              </w:divBdr>
              <w:divsChild>
                <w:div w:id="523710308">
                  <w:marLeft w:val="0"/>
                  <w:marRight w:val="0"/>
                  <w:marTop w:val="0"/>
                  <w:marBottom w:val="0"/>
                  <w:divBdr>
                    <w:top w:val="none" w:sz="0" w:space="0" w:color="auto"/>
                    <w:left w:val="none" w:sz="0" w:space="0" w:color="auto"/>
                    <w:bottom w:val="none" w:sz="0" w:space="0" w:color="auto"/>
                    <w:right w:val="none" w:sz="0" w:space="0" w:color="auto"/>
                  </w:divBdr>
                  <w:divsChild>
                    <w:div w:id="11641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056968">
      <w:bodyDiv w:val="1"/>
      <w:marLeft w:val="0"/>
      <w:marRight w:val="0"/>
      <w:marTop w:val="0"/>
      <w:marBottom w:val="0"/>
      <w:divBdr>
        <w:top w:val="none" w:sz="0" w:space="0" w:color="auto"/>
        <w:left w:val="none" w:sz="0" w:space="0" w:color="auto"/>
        <w:bottom w:val="none" w:sz="0" w:space="0" w:color="auto"/>
        <w:right w:val="none" w:sz="0" w:space="0" w:color="auto"/>
      </w:divBdr>
      <w:divsChild>
        <w:div w:id="948662925">
          <w:marLeft w:val="0"/>
          <w:marRight w:val="0"/>
          <w:marTop w:val="0"/>
          <w:marBottom w:val="0"/>
          <w:divBdr>
            <w:top w:val="none" w:sz="0" w:space="0" w:color="auto"/>
            <w:left w:val="none" w:sz="0" w:space="0" w:color="auto"/>
            <w:bottom w:val="none" w:sz="0" w:space="0" w:color="auto"/>
            <w:right w:val="none" w:sz="0" w:space="0" w:color="auto"/>
          </w:divBdr>
          <w:divsChild>
            <w:div w:id="992412000">
              <w:marLeft w:val="0"/>
              <w:marRight w:val="0"/>
              <w:marTop w:val="0"/>
              <w:marBottom w:val="0"/>
              <w:divBdr>
                <w:top w:val="none" w:sz="0" w:space="0" w:color="auto"/>
                <w:left w:val="none" w:sz="0" w:space="0" w:color="auto"/>
                <w:bottom w:val="none" w:sz="0" w:space="0" w:color="auto"/>
                <w:right w:val="none" w:sz="0" w:space="0" w:color="auto"/>
              </w:divBdr>
              <w:divsChild>
                <w:div w:id="157582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923416">
      <w:bodyDiv w:val="1"/>
      <w:marLeft w:val="0"/>
      <w:marRight w:val="0"/>
      <w:marTop w:val="0"/>
      <w:marBottom w:val="0"/>
      <w:divBdr>
        <w:top w:val="none" w:sz="0" w:space="0" w:color="auto"/>
        <w:left w:val="none" w:sz="0" w:space="0" w:color="auto"/>
        <w:bottom w:val="none" w:sz="0" w:space="0" w:color="auto"/>
        <w:right w:val="none" w:sz="0" w:space="0" w:color="auto"/>
      </w:divBdr>
    </w:div>
    <w:div w:id="675112088">
      <w:bodyDiv w:val="1"/>
      <w:marLeft w:val="0"/>
      <w:marRight w:val="0"/>
      <w:marTop w:val="0"/>
      <w:marBottom w:val="0"/>
      <w:divBdr>
        <w:top w:val="none" w:sz="0" w:space="0" w:color="auto"/>
        <w:left w:val="none" w:sz="0" w:space="0" w:color="auto"/>
        <w:bottom w:val="none" w:sz="0" w:space="0" w:color="auto"/>
        <w:right w:val="none" w:sz="0" w:space="0" w:color="auto"/>
      </w:divBdr>
      <w:divsChild>
        <w:div w:id="100419823">
          <w:marLeft w:val="0"/>
          <w:marRight w:val="0"/>
          <w:marTop w:val="0"/>
          <w:marBottom w:val="0"/>
          <w:divBdr>
            <w:top w:val="none" w:sz="0" w:space="0" w:color="auto"/>
            <w:left w:val="none" w:sz="0" w:space="0" w:color="auto"/>
            <w:bottom w:val="none" w:sz="0" w:space="0" w:color="auto"/>
            <w:right w:val="none" w:sz="0" w:space="0" w:color="auto"/>
          </w:divBdr>
          <w:divsChild>
            <w:div w:id="2120486466">
              <w:marLeft w:val="0"/>
              <w:marRight w:val="0"/>
              <w:marTop w:val="0"/>
              <w:marBottom w:val="0"/>
              <w:divBdr>
                <w:top w:val="none" w:sz="0" w:space="0" w:color="auto"/>
                <w:left w:val="none" w:sz="0" w:space="0" w:color="auto"/>
                <w:bottom w:val="none" w:sz="0" w:space="0" w:color="auto"/>
                <w:right w:val="none" w:sz="0" w:space="0" w:color="auto"/>
              </w:divBdr>
              <w:divsChild>
                <w:div w:id="2573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183493">
      <w:bodyDiv w:val="1"/>
      <w:marLeft w:val="0"/>
      <w:marRight w:val="0"/>
      <w:marTop w:val="0"/>
      <w:marBottom w:val="0"/>
      <w:divBdr>
        <w:top w:val="none" w:sz="0" w:space="0" w:color="auto"/>
        <w:left w:val="none" w:sz="0" w:space="0" w:color="auto"/>
        <w:bottom w:val="none" w:sz="0" w:space="0" w:color="auto"/>
        <w:right w:val="none" w:sz="0" w:space="0" w:color="auto"/>
      </w:divBdr>
      <w:divsChild>
        <w:div w:id="1117140221">
          <w:marLeft w:val="0"/>
          <w:marRight w:val="0"/>
          <w:marTop w:val="0"/>
          <w:marBottom w:val="0"/>
          <w:divBdr>
            <w:top w:val="none" w:sz="0" w:space="0" w:color="auto"/>
            <w:left w:val="none" w:sz="0" w:space="0" w:color="auto"/>
            <w:bottom w:val="none" w:sz="0" w:space="0" w:color="auto"/>
            <w:right w:val="none" w:sz="0" w:space="0" w:color="auto"/>
          </w:divBdr>
        </w:div>
        <w:div w:id="1743259249">
          <w:marLeft w:val="0"/>
          <w:marRight w:val="0"/>
          <w:marTop w:val="0"/>
          <w:marBottom w:val="0"/>
          <w:divBdr>
            <w:top w:val="none" w:sz="0" w:space="0" w:color="auto"/>
            <w:left w:val="none" w:sz="0" w:space="0" w:color="auto"/>
            <w:bottom w:val="none" w:sz="0" w:space="0" w:color="auto"/>
            <w:right w:val="none" w:sz="0" w:space="0" w:color="auto"/>
          </w:divBdr>
          <w:divsChild>
            <w:div w:id="1901208287">
              <w:marLeft w:val="0"/>
              <w:marRight w:val="0"/>
              <w:marTop w:val="0"/>
              <w:marBottom w:val="0"/>
              <w:divBdr>
                <w:top w:val="none" w:sz="0" w:space="0" w:color="auto"/>
                <w:left w:val="none" w:sz="0" w:space="0" w:color="auto"/>
                <w:bottom w:val="none" w:sz="0" w:space="0" w:color="auto"/>
                <w:right w:val="none" w:sz="0" w:space="0" w:color="auto"/>
              </w:divBdr>
              <w:divsChild>
                <w:div w:id="1534808743">
                  <w:marLeft w:val="0"/>
                  <w:marRight w:val="0"/>
                  <w:marTop w:val="0"/>
                  <w:marBottom w:val="0"/>
                  <w:divBdr>
                    <w:top w:val="none" w:sz="0" w:space="0" w:color="auto"/>
                    <w:left w:val="none" w:sz="0" w:space="0" w:color="auto"/>
                    <w:bottom w:val="none" w:sz="0" w:space="0" w:color="auto"/>
                    <w:right w:val="none" w:sz="0" w:space="0" w:color="auto"/>
                  </w:divBdr>
                  <w:divsChild>
                    <w:div w:id="139650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548887">
      <w:bodyDiv w:val="1"/>
      <w:marLeft w:val="0"/>
      <w:marRight w:val="0"/>
      <w:marTop w:val="0"/>
      <w:marBottom w:val="0"/>
      <w:divBdr>
        <w:top w:val="none" w:sz="0" w:space="0" w:color="auto"/>
        <w:left w:val="none" w:sz="0" w:space="0" w:color="auto"/>
        <w:bottom w:val="none" w:sz="0" w:space="0" w:color="auto"/>
        <w:right w:val="none" w:sz="0" w:space="0" w:color="auto"/>
      </w:divBdr>
    </w:div>
    <w:div w:id="765660907">
      <w:bodyDiv w:val="1"/>
      <w:marLeft w:val="0"/>
      <w:marRight w:val="0"/>
      <w:marTop w:val="0"/>
      <w:marBottom w:val="0"/>
      <w:divBdr>
        <w:top w:val="none" w:sz="0" w:space="0" w:color="auto"/>
        <w:left w:val="none" w:sz="0" w:space="0" w:color="auto"/>
        <w:bottom w:val="none" w:sz="0" w:space="0" w:color="auto"/>
        <w:right w:val="none" w:sz="0" w:space="0" w:color="auto"/>
      </w:divBdr>
      <w:divsChild>
        <w:div w:id="544487863">
          <w:marLeft w:val="0"/>
          <w:marRight w:val="0"/>
          <w:marTop w:val="0"/>
          <w:marBottom w:val="0"/>
          <w:divBdr>
            <w:top w:val="none" w:sz="0" w:space="0" w:color="auto"/>
            <w:left w:val="none" w:sz="0" w:space="0" w:color="auto"/>
            <w:bottom w:val="none" w:sz="0" w:space="0" w:color="auto"/>
            <w:right w:val="none" w:sz="0" w:space="0" w:color="auto"/>
          </w:divBdr>
          <w:divsChild>
            <w:div w:id="403988254">
              <w:marLeft w:val="0"/>
              <w:marRight w:val="0"/>
              <w:marTop w:val="0"/>
              <w:marBottom w:val="0"/>
              <w:divBdr>
                <w:top w:val="none" w:sz="0" w:space="0" w:color="auto"/>
                <w:left w:val="none" w:sz="0" w:space="0" w:color="auto"/>
                <w:bottom w:val="none" w:sz="0" w:space="0" w:color="auto"/>
                <w:right w:val="none" w:sz="0" w:space="0" w:color="auto"/>
              </w:divBdr>
              <w:divsChild>
                <w:div w:id="91921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6426">
      <w:bodyDiv w:val="1"/>
      <w:marLeft w:val="0"/>
      <w:marRight w:val="0"/>
      <w:marTop w:val="0"/>
      <w:marBottom w:val="0"/>
      <w:divBdr>
        <w:top w:val="none" w:sz="0" w:space="0" w:color="auto"/>
        <w:left w:val="none" w:sz="0" w:space="0" w:color="auto"/>
        <w:bottom w:val="none" w:sz="0" w:space="0" w:color="auto"/>
        <w:right w:val="none" w:sz="0" w:space="0" w:color="auto"/>
      </w:divBdr>
      <w:divsChild>
        <w:div w:id="1803183743">
          <w:marLeft w:val="0"/>
          <w:marRight w:val="0"/>
          <w:marTop w:val="0"/>
          <w:marBottom w:val="0"/>
          <w:divBdr>
            <w:top w:val="none" w:sz="0" w:space="0" w:color="auto"/>
            <w:left w:val="none" w:sz="0" w:space="0" w:color="auto"/>
            <w:bottom w:val="none" w:sz="0" w:space="0" w:color="auto"/>
            <w:right w:val="none" w:sz="0" w:space="0" w:color="auto"/>
          </w:divBdr>
          <w:divsChild>
            <w:div w:id="2125733679">
              <w:marLeft w:val="0"/>
              <w:marRight w:val="0"/>
              <w:marTop w:val="0"/>
              <w:marBottom w:val="0"/>
              <w:divBdr>
                <w:top w:val="none" w:sz="0" w:space="0" w:color="auto"/>
                <w:left w:val="none" w:sz="0" w:space="0" w:color="auto"/>
                <w:bottom w:val="none" w:sz="0" w:space="0" w:color="auto"/>
                <w:right w:val="none" w:sz="0" w:space="0" w:color="auto"/>
              </w:divBdr>
              <w:divsChild>
                <w:div w:id="49041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16832">
      <w:bodyDiv w:val="1"/>
      <w:marLeft w:val="0"/>
      <w:marRight w:val="0"/>
      <w:marTop w:val="0"/>
      <w:marBottom w:val="0"/>
      <w:divBdr>
        <w:top w:val="none" w:sz="0" w:space="0" w:color="auto"/>
        <w:left w:val="none" w:sz="0" w:space="0" w:color="auto"/>
        <w:bottom w:val="none" w:sz="0" w:space="0" w:color="auto"/>
        <w:right w:val="none" w:sz="0" w:space="0" w:color="auto"/>
      </w:divBdr>
      <w:divsChild>
        <w:div w:id="1236817440">
          <w:marLeft w:val="0"/>
          <w:marRight w:val="0"/>
          <w:marTop w:val="0"/>
          <w:marBottom w:val="0"/>
          <w:divBdr>
            <w:top w:val="none" w:sz="0" w:space="0" w:color="auto"/>
            <w:left w:val="none" w:sz="0" w:space="0" w:color="auto"/>
            <w:bottom w:val="none" w:sz="0" w:space="0" w:color="auto"/>
            <w:right w:val="none" w:sz="0" w:space="0" w:color="auto"/>
          </w:divBdr>
          <w:divsChild>
            <w:div w:id="430009550">
              <w:marLeft w:val="0"/>
              <w:marRight w:val="0"/>
              <w:marTop w:val="0"/>
              <w:marBottom w:val="0"/>
              <w:divBdr>
                <w:top w:val="none" w:sz="0" w:space="0" w:color="auto"/>
                <w:left w:val="none" w:sz="0" w:space="0" w:color="auto"/>
                <w:bottom w:val="none" w:sz="0" w:space="0" w:color="auto"/>
                <w:right w:val="none" w:sz="0" w:space="0" w:color="auto"/>
              </w:divBdr>
              <w:divsChild>
                <w:div w:id="9877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076202">
      <w:bodyDiv w:val="1"/>
      <w:marLeft w:val="0"/>
      <w:marRight w:val="0"/>
      <w:marTop w:val="0"/>
      <w:marBottom w:val="0"/>
      <w:divBdr>
        <w:top w:val="none" w:sz="0" w:space="0" w:color="auto"/>
        <w:left w:val="none" w:sz="0" w:space="0" w:color="auto"/>
        <w:bottom w:val="none" w:sz="0" w:space="0" w:color="auto"/>
        <w:right w:val="none" w:sz="0" w:space="0" w:color="auto"/>
      </w:divBdr>
      <w:divsChild>
        <w:div w:id="302388216">
          <w:marLeft w:val="0"/>
          <w:marRight w:val="0"/>
          <w:marTop w:val="0"/>
          <w:marBottom w:val="0"/>
          <w:divBdr>
            <w:top w:val="none" w:sz="0" w:space="0" w:color="auto"/>
            <w:left w:val="none" w:sz="0" w:space="0" w:color="auto"/>
            <w:bottom w:val="none" w:sz="0" w:space="0" w:color="auto"/>
            <w:right w:val="none" w:sz="0" w:space="0" w:color="auto"/>
          </w:divBdr>
          <w:divsChild>
            <w:div w:id="1120491133">
              <w:marLeft w:val="0"/>
              <w:marRight w:val="0"/>
              <w:marTop w:val="0"/>
              <w:marBottom w:val="0"/>
              <w:divBdr>
                <w:top w:val="none" w:sz="0" w:space="0" w:color="auto"/>
                <w:left w:val="none" w:sz="0" w:space="0" w:color="auto"/>
                <w:bottom w:val="none" w:sz="0" w:space="0" w:color="auto"/>
                <w:right w:val="none" w:sz="0" w:space="0" w:color="auto"/>
              </w:divBdr>
              <w:divsChild>
                <w:div w:id="95128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098483">
      <w:bodyDiv w:val="1"/>
      <w:marLeft w:val="0"/>
      <w:marRight w:val="0"/>
      <w:marTop w:val="0"/>
      <w:marBottom w:val="0"/>
      <w:divBdr>
        <w:top w:val="none" w:sz="0" w:space="0" w:color="auto"/>
        <w:left w:val="none" w:sz="0" w:space="0" w:color="auto"/>
        <w:bottom w:val="none" w:sz="0" w:space="0" w:color="auto"/>
        <w:right w:val="none" w:sz="0" w:space="0" w:color="auto"/>
      </w:divBdr>
      <w:divsChild>
        <w:div w:id="657618126">
          <w:marLeft w:val="0"/>
          <w:marRight w:val="0"/>
          <w:marTop w:val="0"/>
          <w:marBottom w:val="0"/>
          <w:divBdr>
            <w:top w:val="none" w:sz="0" w:space="0" w:color="auto"/>
            <w:left w:val="none" w:sz="0" w:space="0" w:color="auto"/>
            <w:bottom w:val="none" w:sz="0" w:space="0" w:color="auto"/>
            <w:right w:val="none" w:sz="0" w:space="0" w:color="auto"/>
          </w:divBdr>
          <w:divsChild>
            <w:div w:id="1640264643">
              <w:marLeft w:val="0"/>
              <w:marRight w:val="0"/>
              <w:marTop w:val="0"/>
              <w:marBottom w:val="0"/>
              <w:divBdr>
                <w:top w:val="none" w:sz="0" w:space="0" w:color="auto"/>
                <w:left w:val="none" w:sz="0" w:space="0" w:color="auto"/>
                <w:bottom w:val="none" w:sz="0" w:space="0" w:color="auto"/>
                <w:right w:val="none" w:sz="0" w:space="0" w:color="auto"/>
              </w:divBdr>
              <w:divsChild>
                <w:div w:id="21317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770933">
      <w:bodyDiv w:val="1"/>
      <w:marLeft w:val="0"/>
      <w:marRight w:val="0"/>
      <w:marTop w:val="0"/>
      <w:marBottom w:val="0"/>
      <w:divBdr>
        <w:top w:val="none" w:sz="0" w:space="0" w:color="auto"/>
        <w:left w:val="none" w:sz="0" w:space="0" w:color="auto"/>
        <w:bottom w:val="none" w:sz="0" w:space="0" w:color="auto"/>
        <w:right w:val="none" w:sz="0" w:space="0" w:color="auto"/>
      </w:divBdr>
      <w:divsChild>
        <w:div w:id="330525585">
          <w:marLeft w:val="0"/>
          <w:marRight w:val="0"/>
          <w:marTop w:val="0"/>
          <w:marBottom w:val="0"/>
          <w:divBdr>
            <w:top w:val="none" w:sz="0" w:space="0" w:color="auto"/>
            <w:left w:val="none" w:sz="0" w:space="0" w:color="auto"/>
            <w:bottom w:val="none" w:sz="0" w:space="0" w:color="auto"/>
            <w:right w:val="none" w:sz="0" w:space="0" w:color="auto"/>
          </w:divBdr>
          <w:divsChild>
            <w:div w:id="1175803353">
              <w:marLeft w:val="0"/>
              <w:marRight w:val="0"/>
              <w:marTop w:val="0"/>
              <w:marBottom w:val="0"/>
              <w:divBdr>
                <w:top w:val="none" w:sz="0" w:space="0" w:color="auto"/>
                <w:left w:val="none" w:sz="0" w:space="0" w:color="auto"/>
                <w:bottom w:val="none" w:sz="0" w:space="0" w:color="auto"/>
                <w:right w:val="none" w:sz="0" w:space="0" w:color="auto"/>
              </w:divBdr>
              <w:divsChild>
                <w:div w:id="66940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79807">
      <w:bodyDiv w:val="1"/>
      <w:marLeft w:val="0"/>
      <w:marRight w:val="0"/>
      <w:marTop w:val="0"/>
      <w:marBottom w:val="0"/>
      <w:divBdr>
        <w:top w:val="none" w:sz="0" w:space="0" w:color="auto"/>
        <w:left w:val="none" w:sz="0" w:space="0" w:color="auto"/>
        <w:bottom w:val="none" w:sz="0" w:space="0" w:color="auto"/>
        <w:right w:val="none" w:sz="0" w:space="0" w:color="auto"/>
      </w:divBdr>
      <w:divsChild>
        <w:div w:id="1673531631">
          <w:marLeft w:val="0"/>
          <w:marRight w:val="0"/>
          <w:marTop w:val="0"/>
          <w:marBottom w:val="0"/>
          <w:divBdr>
            <w:top w:val="none" w:sz="0" w:space="0" w:color="auto"/>
            <w:left w:val="none" w:sz="0" w:space="0" w:color="auto"/>
            <w:bottom w:val="none" w:sz="0" w:space="0" w:color="auto"/>
            <w:right w:val="none" w:sz="0" w:space="0" w:color="auto"/>
          </w:divBdr>
          <w:divsChild>
            <w:div w:id="2105495286">
              <w:marLeft w:val="0"/>
              <w:marRight w:val="0"/>
              <w:marTop w:val="0"/>
              <w:marBottom w:val="0"/>
              <w:divBdr>
                <w:top w:val="none" w:sz="0" w:space="0" w:color="auto"/>
                <w:left w:val="none" w:sz="0" w:space="0" w:color="auto"/>
                <w:bottom w:val="none" w:sz="0" w:space="0" w:color="auto"/>
                <w:right w:val="none" w:sz="0" w:space="0" w:color="auto"/>
              </w:divBdr>
              <w:divsChild>
                <w:div w:id="51873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930293">
      <w:bodyDiv w:val="1"/>
      <w:marLeft w:val="0"/>
      <w:marRight w:val="0"/>
      <w:marTop w:val="0"/>
      <w:marBottom w:val="0"/>
      <w:divBdr>
        <w:top w:val="none" w:sz="0" w:space="0" w:color="auto"/>
        <w:left w:val="none" w:sz="0" w:space="0" w:color="auto"/>
        <w:bottom w:val="none" w:sz="0" w:space="0" w:color="auto"/>
        <w:right w:val="none" w:sz="0" w:space="0" w:color="auto"/>
      </w:divBdr>
      <w:divsChild>
        <w:div w:id="349649959">
          <w:marLeft w:val="0"/>
          <w:marRight w:val="0"/>
          <w:marTop w:val="0"/>
          <w:marBottom w:val="0"/>
          <w:divBdr>
            <w:top w:val="none" w:sz="0" w:space="0" w:color="auto"/>
            <w:left w:val="none" w:sz="0" w:space="0" w:color="auto"/>
            <w:bottom w:val="none" w:sz="0" w:space="0" w:color="auto"/>
            <w:right w:val="none" w:sz="0" w:space="0" w:color="auto"/>
          </w:divBdr>
          <w:divsChild>
            <w:div w:id="34432721">
              <w:marLeft w:val="0"/>
              <w:marRight w:val="0"/>
              <w:marTop w:val="0"/>
              <w:marBottom w:val="0"/>
              <w:divBdr>
                <w:top w:val="none" w:sz="0" w:space="0" w:color="auto"/>
                <w:left w:val="none" w:sz="0" w:space="0" w:color="auto"/>
                <w:bottom w:val="none" w:sz="0" w:space="0" w:color="auto"/>
                <w:right w:val="none" w:sz="0" w:space="0" w:color="auto"/>
              </w:divBdr>
              <w:divsChild>
                <w:div w:id="74857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282738">
      <w:bodyDiv w:val="1"/>
      <w:marLeft w:val="0"/>
      <w:marRight w:val="0"/>
      <w:marTop w:val="0"/>
      <w:marBottom w:val="0"/>
      <w:divBdr>
        <w:top w:val="none" w:sz="0" w:space="0" w:color="auto"/>
        <w:left w:val="none" w:sz="0" w:space="0" w:color="auto"/>
        <w:bottom w:val="none" w:sz="0" w:space="0" w:color="auto"/>
        <w:right w:val="none" w:sz="0" w:space="0" w:color="auto"/>
      </w:divBdr>
    </w:div>
    <w:div w:id="1164272898">
      <w:bodyDiv w:val="1"/>
      <w:marLeft w:val="0"/>
      <w:marRight w:val="0"/>
      <w:marTop w:val="0"/>
      <w:marBottom w:val="0"/>
      <w:divBdr>
        <w:top w:val="none" w:sz="0" w:space="0" w:color="auto"/>
        <w:left w:val="none" w:sz="0" w:space="0" w:color="auto"/>
        <w:bottom w:val="none" w:sz="0" w:space="0" w:color="auto"/>
        <w:right w:val="none" w:sz="0" w:space="0" w:color="auto"/>
      </w:divBdr>
      <w:divsChild>
        <w:div w:id="1212962617">
          <w:marLeft w:val="0"/>
          <w:marRight w:val="0"/>
          <w:marTop w:val="0"/>
          <w:marBottom w:val="0"/>
          <w:divBdr>
            <w:top w:val="none" w:sz="0" w:space="0" w:color="auto"/>
            <w:left w:val="none" w:sz="0" w:space="0" w:color="auto"/>
            <w:bottom w:val="none" w:sz="0" w:space="0" w:color="auto"/>
            <w:right w:val="none" w:sz="0" w:space="0" w:color="auto"/>
          </w:divBdr>
          <w:divsChild>
            <w:div w:id="601497344">
              <w:marLeft w:val="0"/>
              <w:marRight w:val="0"/>
              <w:marTop w:val="0"/>
              <w:marBottom w:val="0"/>
              <w:divBdr>
                <w:top w:val="none" w:sz="0" w:space="0" w:color="auto"/>
                <w:left w:val="none" w:sz="0" w:space="0" w:color="auto"/>
                <w:bottom w:val="none" w:sz="0" w:space="0" w:color="auto"/>
                <w:right w:val="none" w:sz="0" w:space="0" w:color="auto"/>
              </w:divBdr>
              <w:divsChild>
                <w:div w:id="20776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52054">
      <w:bodyDiv w:val="1"/>
      <w:marLeft w:val="0"/>
      <w:marRight w:val="0"/>
      <w:marTop w:val="0"/>
      <w:marBottom w:val="0"/>
      <w:divBdr>
        <w:top w:val="none" w:sz="0" w:space="0" w:color="auto"/>
        <w:left w:val="none" w:sz="0" w:space="0" w:color="auto"/>
        <w:bottom w:val="none" w:sz="0" w:space="0" w:color="auto"/>
        <w:right w:val="none" w:sz="0" w:space="0" w:color="auto"/>
      </w:divBdr>
      <w:divsChild>
        <w:div w:id="1586525771">
          <w:marLeft w:val="0"/>
          <w:marRight w:val="0"/>
          <w:marTop w:val="0"/>
          <w:marBottom w:val="0"/>
          <w:divBdr>
            <w:top w:val="none" w:sz="0" w:space="0" w:color="auto"/>
            <w:left w:val="none" w:sz="0" w:space="0" w:color="auto"/>
            <w:bottom w:val="none" w:sz="0" w:space="0" w:color="auto"/>
            <w:right w:val="none" w:sz="0" w:space="0" w:color="auto"/>
          </w:divBdr>
          <w:divsChild>
            <w:div w:id="1690907714">
              <w:marLeft w:val="0"/>
              <w:marRight w:val="0"/>
              <w:marTop w:val="0"/>
              <w:marBottom w:val="0"/>
              <w:divBdr>
                <w:top w:val="none" w:sz="0" w:space="0" w:color="auto"/>
                <w:left w:val="none" w:sz="0" w:space="0" w:color="auto"/>
                <w:bottom w:val="none" w:sz="0" w:space="0" w:color="auto"/>
                <w:right w:val="none" w:sz="0" w:space="0" w:color="auto"/>
              </w:divBdr>
              <w:divsChild>
                <w:div w:id="7563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549931">
      <w:bodyDiv w:val="1"/>
      <w:marLeft w:val="0"/>
      <w:marRight w:val="0"/>
      <w:marTop w:val="0"/>
      <w:marBottom w:val="0"/>
      <w:divBdr>
        <w:top w:val="none" w:sz="0" w:space="0" w:color="auto"/>
        <w:left w:val="none" w:sz="0" w:space="0" w:color="auto"/>
        <w:bottom w:val="none" w:sz="0" w:space="0" w:color="auto"/>
        <w:right w:val="none" w:sz="0" w:space="0" w:color="auto"/>
      </w:divBdr>
      <w:divsChild>
        <w:div w:id="285284172">
          <w:marLeft w:val="0"/>
          <w:marRight w:val="0"/>
          <w:marTop w:val="0"/>
          <w:marBottom w:val="0"/>
          <w:divBdr>
            <w:top w:val="none" w:sz="0" w:space="0" w:color="auto"/>
            <w:left w:val="none" w:sz="0" w:space="0" w:color="auto"/>
            <w:bottom w:val="none" w:sz="0" w:space="0" w:color="auto"/>
            <w:right w:val="none" w:sz="0" w:space="0" w:color="auto"/>
          </w:divBdr>
          <w:divsChild>
            <w:div w:id="1173909756">
              <w:marLeft w:val="0"/>
              <w:marRight w:val="0"/>
              <w:marTop w:val="0"/>
              <w:marBottom w:val="0"/>
              <w:divBdr>
                <w:top w:val="none" w:sz="0" w:space="0" w:color="auto"/>
                <w:left w:val="none" w:sz="0" w:space="0" w:color="auto"/>
                <w:bottom w:val="none" w:sz="0" w:space="0" w:color="auto"/>
                <w:right w:val="none" w:sz="0" w:space="0" w:color="auto"/>
              </w:divBdr>
              <w:divsChild>
                <w:div w:id="173697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20652">
      <w:bodyDiv w:val="1"/>
      <w:marLeft w:val="0"/>
      <w:marRight w:val="0"/>
      <w:marTop w:val="0"/>
      <w:marBottom w:val="0"/>
      <w:divBdr>
        <w:top w:val="none" w:sz="0" w:space="0" w:color="auto"/>
        <w:left w:val="none" w:sz="0" w:space="0" w:color="auto"/>
        <w:bottom w:val="none" w:sz="0" w:space="0" w:color="auto"/>
        <w:right w:val="none" w:sz="0" w:space="0" w:color="auto"/>
      </w:divBdr>
    </w:div>
    <w:div w:id="1261255473">
      <w:bodyDiv w:val="1"/>
      <w:marLeft w:val="0"/>
      <w:marRight w:val="0"/>
      <w:marTop w:val="0"/>
      <w:marBottom w:val="0"/>
      <w:divBdr>
        <w:top w:val="none" w:sz="0" w:space="0" w:color="auto"/>
        <w:left w:val="none" w:sz="0" w:space="0" w:color="auto"/>
        <w:bottom w:val="none" w:sz="0" w:space="0" w:color="auto"/>
        <w:right w:val="none" w:sz="0" w:space="0" w:color="auto"/>
      </w:divBdr>
      <w:divsChild>
        <w:div w:id="778912154">
          <w:marLeft w:val="0"/>
          <w:marRight w:val="0"/>
          <w:marTop w:val="0"/>
          <w:marBottom w:val="0"/>
          <w:divBdr>
            <w:top w:val="none" w:sz="0" w:space="0" w:color="auto"/>
            <w:left w:val="none" w:sz="0" w:space="0" w:color="auto"/>
            <w:bottom w:val="none" w:sz="0" w:space="0" w:color="auto"/>
            <w:right w:val="none" w:sz="0" w:space="0" w:color="auto"/>
          </w:divBdr>
          <w:divsChild>
            <w:div w:id="630477067">
              <w:marLeft w:val="0"/>
              <w:marRight w:val="0"/>
              <w:marTop w:val="0"/>
              <w:marBottom w:val="0"/>
              <w:divBdr>
                <w:top w:val="none" w:sz="0" w:space="0" w:color="auto"/>
                <w:left w:val="none" w:sz="0" w:space="0" w:color="auto"/>
                <w:bottom w:val="none" w:sz="0" w:space="0" w:color="auto"/>
                <w:right w:val="none" w:sz="0" w:space="0" w:color="auto"/>
              </w:divBdr>
              <w:divsChild>
                <w:div w:id="59736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96902">
      <w:bodyDiv w:val="1"/>
      <w:marLeft w:val="0"/>
      <w:marRight w:val="0"/>
      <w:marTop w:val="0"/>
      <w:marBottom w:val="0"/>
      <w:divBdr>
        <w:top w:val="none" w:sz="0" w:space="0" w:color="auto"/>
        <w:left w:val="none" w:sz="0" w:space="0" w:color="auto"/>
        <w:bottom w:val="none" w:sz="0" w:space="0" w:color="auto"/>
        <w:right w:val="none" w:sz="0" w:space="0" w:color="auto"/>
      </w:divBdr>
      <w:divsChild>
        <w:div w:id="1846166625">
          <w:marLeft w:val="0"/>
          <w:marRight w:val="0"/>
          <w:marTop w:val="0"/>
          <w:marBottom w:val="0"/>
          <w:divBdr>
            <w:top w:val="none" w:sz="0" w:space="0" w:color="auto"/>
            <w:left w:val="none" w:sz="0" w:space="0" w:color="auto"/>
            <w:bottom w:val="none" w:sz="0" w:space="0" w:color="auto"/>
            <w:right w:val="none" w:sz="0" w:space="0" w:color="auto"/>
          </w:divBdr>
          <w:divsChild>
            <w:div w:id="853688958">
              <w:marLeft w:val="0"/>
              <w:marRight w:val="0"/>
              <w:marTop w:val="0"/>
              <w:marBottom w:val="0"/>
              <w:divBdr>
                <w:top w:val="none" w:sz="0" w:space="0" w:color="auto"/>
                <w:left w:val="none" w:sz="0" w:space="0" w:color="auto"/>
                <w:bottom w:val="none" w:sz="0" w:space="0" w:color="auto"/>
                <w:right w:val="none" w:sz="0" w:space="0" w:color="auto"/>
              </w:divBdr>
              <w:divsChild>
                <w:div w:id="157485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12205">
      <w:bodyDiv w:val="1"/>
      <w:marLeft w:val="0"/>
      <w:marRight w:val="0"/>
      <w:marTop w:val="0"/>
      <w:marBottom w:val="0"/>
      <w:divBdr>
        <w:top w:val="none" w:sz="0" w:space="0" w:color="auto"/>
        <w:left w:val="none" w:sz="0" w:space="0" w:color="auto"/>
        <w:bottom w:val="none" w:sz="0" w:space="0" w:color="auto"/>
        <w:right w:val="none" w:sz="0" w:space="0" w:color="auto"/>
      </w:divBdr>
    </w:div>
    <w:div w:id="1290628325">
      <w:bodyDiv w:val="1"/>
      <w:marLeft w:val="0"/>
      <w:marRight w:val="0"/>
      <w:marTop w:val="0"/>
      <w:marBottom w:val="0"/>
      <w:divBdr>
        <w:top w:val="none" w:sz="0" w:space="0" w:color="auto"/>
        <w:left w:val="none" w:sz="0" w:space="0" w:color="auto"/>
        <w:bottom w:val="none" w:sz="0" w:space="0" w:color="auto"/>
        <w:right w:val="none" w:sz="0" w:space="0" w:color="auto"/>
      </w:divBdr>
    </w:div>
    <w:div w:id="1294871316">
      <w:bodyDiv w:val="1"/>
      <w:marLeft w:val="0"/>
      <w:marRight w:val="0"/>
      <w:marTop w:val="0"/>
      <w:marBottom w:val="0"/>
      <w:divBdr>
        <w:top w:val="none" w:sz="0" w:space="0" w:color="auto"/>
        <w:left w:val="none" w:sz="0" w:space="0" w:color="auto"/>
        <w:bottom w:val="none" w:sz="0" w:space="0" w:color="auto"/>
        <w:right w:val="none" w:sz="0" w:space="0" w:color="auto"/>
      </w:divBdr>
    </w:div>
    <w:div w:id="1333145037">
      <w:bodyDiv w:val="1"/>
      <w:marLeft w:val="0"/>
      <w:marRight w:val="0"/>
      <w:marTop w:val="0"/>
      <w:marBottom w:val="0"/>
      <w:divBdr>
        <w:top w:val="none" w:sz="0" w:space="0" w:color="auto"/>
        <w:left w:val="none" w:sz="0" w:space="0" w:color="auto"/>
        <w:bottom w:val="none" w:sz="0" w:space="0" w:color="auto"/>
        <w:right w:val="none" w:sz="0" w:space="0" w:color="auto"/>
      </w:divBdr>
      <w:divsChild>
        <w:div w:id="1937251762">
          <w:marLeft w:val="0"/>
          <w:marRight w:val="0"/>
          <w:marTop w:val="0"/>
          <w:marBottom w:val="0"/>
          <w:divBdr>
            <w:top w:val="none" w:sz="0" w:space="0" w:color="auto"/>
            <w:left w:val="none" w:sz="0" w:space="0" w:color="auto"/>
            <w:bottom w:val="none" w:sz="0" w:space="0" w:color="auto"/>
            <w:right w:val="none" w:sz="0" w:space="0" w:color="auto"/>
          </w:divBdr>
          <w:divsChild>
            <w:div w:id="1652248845">
              <w:marLeft w:val="0"/>
              <w:marRight w:val="0"/>
              <w:marTop w:val="0"/>
              <w:marBottom w:val="0"/>
              <w:divBdr>
                <w:top w:val="none" w:sz="0" w:space="0" w:color="auto"/>
                <w:left w:val="none" w:sz="0" w:space="0" w:color="auto"/>
                <w:bottom w:val="none" w:sz="0" w:space="0" w:color="auto"/>
                <w:right w:val="none" w:sz="0" w:space="0" w:color="auto"/>
              </w:divBdr>
              <w:divsChild>
                <w:div w:id="67515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846412">
      <w:bodyDiv w:val="1"/>
      <w:marLeft w:val="0"/>
      <w:marRight w:val="0"/>
      <w:marTop w:val="0"/>
      <w:marBottom w:val="0"/>
      <w:divBdr>
        <w:top w:val="none" w:sz="0" w:space="0" w:color="auto"/>
        <w:left w:val="none" w:sz="0" w:space="0" w:color="auto"/>
        <w:bottom w:val="none" w:sz="0" w:space="0" w:color="auto"/>
        <w:right w:val="none" w:sz="0" w:space="0" w:color="auto"/>
      </w:divBdr>
      <w:divsChild>
        <w:div w:id="536088439">
          <w:marLeft w:val="0"/>
          <w:marRight w:val="0"/>
          <w:marTop w:val="0"/>
          <w:marBottom w:val="0"/>
          <w:divBdr>
            <w:top w:val="none" w:sz="0" w:space="0" w:color="auto"/>
            <w:left w:val="none" w:sz="0" w:space="0" w:color="auto"/>
            <w:bottom w:val="none" w:sz="0" w:space="0" w:color="auto"/>
            <w:right w:val="none" w:sz="0" w:space="0" w:color="auto"/>
          </w:divBdr>
          <w:divsChild>
            <w:div w:id="1453745090">
              <w:marLeft w:val="0"/>
              <w:marRight w:val="0"/>
              <w:marTop w:val="0"/>
              <w:marBottom w:val="0"/>
              <w:divBdr>
                <w:top w:val="none" w:sz="0" w:space="0" w:color="auto"/>
                <w:left w:val="none" w:sz="0" w:space="0" w:color="auto"/>
                <w:bottom w:val="none" w:sz="0" w:space="0" w:color="auto"/>
                <w:right w:val="none" w:sz="0" w:space="0" w:color="auto"/>
              </w:divBdr>
              <w:divsChild>
                <w:div w:id="207519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297306">
      <w:bodyDiv w:val="1"/>
      <w:marLeft w:val="0"/>
      <w:marRight w:val="0"/>
      <w:marTop w:val="0"/>
      <w:marBottom w:val="0"/>
      <w:divBdr>
        <w:top w:val="none" w:sz="0" w:space="0" w:color="auto"/>
        <w:left w:val="none" w:sz="0" w:space="0" w:color="auto"/>
        <w:bottom w:val="none" w:sz="0" w:space="0" w:color="auto"/>
        <w:right w:val="none" w:sz="0" w:space="0" w:color="auto"/>
      </w:divBdr>
    </w:div>
    <w:div w:id="1677532996">
      <w:bodyDiv w:val="1"/>
      <w:marLeft w:val="0"/>
      <w:marRight w:val="0"/>
      <w:marTop w:val="0"/>
      <w:marBottom w:val="0"/>
      <w:divBdr>
        <w:top w:val="none" w:sz="0" w:space="0" w:color="auto"/>
        <w:left w:val="none" w:sz="0" w:space="0" w:color="auto"/>
        <w:bottom w:val="none" w:sz="0" w:space="0" w:color="auto"/>
        <w:right w:val="none" w:sz="0" w:space="0" w:color="auto"/>
      </w:divBdr>
      <w:divsChild>
        <w:div w:id="20404763">
          <w:marLeft w:val="0"/>
          <w:marRight w:val="0"/>
          <w:marTop w:val="0"/>
          <w:marBottom w:val="0"/>
          <w:divBdr>
            <w:top w:val="none" w:sz="0" w:space="0" w:color="auto"/>
            <w:left w:val="none" w:sz="0" w:space="0" w:color="auto"/>
            <w:bottom w:val="none" w:sz="0" w:space="0" w:color="auto"/>
            <w:right w:val="none" w:sz="0" w:space="0" w:color="auto"/>
          </w:divBdr>
          <w:divsChild>
            <w:div w:id="792871987">
              <w:marLeft w:val="0"/>
              <w:marRight w:val="0"/>
              <w:marTop w:val="0"/>
              <w:marBottom w:val="0"/>
              <w:divBdr>
                <w:top w:val="none" w:sz="0" w:space="0" w:color="auto"/>
                <w:left w:val="none" w:sz="0" w:space="0" w:color="auto"/>
                <w:bottom w:val="none" w:sz="0" w:space="0" w:color="auto"/>
                <w:right w:val="none" w:sz="0" w:space="0" w:color="auto"/>
              </w:divBdr>
              <w:divsChild>
                <w:div w:id="182597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63753">
      <w:bodyDiv w:val="1"/>
      <w:marLeft w:val="0"/>
      <w:marRight w:val="0"/>
      <w:marTop w:val="0"/>
      <w:marBottom w:val="0"/>
      <w:divBdr>
        <w:top w:val="none" w:sz="0" w:space="0" w:color="auto"/>
        <w:left w:val="none" w:sz="0" w:space="0" w:color="auto"/>
        <w:bottom w:val="none" w:sz="0" w:space="0" w:color="auto"/>
        <w:right w:val="none" w:sz="0" w:space="0" w:color="auto"/>
      </w:divBdr>
      <w:divsChild>
        <w:div w:id="1281448819">
          <w:marLeft w:val="0"/>
          <w:marRight w:val="0"/>
          <w:marTop w:val="0"/>
          <w:marBottom w:val="0"/>
          <w:divBdr>
            <w:top w:val="none" w:sz="0" w:space="0" w:color="auto"/>
            <w:left w:val="none" w:sz="0" w:space="0" w:color="auto"/>
            <w:bottom w:val="none" w:sz="0" w:space="0" w:color="auto"/>
            <w:right w:val="none" w:sz="0" w:space="0" w:color="auto"/>
          </w:divBdr>
          <w:divsChild>
            <w:div w:id="894311561">
              <w:marLeft w:val="0"/>
              <w:marRight w:val="0"/>
              <w:marTop w:val="0"/>
              <w:marBottom w:val="0"/>
              <w:divBdr>
                <w:top w:val="none" w:sz="0" w:space="0" w:color="auto"/>
                <w:left w:val="none" w:sz="0" w:space="0" w:color="auto"/>
                <w:bottom w:val="none" w:sz="0" w:space="0" w:color="auto"/>
                <w:right w:val="none" w:sz="0" w:space="0" w:color="auto"/>
              </w:divBdr>
              <w:divsChild>
                <w:div w:id="154844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6737">
      <w:bodyDiv w:val="1"/>
      <w:marLeft w:val="0"/>
      <w:marRight w:val="0"/>
      <w:marTop w:val="0"/>
      <w:marBottom w:val="0"/>
      <w:divBdr>
        <w:top w:val="none" w:sz="0" w:space="0" w:color="auto"/>
        <w:left w:val="none" w:sz="0" w:space="0" w:color="auto"/>
        <w:bottom w:val="none" w:sz="0" w:space="0" w:color="auto"/>
        <w:right w:val="none" w:sz="0" w:space="0" w:color="auto"/>
      </w:divBdr>
    </w:div>
    <w:div w:id="1770924381">
      <w:bodyDiv w:val="1"/>
      <w:marLeft w:val="0"/>
      <w:marRight w:val="0"/>
      <w:marTop w:val="0"/>
      <w:marBottom w:val="0"/>
      <w:divBdr>
        <w:top w:val="none" w:sz="0" w:space="0" w:color="auto"/>
        <w:left w:val="none" w:sz="0" w:space="0" w:color="auto"/>
        <w:bottom w:val="none" w:sz="0" w:space="0" w:color="auto"/>
        <w:right w:val="none" w:sz="0" w:space="0" w:color="auto"/>
      </w:divBdr>
      <w:divsChild>
        <w:div w:id="573898841">
          <w:marLeft w:val="0"/>
          <w:marRight w:val="0"/>
          <w:marTop w:val="0"/>
          <w:marBottom w:val="0"/>
          <w:divBdr>
            <w:top w:val="none" w:sz="0" w:space="0" w:color="auto"/>
            <w:left w:val="none" w:sz="0" w:space="0" w:color="auto"/>
            <w:bottom w:val="none" w:sz="0" w:space="0" w:color="auto"/>
            <w:right w:val="none" w:sz="0" w:space="0" w:color="auto"/>
          </w:divBdr>
          <w:divsChild>
            <w:div w:id="665792339">
              <w:marLeft w:val="0"/>
              <w:marRight w:val="0"/>
              <w:marTop w:val="0"/>
              <w:marBottom w:val="0"/>
              <w:divBdr>
                <w:top w:val="none" w:sz="0" w:space="0" w:color="auto"/>
                <w:left w:val="none" w:sz="0" w:space="0" w:color="auto"/>
                <w:bottom w:val="none" w:sz="0" w:space="0" w:color="auto"/>
                <w:right w:val="none" w:sz="0" w:space="0" w:color="auto"/>
              </w:divBdr>
              <w:divsChild>
                <w:div w:id="192403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66603">
      <w:bodyDiv w:val="1"/>
      <w:marLeft w:val="0"/>
      <w:marRight w:val="0"/>
      <w:marTop w:val="0"/>
      <w:marBottom w:val="0"/>
      <w:divBdr>
        <w:top w:val="none" w:sz="0" w:space="0" w:color="auto"/>
        <w:left w:val="none" w:sz="0" w:space="0" w:color="auto"/>
        <w:bottom w:val="none" w:sz="0" w:space="0" w:color="auto"/>
        <w:right w:val="none" w:sz="0" w:space="0" w:color="auto"/>
      </w:divBdr>
      <w:divsChild>
        <w:div w:id="241108672">
          <w:marLeft w:val="0"/>
          <w:marRight w:val="0"/>
          <w:marTop w:val="0"/>
          <w:marBottom w:val="0"/>
          <w:divBdr>
            <w:top w:val="none" w:sz="0" w:space="0" w:color="auto"/>
            <w:left w:val="none" w:sz="0" w:space="0" w:color="auto"/>
            <w:bottom w:val="none" w:sz="0" w:space="0" w:color="auto"/>
            <w:right w:val="none" w:sz="0" w:space="0" w:color="auto"/>
          </w:divBdr>
        </w:div>
        <w:div w:id="1651209320">
          <w:marLeft w:val="0"/>
          <w:marRight w:val="0"/>
          <w:marTop w:val="0"/>
          <w:marBottom w:val="0"/>
          <w:divBdr>
            <w:top w:val="none" w:sz="0" w:space="0" w:color="auto"/>
            <w:left w:val="none" w:sz="0" w:space="0" w:color="auto"/>
            <w:bottom w:val="none" w:sz="0" w:space="0" w:color="auto"/>
            <w:right w:val="none" w:sz="0" w:space="0" w:color="auto"/>
          </w:divBdr>
        </w:div>
      </w:divsChild>
    </w:div>
    <w:div w:id="1841845221">
      <w:bodyDiv w:val="1"/>
      <w:marLeft w:val="0"/>
      <w:marRight w:val="0"/>
      <w:marTop w:val="0"/>
      <w:marBottom w:val="0"/>
      <w:divBdr>
        <w:top w:val="none" w:sz="0" w:space="0" w:color="auto"/>
        <w:left w:val="none" w:sz="0" w:space="0" w:color="auto"/>
        <w:bottom w:val="none" w:sz="0" w:space="0" w:color="auto"/>
        <w:right w:val="none" w:sz="0" w:space="0" w:color="auto"/>
      </w:divBdr>
      <w:divsChild>
        <w:div w:id="1479615710">
          <w:marLeft w:val="0"/>
          <w:marRight w:val="0"/>
          <w:marTop w:val="0"/>
          <w:marBottom w:val="0"/>
          <w:divBdr>
            <w:top w:val="none" w:sz="0" w:space="0" w:color="auto"/>
            <w:left w:val="none" w:sz="0" w:space="0" w:color="auto"/>
            <w:bottom w:val="none" w:sz="0" w:space="0" w:color="auto"/>
            <w:right w:val="none" w:sz="0" w:space="0" w:color="auto"/>
          </w:divBdr>
          <w:divsChild>
            <w:div w:id="909775735">
              <w:marLeft w:val="0"/>
              <w:marRight w:val="0"/>
              <w:marTop w:val="0"/>
              <w:marBottom w:val="0"/>
              <w:divBdr>
                <w:top w:val="none" w:sz="0" w:space="0" w:color="auto"/>
                <w:left w:val="none" w:sz="0" w:space="0" w:color="auto"/>
                <w:bottom w:val="none" w:sz="0" w:space="0" w:color="auto"/>
                <w:right w:val="none" w:sz="0" w:space="0" w:color="auto"/>
              </w:divBdr>
              <w:divsChild>
                <w:div w:id="128982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850828">
      <w:bodyDiv w:val="1"/>
      <w:marLeft w:val="0"/>
      <w:marRight w:val="0"/>
      <w:marTop w:val="0"/>
      <w:marBottom w:val="0"/>
      <w:divBdr>
        <w:top w:val="none" w:sz="0" w:space="0" w:color="auto"/>
        <w:left w:val="none" w:sz="0" w:space="0" w:color="auto"/>
        <w:bottom w:val="none" w:sz="0" w:space="0" w:color="auto"/>
        <w:right w:val="none" w:sz="0" w:space="0" w:color="auto"/>
      </w:divBdr>
      <w:divsChild>
        <w:div w:id="423648619">
          <w:marLeft w:val="0"/>
          <w:marRight w:val="0"/>
          <w:marTop w:val="0"/>
          <w:marBottom w:val="0"/>
          <w:divBdr>
            <w:top w:val="none" w:sz="0" w:space="0" w:color="auto"/>
            <w:left w:val="none" w:sz="0" w:space="0" w:color="auto"/>
            <w:bottom w:val="none" w:sz="0" w:space="0" w:color="auto"/>
            <w:right w:val="none" w:sz="0" w:space="0" w:color="auto"/>
          </w:divBdr>
          <w:divsChild>
            <w:div w:id="1490171768">
              <w:marLeft w:val="0"/>
              <w:marRight w:val="0"/>
              <w:marTop w:val="0"/>
              <w:marBottom w:val="0"/>
              <w:divBdr>
                <w:top w:val="none" w:sz="0" w:space="0" w:color="auto"/>
                <w:left w:val="none" w:sz="0" w:space="0" w:color="auto"/>
                <w:bottom w:val="none" w:sz="0" w:space="0" w:color="auto"/>
                <w:right w:val="none" w:sz="0" w:space="0" w:color="auto"/>
              </w:divBdr>
              <w:divsChild>
                <w:div w:id="163571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486026">
      <w:bodyDiv w:val="1"/>
      <w:marLeft w:val="0"/>
      <w:marRight w:val="0"/>
      <w:marTop w:val="0"/>
      <w:marBottom w:val="0"/>
      <w:divBdr>
        <w:top w:val="none" w:sz="0" w:space="0" w:color="auto"/>
        <w:left w:val="none" w:sz="0" w:space="0" w:color="auto"/>
        <w:bottom w:val="none" w:sz="0" w:space="0" w:color="auto"/>
        <w:right w:val="none" w:sz="0" w:space="0" w:color="auto"/>
      </w:divBdr>
      <w:divsChild>
        <w:div w:id="1250776443">
          <w:marLeft w:val="0"/>
          <w:marRight w:val="0"/>
          <w:marTop w:val="0"/>
          <w:marBottom w:val="0"/>
          <w:divBdr>
            <w:top w:val="none" w:sz="0" w:space="0" w:color="auto"/>
            <w:left w:val="none" w:sz="0" w:space="0" w:color="auto"/>
            <w:bottom w:val="none" w:sz="0" w:space="0" w:color="auto"/>
            <w:right w:val="none" w:sz="0" w:space="0" w:color="auto"/>
          </w:divBdr>
          <w:divsChild>
            <w:div w:id="564342522">
              <w:marLeft w:val="0"/>
              <w:marRight w:val="0"/>
              <w:marTop w:val="0"/>
              <w:marBottom w:val="0"/>
              <w:divBdr>
                <w:top w:val="none" w:sz="0" w:space="0" w:color="auto"/>
                <w:left w:val="none" w:sz="0" w:space="0" w:color="auto"/>
                <w:bottom w:val="none" w:sz="0" w:space="0" w:color="auto"/>
                <w:right w:val="none" w:sz="0" w:space="0" w:color="auto"/>
              </w:divBdr>
              <w:divsChild>
                <w:div w:id="11379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413219">
      <w:bodyDiv w:val="1"/>
      <w:marLeft w:val="0"/>
      <w:marRight w:val="0"/>
      <w:marTop w:val="0"/>
      <w:marBottom w:val="0"/>
      <w:divBdr>
        <w:top w:val="none" w:sz="0" w:space="0" w:color="auto"/>
        <w:left w:val="none" w:sz="0" w:space="0" w:color="auto"/>
        <w:bottom w:val="none" w:sz="0" w:space="0" w:color="auto"/>
        <w:right w:val="none" w:sz="0" w:space="0" w:color="auto"/>
      </w:divBdr>
      <w:divsChild>
        <w:div w:id="1753697785">
          <w:marLeft w:val="0"/>
          <w:marRight w:val="0"/>
          <w:marTop w:val="0"/>
          <w:marBottom w:val="0"/>
          <w:divBdr>
            <w:top w:val="none" w:sz="0" w:space="0" w:color="auto"/>
            <w:left w:val="none" w:sz="0" w:space="0" w:color="auto"/>
            <w:bottom w:val="none" w:sz="0" w:space="0" w:color="auto"/>
            <w:right w:val="none" w:sz="0" w:space="0" w:color="auto"/>
          </w:divBdr>
          <w:divsChild>
            <w:div w:id="253439612">
              <w:marLeft w:val="0"/>
              <w:marRight w:val="0"/>
              <w:marTop w:val="0"/>
              <w:marBottom w:val="0"/>
              <w:divBdr>
                <w:top w:val="none" w:sz="0" w:space="0" w:color="auto"/>
                <w:left w:val="none" w:sz="0" w:space="0" w:color="auto"/>
                <w:bottom w:val="none" w:sz="0" w:space="0" w:color="auto"/>
                <w:right w:val="none" w:sz="0" w:space="0" w:color="auto"/>
              </w:divBdr>
              <w:divsChild>
                <w:div w:id="11749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505412">
      <w:bodyDiv w:val="1"/>
      <w:marLeft w:val="0"/>
      <w:marRight w:val="0"/>
      <w:marTop w:val="0"/>
      <w:marBottom w:val="0"/>
      <w:divBdr>
        <w:top w:val="none" w:sz="0" w:space="0" w:color="auto"/>
        <w:left w:val="none" w:sz="0" w:space="0" w:color="auto"/>
        <w:bottom w:val="none" w:sz="0" w:space="0" w:color="auto"/>
        <w:right w:val="none" w:sz="0" w:space="0" w:color="auto"/>
      </w:divBdr>
      <w:divsChild>
        <w:div w:id="46103107">
          <w:marLeft w:val="0"/>
          <w:marRight w:val="0"/>
          <w:marTop w:val="0"/>
          <w:marBottom w:val="0"/>
          <w:divBdr>
            <w:top w:val="none" w:sz="0" w:space="0" w:color="auto"/>
            <w:left w:val="none" w:sz="0" w:space="0" w:color="auto"/>
            <w:bottom w:val="none" w:sz="0" w:space="0" w:color="auto"/>
            <w:right w:val="none" w:sz="0" w:space="0" w:color="auto"/>
          </w:divBdr>
          <w:divsChild>
            <w:div w:id="1087186753">
              <w:marLeft w:val="0"/>
              <w:marRight w:val="0"/>
              <w:marTop w:val="0"/>
              <w:marBottom w:val="0"/>
              <w:divBdr>
                <w:top w:val="none" w:sz="0" w:space="0" w:color="auto"/>
                <w:left w:val="none" w:sz="0" w:space="0" w:color="auto"/>
                <w:bottom w:val="none" w:sz="0" w:space="0" w:color="auto"/>
                <w:right w:val="none" w:sz="0" w:space="0" w:color="auto"/>
              </w:divBdr>
              <w:divsChild>
                <w:div w:id="156533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291944">
      <w:bodyDiv w:val="1"/>
      <w:marLeft w:val="0"/>
      <w:marRight w:val="0"/>
      <w:marTop w:val="0"/>
      <w:marBottom w:val="0"/>
      <w:divBdr>
        <w:top w:val="none" w:sz="0" w:space="0" w:color="auto"/>
        <w:left w:val="none" w:sz="0" w:space="0" w:color="auto"/>
        <w:bottom w:val="none" w:sz="0" w:space="0" w:color="auto"/>
        <w:right w:val="none" w:sz="0" w:space="0" w:color="auto"/>
      </w:divBdr>
    </w:div>
    <w:div w:id="2065642795">
      <w:bodyDiv w:val="1"/>
      <w:marLeft w:val="0"/>
      <w:marRight w:val="0"/>
      <w:marTop w:val="0"/>
      <w:marBottom w:val="0"/>
      <w:divBdr>
        <w:top w:val="none" w:sz="0" w:space="0" w:color="auto"/>
        <w:left w:val="none" w:sz="0" w:space="0" w:color="auto"/>
        <w:bottom w:val="none" w:sz="0" w:space="0" w:color="auto"/>
        <w:right w:val="none" w:sz="0" w:space="0" w:color="auto"/>
      </w:divBdr>
    </w:div>
    <w:div w:id="2073115679">
      <w:bodyDiv w:val="1"/>
      <w:marLeft w:val="0"/>
      <w:marRight w:val="0"/>
      <w:marTop w:val="0"/>
      <w:marBottom w:val="0"/>
      <w:divBdr>
        <w:top w:val="none" w:sz="0" w:space="0" w:color="auto"/>
        <w:left w:val="none" w:sz="0" w:space="0" w:color="auto"/>
        <w:bottom w:val="none" w:sz="0" w:space="0" w:color="auto"/>
        <w:right w:val="none" w:sz="0" w:space="0" w:color="auto"/>
      </w:divBdr>
      <w:divsChild>
        <w:div w:id="830363964">
          <w:marLeft w:val="0"/>
          <w:marRight w:val="0"/>
          <w:marTop w:val="0"/>
          <w:marBottom w:val="0"/>
          <w:divBdr>
            <w:top w:val="none" w:sz="0" w:space="0" w:color="auto"/>
            <w:left w:val="none" w:sz="0" w:space="0" w:color="auto"/>
            <w:bottom w:val="none" w:sz="0" w:space="0" w:color="auto"/>
            <w:right w:val="none" w:sz="0" w:space="0" w:color="auto"/>
          </w:divBdr>
          <w:divsChild>
            <w:div w:id="639581610">
              <w:marLeft w:val="0"/>
              <w:marRight w:val="0"/>
              <w:marTop w:val="0"/>
              <w:marBottom w:val="0"/>
              <w:divBdr>
                <w:top w:val="none" w:sz="0" w:space="0" w:color="auto"/>
                <w:left w:val="none" w:sz="0" w:space="0" w:color="auto"/>
                <w:bottom w:val="none" w:sz="0" w:space="0" w:color="auto"/>
                <w:right w:val="none" w:sz="0" w:space="0" w:color="auto"/>
              </w:divBdr>
              <w:divsChild>
                <w:div w:id="133472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604466">
      <w:bodyDiv w:val="1"/>
      <w:marLeft w:val="0"/>
      <w:marRight w:val="0"/>
      <w:marTop w:val="0"/>
      <w:marBottom w:val="0"/>
      <w:divBdr>
        <w:top w:val="none" w:sz="0" w:space="0" w:color="auto"/>
        <w:left w:val="none" w:sz="0" w:space="0" w:color="auto"/>
        <w:bottom w:val="none" w:sz="0" w:space="0" w:color="auto"/>
        <w:right w:val="none" w:sz="0" w:space="0" w:color="auto"/>
      </w:divBdr>
      <w:divsChild>
        <w:div w:id="1609583955">
          <w:marLeft w:val="0"/>
          <w:marRight w:val="0"/>
          <w:marTop w:val="0"/>
          <w:marBottom w:val="0"/>
          <w:divBdr>
            <w:top w:val="none" w:sz="0" w:space="0" w:color="auto"/>
            <w:left w:val="none" w:sz="0" w:space="0" w:color="auto"/>
            <w:bottom w:val="none" w:sz="0" w:space="0" w:color="auto"/>
            <w:right w:val="none" w:sz="0" w:space="0" w:color="auto"/>
          </w:divBdr>
          <w:divsChild>
            <w:div w:id="233592467">
              <w:marLeft w:val="0"/>
              <w:marRight w:val="0"/>
              <w:marTop w:val="0"/>
              <w:marBottom w:val="0"/>
              <w:divBdr>
                <w:top w:val="none" w:sz="0" w:space="0" w:color="auto"/>
                <w:left w:val="none" w:sz="0" w:space="0" w:color="auto"/>
                <w:bottom w:val="none" w:sz="0" w:space="0" w:color="auto"/>
                <w:right w:val="none" w:sz="0" w:space="0" w:color="auto"/>
              </w:divBdr>
              <w:divsChild>
                <w:div w:id="37585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929168">
      <w:bodyDiv w:val="1"/>
      <w:marLeft w:val="0"/>
      <w:marRight w:val="0"/>
      <w:marTop w:val="0"/>
      <w:marBottom w:val="0"/>
      <w:divBdr>
        <w:top w:val="none" w:sz="0" w:space="0" w:color="auto"/>
        <w:left w:val="none" w:sz="0" w:space="0" w:color="auto"/>
        <w:bottom w:val="none" w:sz="0" w:space="0" w:color="auto"/>
        <w:right w:val="none" w:sz="0" w:space="0" w:color="auto"/>
      </w:divBdr>
      <w:divsChild>
        <w:div w:id="1480727390">
          <w:marLeft w:val="0"/>
          <w:marRight w:val="0"/>
          <w:marTop w:val="0"/>
          <w:marBottom w:val="0"/>
          <w:divBdr>
            <w:top w:val="none" w:sz="0" w:space="0" w:color="auto"/>
            <w:left w:val="none" w:sz="0" w:space="0" w:color="auto"/>
            <w:bottom w:val="none" w:sz="0" w:space="0" w:color="auto"/>
            <w:right w:val="none" w:sz="0" w:space="0" w:color="auto"/>
          </w:divBdr>
          <w:divsChild>
            <w:div w:id="1839885468">
              <w:marLeft w:val="0"/>
              <w:marRight w:val="0"/>
              <w:marTop w:val="0"/>
              <w:marBottom w:val="0"/>
              <w:divBdr>
                <w:top w:val="none" w:sz="0" w:space="0" w:color="auto"/>
                <w:left w:val="none" w:sz="0" w:space="0" w:color="auto"/>
                <w:bottom w:val="none" w:sz="0" w:space="0" w:color="auto"/>
                <w:right w:val="none" w:sz="0" w:space="0" w:color="auto"/>
              </w:divBdr>
              <w:divsChild>
                <w:div w:id="19944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482087">
      <w:bodyDiv w:val="1"/>
      <w:marLeft w:val="0"/>
      <w:marRight w:val="0"/>
      <w:marTop w:val="0"/>
      <w:marBottom w:val="0"/>
      <w:divBdr>
        <w:top w:val="none" w:sz="0" w:space="0" w:color="auto"/>
        <w:left w:val="none" w:sz="0" w:space="0" w:color="auto"/>
        <w:bottom w:val="none" w:sz="0" w:space="0" w:color="auto"/>
        <w:right w:val="none" w:sz="0" w:space="0" w:color="auto"/>
      </w:divBdr>
      <w:divsChild>
        <w:div w:id="706491873">
          <w:marLeft w:val="0"/>
          <w:marRight w:val="0"/>
          <w:marTop w:val="0"/>
          <w:marBottom w:val="0"/>
          <w:divBdr>
            <w:top w:val="none" w:sz="0" w:space="0" w:color="auto"/>
            <w:left w:val="none" w:sz="0" w:space="0" w:color="auto"/>
            <w:bottom w:val="none" w:sz="0" w:space="0" w:color="auto"/>
            <w:right w:val="none" w:sz="0" w:space="0" w:color="auto"/>
          </w:divBdr>
          <w:divsChild>
            <w:div w:id="1206915531">
              <w:marLeft w:val="0"/>
              <w:marRight w:val="0"/>
              <w:marTop w:val="0"/>
              <w:marBottom w:val="0"/>
              <w:divBdr>
                <w:top w:val="none" w:sz="0" w:space="0" w:color="auto"/>
                <w:left w:val="none" w:sz="0" w:space="0" w:color="auto"/>
                <w:bottom w:val="none" w:sz="0" w:space="0" w:color="auto"/>
                <w:right w:val="none" w:sz="0" w:space="0" w:color="auto"/>
              </w:divBdr>
              <w:divsChild>
                <w:div w:id="101098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17742">
      <w:bodyDiv w:val="1"/>
      <w:marLeft w:val="0"/>
      <w:marRight w:val="0"/>
      <w:marTop w:val="0"/>
      <w:marBottom w:val="0"/>
      <w:divBdr>
        <w:top w:val="none" w:sz="0" w:space="0" w:color="auto"/>
        <w:left w:val="none" w:sz="0" w:space="0" w:color="auto"/>
        <w:bottom w:val="none" w:sz="0" w:space="0" w:color="auto"/>
        <w:right w:val="none" w:sz="0" w:space="0" w:color="auto"/>
      </w:divBdr>
      <w:divsChild>
        <w:div w:id="1378243363">
          <w:marLeft w:val="0"/>
          <w:marRight w:val="0"/>
          <w:marTop w:val="0"/>
          <w:marBottom w:val="0"/>
          <w:divBdr>
            <w:top w:val="none" w:sz="0" w:space="0" w:color="auto"/>
            <w:left w:val="none" w:sz="0" w:space="0" w:color="auto"/>
            <w:bottom w:val="none" w:sz="0" w:space="0" w:color="auto"/>
            <w:right w:val="none" w:sz="0" w:space="0" w:color="auto"/>
          </w:divBdr>
          <w:divsChild>
            <w:div w:id="1439640564">
              <w:marLeft w:val="0"/>
              <w:marRight w:val="0"/>
              <w:marTop w:val="0"/>
              <w:marBottom w:val="0"/>
              <w:divBdr>
                <w:top w:val="none" w:sz="0" w:space="0" w:color="auto"/>
                <w:left w:val="none" w:sz="0" w:space="0" w:color="auto"/>
                <w:bottom w:val="none" w:sz="0" w:space="0" w:color="auto"/>
                <w:right w:val="none" w:sz="0" w:space="0" w:color="auto"/>
              </w:divBdr>
              <w:divsChild>
                <w:div w:id="146252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srbvoz.rs/" TargetMode="External"/><Relationship Id="rId26" Type="http://schemas.openxmlformats.org/officeDocument/2006/relationships/header" Target="header5.xml"/><Relationship Id="rId39" Type="http://schemas.openxmlformats.org/officeDocument/2006/relationships/image" Target="media/image8.jpeg"/><Relationship Id="rId21" Type="http://schemas.openxmlformats.org/officeDocument/2006/relationships/header" Target="header3.xml"/><Relationship Id="rId34" Type="http://schemas.openxmlformats.org/officeDocument/2006/relationships/hyperlink" Target="http://www.worldbank.org/en/projects-operations/products-and-services/grievance-redress-service" TargetMode="External"/><Relationship Id="rId42" Type="http://schemas.openxmlformats.org/officeDocument/2006/relationships/image" Target="media/image11.JPG"/><Relationship Id="rId47" Type="http://schemas.openxmlformats.org/officeDocument/2006/relationships/footer" Target="footer9.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mgsi.gov.rs/" TargetMode="External"/><Relationship Id="rId29" Type="http://schemas.openxmlformats.org/officeDocument/2006/relationships/footer" Target="footer7.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image" Target="media/image4.png"/><Relationship Id="rId37" Type="http://schemas.openxmlformats.org/officeDocument/2006/relationships/image" Target="media/image6.png"/><Relationship Id="rId40" Type="http://schemas.openxmlformats.org/officeDocument/2006/relationships/image" Target="media/image9.jpeg"/><Relationship Id="rId45"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6.xml"/><Relationship Id="rId36" Type="http://schemas.openxmlformats.org/officeDocument/2006/relationships/image" Target="media/image5.png"/><Relationship Id="rId49" Type="http://schemas.openxmlformats.org/officeDocument/2006/relationships/footer" Target="footer10.xml"/><Relationship Id="rId10" Type="http://schemas.openxmlformats.org/officeDocument/2006/relationships/footnotes" Target="footnotes.xml"/><Relationship Id="rId19" Type="http://schemas.openxmlformats.org/officeDocument/2006/relationships/hyperlink" Target="http://portal.srbcargo.rs/kargoportal/" TargetMode="External"/><Relationship Id="rId31" Type="http://schemas.openxmlformats.org/officeDocument/2006/relationships/hyperlink" Target="mailto:zalbe.srsm@mgsi.gov.rs" TargetMode="External"/><Relationship Id="rId44"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image" Target="media/image3.png"/><Relationship Id="rId35" Type="http://schemas.openxmlformats.org/officeDocument/2006/relationships/hyperlink" Target="mailto:zalbe.srsm@mgsi.gov.rs" TargetMode="External"/><Relationship Id="rId43" Type="http://schemas.openxmlformats.org/officeDocument/2006/relationships/image" Target="media/image12.jpeg"/><Relationship Id="rId48" Type="http://schemas.openxmlformats.org/officeDocument/2006/relationships/header" Target="header9.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infrazs.rs/" TargetMode="External"/><Relationship Id="rId25" Type="http://schemas.openxmlformats.org/officeDocument/2006/relationships/footer" Target="footer5.xml"/><Relationship Id="rId33" Type="http://schemas.openxmlformats.org/officeDocument/2006/relationships/hyperlink" Target="mailto:zalbe.srsm@mgsi.gov.rs" TargetMode="External"/><Relationship Id="rId38" Type="http://schemas.openxmlformats.org/officeDocument/2006/relationships/image" Target="media/image7.jpeg"/><Relationship Id="rId46" Type="http://schemas.openxmlformats.org/officeDocument/2006/relationships/footer" Target="footer8.xml"/><Relationship Id="rId20" Type="http://schemas.openxmlformats.org/officeDocument/2006/relationships/header" Target="header2.xml"/><Relationship Id="rId41"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2020-10-11T00:00:00</PublishDate>
  <Abstract/>
  <CompanyAddress>3</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3" ma:contentTypeDescription="Create a new document." ma:contentTypeScope="" ma:versionID="e202a424e40d3a68284b16ab3a59b9e7">
  <xsd:schema xmlns:xsd="http://www.w3.org/2001/XMLSchema" xmlns:xs="http://www.w3.org/2001/XMLSchema" xmlns:p="http://schemas.microsoft.com/office/2006/metadata/properties" xmlns:ns3="60c75bb3-2e3f-4394-b4f4-3e2677e21dfa" xmlns:ns4="9c83b91e-5ffe-420f-9ed1-9dac5903eaec" targetNamespace="http://schemas.microsoft.com/office/2006/metadata/properties" ma:root="true" ma:fieldsID="5ee45dc6b528480b318f9232797e7641" ns3:_="" ns4:_="">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AutoKeyPoints" minOccurs="0"/>
                <xsd:element ref="ns4:MediaServiceKeyPoints"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D0D52D-A169-4D6A-A2F3-D2FB191B8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55DAE4-91D0-4E4E-A9FE-F6915906F124}">
  <ds:schemaRefs>
    <ds:schemaRef ds:uri="http://schemas.microsoft.com/sharepoint/v3/contenttype/forms"/>
  </ds:schemaRefs>
</ds:datastoreItem>
</file>

<file path=customXml/itemProps4.xml><?xml version="1.0" encoding="utf-8"?>
<ds:datastoreItem xmlns:ds="http://schemas.openxmlformats.org/officeDocument/2006/customXml" ds:itemID="{A90453B8-023D-4580-AACD-DE80C685F99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2E0D8A2-38B1-4F55-AEF9-19CCBE00F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827</TotalTime>
  <Pages>54</Pages>
  <Words>14920</Words>
  <Characters>85050</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Project Level Stakeholder Engage Plan- Railway Sector Modernization 1 Projec</vt:lpstr>
    </vt:vector>
  </TitlesOfParts>
  <Company/>
  <LinksUpToDate>false</LinksUpToDate>
  <CharactersWithSpaces>99771</CharactersWithSpaces>
  <SharedDoc>false</SharedDoc>
  <HLinks>
    <vt:vector size="336" baseType="variant">
      <vt:variant>
        <vt:i4>6881379</vt:i4>
      </vt:variant>
      <vt:variant>
        <vt:i4>327</vt:i4>
      </vt:variant>
      <vt:variant>
        <vt:i4>0</vt:i4>
      </vt:variant>
      <vt:variant>
        <vt:i4>5</vt:i4>
      </vt:variant>
      <vt:variant>
        <vt:lpwstr>http://www.worldbank.org/en/projects-operations/products-and-services/grievance-redress-service</vt:lpwstr>
      </vt:variant>
      <vt:variant>
        <vt:lpwstr/>
      </vt:variant>
      <vt:variant>
        <vt:i4>8192053</vt:i4>
      </vt:variant>
      <vt:variant>
        <vt:i4>321</vt:i4>
      </vt:variant>
      <vt:variant>
        <vt:i4>0</vt:i4>
      </vt:variant>
      <vt:variant>
        <vt:i4>5</vt:i4>
      </vt:variant>
      <vt:variant>
        <vt:lpwstr>http://portal.srbcargo.rs/kargoportal/</vt:lpwstr>
      </vt:variant>
      <vt:variant>
        <vt:lpwstr/>
      </vt:variant>
      <vt:variant>
        <vt:i4>7012451</vt:i4>
      </vt:variant>
      <vt:variant>
        <vt:i4>318</vt:i4>
      </vt:variant>
      <vt:variant>
        <vt:i4>0</vt:i4>
      </vt:variant>
      <vt:variant>
        <vt:i4>5</vt:i4>
      </vt:variant>
      <vt:variant>
        <vt:lpwstr>https://www.srbvoz.rs/</vt:lpwstr>
      </vt:variant>
      <vt:variant>
        <vt:lpwstr/>
      </vt:variant>
      <vt:variant>
        <vt:i4>2752559</vt:i4>
      </vt:variant>
      <vt:variant>
        <vt:i4>315</vt:i4>
      </vt:variant>
      <vt:variant>
        <vt:i4>0</vt:i4>
      </vt:variant>
      <vt:variant>
        <vt:i4>5</vt:i4>
      </vt:variant>
      <vt:variant>
        <vt:lpwstr>https://infrazs.rs/</vt:lpwstr>
      </vt:variant>
      <vt:variant>
        <vt:lpwstr/>
      </vt:variant>
      <vt:variant>
        <vt:i4>2687037</vt:i4>
      </vt:variant>
      <vt:variant>
        <vt:i4>312</vt:i4>
      </vt:variant>
      <vt:variant>
        <vt:i4>0</vt:i4>
      </vt:variant>
      <vt:variant>
        <vt:i4>5</vt:i4>
      </vt:variant>
      <vt:variant>
        <vt:lpwstr>http://www.mgsi.gov.rs/</vt:lpwstr>
      </vt:variant>
      <vt:variant>
        <vt:lpwstr/>
      </vt:variant>
      <vt:variant>
        <vt:i4>8192053</vt:i4>
      </vt:variant>
      <vt:variant>
        <vt:i4>300</vt:i4>
      </vt:variant>
      <vt:variant>
        <vt:i4>0</vt:i4>
      </vt:variant>
      <vt:variant>
        <vt:i4>5</vt:i4>
      </vt:variant>
      <vt:variant>
        <vt:lpwstr>http://portal.srbcargo.rs/kargoportal/</vt:lpwstr>
      </vt:variant>
      <vt:variant>
        <vt:lpwstr/>
      </vt:variant>
      <vt:variant>
        <vt:i4>7012451</vt:i4>
      </vt:variant>
      <vt:variant>
        <vt:i4>297</vt:i4>
      </vt:variant>
      <vt:variant>
        <vt:i4>0</vt:i4>
      </vt:variant>
      <vt:variant>
        <vt:i4>5</vt:i4>
      </vt:variant>
      <vt:variant>
        <vt:lpwstr>https://www.srbvoz.rs/</vt:lpwstr>
      </vt:variant>
      <vt:variant>
        <vt:lpwstr/>
      </vt:variant>
      <vt:variant>
        <vt:i4>2752559</vt:i4>
      </vt:variant>
      <vt:variant>
        <vt:i4>294</vt:i4>
      </vt:variant>
      <vt:variant>
        <vt:i4>0</vt:i4>
      </vt:variant>
      <vt:variant>
        <vt:i4>5</vt:i4>
      </vt:variant>
      <vt:variant>
        <vt:lpwstr>https://infrazs.rs/</vt:lpwstr>
      </vt:variant>
      <vt:variant>
        <vt:lpwstr/>
      </vt:variant>
      <vt:variant>
        <vt:i4>2687037</vt:i4>
      </vt:variant>
      <vt:variant>
        <vt:i4>291</vt:i4>
      </vt:variant>
      <vt:variant>
        <vt:i4>0</vt:i4>
      </vt:variant>
      <vt:variant>
        <vt:i4>5</vt:i4>
      </vt:variant>
      <vt:variant>
        <vt:lpwstr>http://www.mgsi.gov.rs/</vt:lpwstr>
      </vt:variant>
      <vt:variant>
        <vt:lpwstr/>
      </vt:variant>
      <vt:variant>
        <vt:i4>4980755</vt:i4>
      </vt:variant>
      <vt:variant>
        <vt:i4>279</vt:i4>
      </vt:variant>
      <vt:variant>
        <vt:i4>0</vt:i4>
      </vt:variant>
      <vt:variant>
        <vt:i4>5</vt:i4>
      </vt:variant>
      <vt:variant>
        <vt:lpwstr>https://www.worldbank.org/en/projects-operations/environmental-and-social-framework/brief/environmental-and-social-standards</vt:lpwstr>
      </vt:variant>
      <vt:variant>
        <vt:lpwstr/>
      </vt:variant>
      <vt:variant>
        <vt:i4>1245232</vt:i4>
      </vt:variant>
      <vt:variant>
        <vt:i4>272</vt:i4>
      </vt:variant>
      <vt:variant>
        <vt:i4>0</vt:i4>
      </vt:variant>
      <vt:variant>
        <vt:i4>5</vt:i4>
      </vt:variant>
      <vt:variant>
        <vt:lpwstr/>
      </vt:variant>
      <vt:variant>
        <vt:lpwstr>_Toc48160258</vt:lpwstr>
      </vt:variant>
      <vt:variant>
        <vt:i4>1835056</vt:i4>
      </vt:variant>
      <vt:variant>
        <vt:i4>266</vt:i4>
      </vt:variant>
      <vt:variant>
        <vt:i4>0</vt:i4>
      </vt:variant>
      <vt:variant>
        <vt:i4>5</vt:i4>
      </vt:variant>
      <vt:variant>
        <vt:lpwstr/>
      </vt:variant>
      <vt:variant>
        <vt:lpwstr>_Toc48160257</vt:lpwstr>
      </vt:variant>
      <vt:variant>
        <vt:i4>1900592</vt:i4>
      </vt:variant>
      <vt:variant>
        <vt:i4>260</vt:i4>
      </vt:variant>
      <vt:variant>
        <vt:i4>0</vt:i4>
      </vt:variant>
      <vt:variant>
        <vt:i4>5</vt:i4>
      </vt:variant>
      <vt:variant>
        <vt:lpwstr/>
      </vt:variant>
      <vt:variant>
        <vt:lpwstr>_Toc48160256</vt:lpwstr>
      </vt:variant>
      <vt:variant>
        <vt:i4>1966128</vt:i4>
      </vt:variant>
      <vt:variant>
        <vt:i4>254</vt:i4>
      </vt:variant>
      <vt:variant>
        <vt:i4>0</vt:i4>
      </vt:variant>
      <vt:variant>
        <vt:i4>5</vt:i4>
      </vt:variant>
      <vt:variant>
        <vt:lpwstr/>
      </vt:variant>
      <vt:variant>
        <vt:lpwstr>_Toc48160255</vt:lpwstr>
      </vt:variant>
      <vt:variant>
        <vt:i4>2031664</vt:i4>
      </vt:variant>
      <vt:variant>
        <vt:i4>248</vt:i4>
      </vt:variant>
      <vt:variant>
        <vt:i4>0</vt:i4>
      </vt:variant>
      <vt:variant>
        <vt:i4>5</vt:i4>
      </vt:variant>
      <vt:variant>
        <vt:lpwstr/>
      </vt:variant>
      <vt:variant>
        <vt:lpwstr>_Toc48160254</vt:lpwstr>
      </vt:variant>
      <vt:variant>
        <vt:i4>1572912</vt:i4>
      </vt:variant>
      <vt:variant>
        <vt:i4>242</vt:i4>
      </vt:variant>
      <vt:variant>
        <vt:i4>0</vt:i4>
      </vt:variant>
      <vt:variant>
        <vt:i4>5</vt:i4>
      </vt:variant>
      <vt:variant>
        <vt:lpwstr/>
      </vt:variant>
      <vt:variant>
        <vt:lpwstr>_Toc48160253</vt:lpwstr>
      </vt:variant>
      <vt:variant>
        <vt:i4>1638448</vt:i4>
      </vt:variant>
      <vt:variant>
        <vt:i4>236</vt:i4>
      </vt:variant>
      <vt:variant>
        <vt:i4>0</vt:i4>
      </vt:variant>
      <vt:variant>
        <vt:i4>5</vt:i4>
      </vt:variant>
      <vt:variant>
        <vt:lpwstr/>
      </vt:variant>
      <vt:variant>
        <vt:lpwstr>_Toc48160252</vt:lpwstr>
      </vt:variant>
      <vt:variant>
        <vt:i4>1703984</vt:i4>
      </vt:variant>
      <vt:variant>
        <vt:i4>230</vt:i4>
      </vt:variant>
      <vt:variant>
        <vt:i4>0</vt:i4>
      </vt:variant>
      <vt:variant>
        <vt:i4>5</vt:i4>
      </vt:variant>
      <vt:variant>
        <vt:lpwstr/>
      </vt:variant>
      <vt:variant>
        <vt:lpwstr>_Toc48160251</vt:lpwstr>
      </vt:variant>
      <vt:variant>
        <vt:i4>1703990</vt:i4>
      </vt:variant>
      <vt:variant>
        <vt:i4>218</vt:i4>
      </vt:variant>
      <vt:variant>
        <vt:i4>0</vt:i4>
      </vt:variant>
      <vt:variant>
        <vt:i4>5</vt:i4>
      </vt:variant>
      <vt:variant>
        <vt:lpwstr/>
      </vt:variant>
      <vt:variant>
        <vt:lpwstr>_Toc48160231</vt:lpwstr>
      </vt:variant>
      <vt:variant>
        <vt:i4>1769526</vt:i4>
      </vt:variant>
      <vt:variant>
        <vt:i4>212</vt:i4>
      </vt:variant>
      <vt:variant>
        <vt:i4>0</vt:i4>
      </vt:variant>
      <vt:variant>
        <vt:i4>5</vt:i4>
      </vt:variant>
      <vt:variant>
        <vt:lpwstr/>
      </vt:variant>
      <vt:variant>
        <vt:lpwstr>_Toc48160230</vt:lpwstr>
      </vt:variant>
      <vt:variant>
        <vt:i4>1179703</vt:i4>
      </vt:variant>
      <vt:variant>
        <vt:i4>206</vt:i4>
      </vt:variant>
      <vt:variant>
        <vt:i4>0</vt:i4>
      </vt:variant>
      <vt:variant>
        <vt:i4>5</vt:i4>
      </vt:variant>
      <vt:variant>
        <vt:lpwstr/>
      </vt:variant>
      <vt:variant>
        <vt:lpwstr>_Toc48160229</vt:lpwstr>
      </vt:variant>
      <vt:variant>
        <vt:i4>1245239</vt:i4>
      </vt:variant>
      <vt:variant>
        <vt:i4>200</vt:i4>
      </vt:variant>
      <vt:variant>
        <vt:i4>0</vt:i4>
      </vt:variant>
      <vt:variant>
        <vt:i4>5</vt:i4>
      </vt:variant>
      <vt:variant>
        <vt:lpwstr/>
      </vt:variant>
      <vt:variant>
        <vt:lpwstr>_Toc48160228</vt:lpwstr>
      </vt:variant>
      <vt:variant>
        <vt:i4>1835063</vt:i4>
      </vt:variant>
      <vt:variant>
        <vt:i4>194</vt:i4>
      </vt:variant>
      <vt:variant>
        <vt:i4>0</vt:i4>
      </vt:variant>
      <vt:variant>
        <vt:i4>5</vt:i4>
      </vt:variant>
      <vt:variant>
        <vt:lpwstr/>
      </vt:variant>
      <vt:variant>
        <vt:lpwstr>_Toc48160227</vt:lpwstr>
      </vt:variant>
      <vt:variant>
        <vt:i4>1900599</vt:i4>
      </vt:variant>
      <vt:variant>
        <vt:i4>188</vt:i4>
      </vt:variant>
      <vt:variant>
        <vt:i4>0</vt:i4>
      </vt:variant>
      <vt:variant>
        <vt:i4>5</vt:i4>
      </vt:variant>
      <vt:variant>
        <vt:lpwstr/>
      </vt:variant>
      <vt:variant>
        <vt:lpwstr>_Toc48160226</vt:lpwstr>
      </vt:variant>
      <vt:variant>
        <vt:i4>1966135</vt:i4>
      </vt:variant>
      <vt:variant>
        <vt:i4>182</vt:i4>
      </vt:variant>
      <vt:variant>
        <vt:i4>0</vt:i4>
      </vt:variant>
      <vt:variant>
        <vt:i4>5</vt:i4>
      </vt:variant>
      <vt:variant>
        <vt:lpwstr/>
      </vt:variant>
      <vt:variant>
        <vt:lpwstr>_Toc48160225</vt:lpwstr>
      </vt:variant>
      <vt:variant>
        <vt:i4>2031671</vt:i4>
      </vt:variant>
      <vt:variant>
        <vt:i4>176</vt:i4>
      </vt:variant>
      <vt:variant>
        <vt:i4>0</vt:i4>
      </vt:variant>
      <vt:variant>
        <vt:i4>5</vt:i4>
      </vt:variant>
      <vt:variant>
        <vt:lpwstr/>
      </vt:variant>
      <vt:variant>
        <vt:lpwstr>_Toc48160224</vt:lpwstr>
      </vt:variant>
      <vt:variant>
        <vt:i4>1572919</vt:i4>
      </vt:variant>
      <vt:variant>
        <vt:i4>170</vt:i4>
      </vt:variant>
      <vt:variant>
        <vt:i4>0</vt:i4>
      </vt:variant>
      <vt:variant>
        <vt:i4>5</vt:i4>
      </vt:variant>
      <vt:variant>
        <vt:lpwstr/>
      </vt:variant>
      <vt:variant>
        <vt:lpwstr>_Toc48160223</vt:lpwstr>
      </vt:variant>
      <vt:variant>
        <vt:i4>1638455</vt:i4>
      </vt:variant>
      <vt:variant>
        <vt:i4>164</vt:i4>
      </vt:variant>
      <vt:variant>
        <vt:i4>0</vt:i4>
      </vt:variant>
      <vt:variant>
        <vt:i4>5</vt:i4>
      </vt:variant>
      <vt:variant>
        <vt:lpwstr/>
      </vt:variant>
      <vt:variant>
        <vt:lpwstr>_Toc48160222</vt:lpwstr>
      </vt:variant>
      <vt:variant>
        <vt:i4>1703991</vt:i4>
      </vt:variant>
      <vt:variant>
        <vt:i4>158</vt:i4>
      </vt:variant>
      <vt:variant>
        <vt:i4>0</vt:i4>
      </vt:variant>
      <vt:variant>
        <vt:i4>5</vt:i4>
      </vt:variant>
      <vt:variant>
        <vt:lpwstr/>
      </vt:variant>
      <vt:variant>
        <vt:lpwstr>_Toc48160221</vt:lpwstr>
      </vt:variant>
      <vt:variant>
        <vt:i4>1769527</vt:i4>
      </vt:variant>
      <vt:variant>
        <vt:i4>152</vt:i4>
      </vt:variant>
      <vt:variant>
        <vt:i4>0</vt:i4>
      </vt:variant>
      <vt:variant>
        <vt:i4>5</vt:i4>
      </vt:variant>
      <vt:variant>
        <vt:lpwstr/>
      </vt:variant>
      <vt:variant>
        <vt:lpwstr>_Toc48160220</vt:lpwstr>
      </vt:variant>
      <vt:variant>
        <vt:i4>1179700</vt:i4>
      </vt:variant>
      <vt:variant>
        <vt:i4>146</vt:i4>
      </vt:variant>
      <vt:variant>
        <vt:i4>0</vt:i4>
      </vt:variant>
      <vt:variant>
        <vt:i4>5</vt:i4>
      </vt:variant>
      <vt:variant>
        <vt:lpwstr/>
      </vt:variant>
      <vt:variant>
        <vt:lpwstr>_Toc48160219</vt:lpwstr>
      </vt:variant>
      <vt:variant>
        <vt:i4>1245236</vt:i4>
      </vt:variant>
      <vt:variant>
        <vt:i4>140</vt:i4>
      </vt:variant>
      <vt:variant>
        <vt:i4>0</vt:i4>
      </vt:variant>
      <vt:variant>
        <vt:i4>5</vt:i4>
      </vt:variant>
      <vt:variant>
        <vt:lpwstr/>
      </vt:variant>
      <vt:variant>
        <vt:lpwstr>_Toc48160218</vt:lpwstr>
      </vt:variant>
      <vt:variant>
        <vt:i4>1835060</vt:i4>
      </vt:variant>
      <vt:variant>
        <vt:i4>134</vt:i4>
      </vt:variant>
      <vt:variant>
        <vt:i4>0</vt:i4>
      </vt:variant>
      <vt:variant>
        <vt:i4>5</vt:i4>
      </vt:variant>
      <vt:variant>
        <vt:lpwstr/>
      </vt:variant>
      <vt:variant>
        <vt:lpwstr>_Toc48160217</vt:lpwstr>
      </vt:variant>
      <vt:variant>
        <vt:i4>1900596</vt:i4>
      </vt:variant>
      <vt:variant>
        <vt:i4>128</vt:i4>
      </vt:variant>
      <vt:variant>
        <vt:i4>0</vt:i4>
      </vt:variant>
      <vt:variant>
        <vt:i4>5</vt:i4>
      </vt:variant>
      <vt:variant>
        <vt:lpwstr/>
      </vt:variant>
      <vt:variant>
        <vt:lpwstr>_Toc48160216</vt:lpwstr>
      </vt:variant>
      <vt:variant>
        <vt:i4>1966132</vt:i4>
      </vt:variant>
      <vt:variant>
        <vt:i4>122</vt:i4>
      </vt:variant>
      <vt:variant>
        <vt:i4>0</vt:i4>
      </vt:variant>
      <vt:variant>
        <vt:i4>5</vt:i4>
      </vt:variant>
      <vt:variant>
        <vt:lpwstr/>
      </vt:variant>
      <vt:variant>
        <vt:lpwstr>_Toc48160215</vt:lpwstr>
      </vt:variant>
      <vt:variant>
        <vt:i4>2031668</vt:i4>
      </vt:variant>
      <vt:variant>
        <vt:i4>116</vt:i4>
      </vt:variant>
      <vt:variant>
        <vt:i4>0</vt:i4>
      </vt:variant>
      <vt:variant>
        <vt:i4>5</vt:i4>
      </vt:variant>
      <vt:variant>
        <vt:lpwstr/>
      </vt:variant>
      <vt:variant>
        <vt:lpwstr>_Toc48160214</vt:lpwstr>
      </vt:variant>
      <vt:variant>
        <vt:i4>1572916</vt:i4>
      </vt:variant>
      <vt:variant>
        <vt:i4>110</vt:i4>
      </vt:variant>
      <vt:variant>
        <vt:i4>0</vt:i4>
      </vt:variant>
      <vt:variant>
        <vt:i4>5</vt:i4>
      </vt:variant>
      <vt:variant>
        <vt:lpwstr/>
      </vt:variant>
      <vt:variant>
        <vt:lpwstr>_Toc48160213</vt:lpwstr>
      </vt:variant>
      <vt:variant>
        <vt:i4>1638452</vt:i4>
      </vt:variant>
      <vt:variant>
        <vt:i4>104</vt:i4>
      </vt:variant>
      <vt:variant>
        <vt:i4>0</vt:i4>
      </vt:variant>
      <vt:variant>
        <vt:i4>5</vt:i4>
      </vt:variant>
      <vt:variant>
        <vt:lpwstr/>
      </vt:variant>
      <vt:variant>
        <vt:lpwstr>_Toc48160212</vt:lpwstr>
      </vt:variant>
      <vt:variant>
        <vt:i4>1703988</vt:i4>
      </vt:variant>
      <vt:variant>
        <vt:i4>98</vt:i4>
      </vt:variant>
      <vt:variant>
        <vt:i4>0</vt:i4>
      </vt:variant>
      <vt:variant>
        <vt:i4>5</vt:i4>
      </vt:variant>
      <vt:variant>
        <vt:lpwstr/>
      </vt:variant>
      <vt:variant>
        <vt:lpwstr>_Toc48160211</vt:lpwstr>
      </vt:variant>
      <vt:variant>
        <vt:i4>1769524</vt:i4>
      </vt:variant>
      <vt:variant>
        <vt:i4>92</vt:i4>
      </vt:variant>
      <vt:variant>
        <vt:i4>0</vt:i4>
      </vt:variant>
      <vt:variant>
        <vt:i4>5</vt:i4>
      </vt:variant>
      <vt:variant>
        <vt:lpwstr/>
      </vt:variant>
      <vt:variant>
        <vt:lpwstr>_Toc48160210</vt:lpwstr>
      </vt:variant>
      <vt:variant>
        <vt:i4>1179701</vt:i4>
      </vt:variant>
      <vt:variant>
        <vt:i4>86</vt:i4>
      </vt:variant>
      <vt:variant>
        <vt:i4>0</vt:i4>
      </vt:variant>
      <vt:variant>
        <vt:i4>5</vt:i4>
      </vt:variant>
      <vt:variant>
        <vt:lpwstr/>
      </vt:variant>
      <vt:variant>
        <vt:lpwstr>_Toc48160209</vt:lpwstr>
      </vt:variant>
      <vt:variant>
        <vt:i4>1245237</vt:i4>
      </vt:variant>
      <vt:variant>
        <vt:i4>80</vt:i4>
      </vt:variant>
      <vt:variant>
        <vt:i4>0</vt:i4>
      </vt:variant>
      <vt:variant>
        <vt:i4>5</vt:i4>
      </vt:variant>
      <vt:variant>
        <vt:lpwstr/>
      </vt:variant>
      <vt:variant>
        <vt:lpwstr>_Toc48160208</vt:lpwstr>
      </vt:variant>
      <vt:variant>
        <vt:i4>1835061</vt:i4>
      </vt:variant>
      <vt:variant>
        <vt:i4>74</vt:i4>
      </vt:variant>
      <vt:variant>
        <vt:i4>0</vt:i4>
      </vt:variant>
      <vt:variant>
        <vt:i4>5</vt:i4>
      </vt:variant>
      <vt:variant>
        <vt:lpwstr/>
      </vt:variant>
      <vt:variant>
        <vt:lpwstr>_Toc48160207</vt:lpwstr>
      </vt:variant>
      <vt:variant>
        <vt:i4>1900597</vt:i4>
      </vt:variant>
      <vt:variant>
        <vt:i4>68</vt:i4>
      </vt:variant>
      <vt:variant>
        <vt:i4>0</vt:i4>
      </vt:variant>
      <vt:variant>
        <vt:i4>5</vt:i4>
      </vt:variant>
      <vt:variant>
        <vt:lpwstr/>
      </vt:variant>
      <vt:variant>
        <vt:lpwstr>_Toc48160206</vt:lpwstr>
      </vt:variant>
      <vt:variant>
        <vt:i4>1966133</vt:i4>
      </vt:variant>
      <vt:variant>
        <vt:i4>62</vt:i4>
      </vt:variant>
      <vt:variant>
        <vt:i4>0</vt:i4>
      </vt:variant>
      <vt:variant>
        <vt:i4>5</vt:i4>
      </vt:variant>
      <vt:variant>
        <vt:lpwstr/>
      </vt:variant>
      <vt:variant>
        <vt:lpwstr>_Toc48160205</vt:lpwstr>
      </vt:variant>
      <vt:variant>
        <vt:i4>2031669</vt:i4>
      </vt:variant>
      <vt:variant>
        <vt:i4>56</vt:i4>
      </vt:variant>
      <vt:variant>
        <vt:i4>0</vt:i4>
      </vt:variant>
      <vt:variant>
        <vt:i4>5</vt:i4>
      </vt:variant>
      <vt:variant>
        <vt:lpwstr/>
      </vt:variant>
      <vt:variant>
        <vt:lpwstr>_Toc48160204</vt:lpwstr>
      </vt:variant>
      <vt:variant>
        <vt:i4>1572917</vt:i4>
      </vt:variant>
      <vt:variant>
        <vt:i4>50</vt:i4>
      </vt:variant>
      <vt:variant>
        <vt:i4>0</vt:i4>
      </vt:variant>
      <vt:variant>
        <vt:i4>5</vt:i4>
      </vt:variant>
      <vt:variant>
        <vt:lpwstr/>
      </vt:variant>
      <vt:variant>
        <vt:lpwstr>_Toc48160203</vt:lpwstr>
      </vt:variant>
      <vt:variant>
        <vt:i4>1638453</vt:i4>
      </vt:variant>
      <vt:variant>
        <vt:i4>44</vt:i4>
      </vt:variant>
      <vt:variant>
        <vt:i4>0</vt:i4>
      </vt:variant>
      <vt:variant>
        <vt:i4>5</vt:i4>
      </vt:variant>
      <vt:variant>
        <vt:lpwstr/>
      </vt:variant>
      <vt:variant>
        <vt:lpwstr>_Toc48160202</vt:lpwstr>
      </vt:variant>
      <vt:variant>
        <vt:i4>1703989</vt:i4>
      </vt:variant>
      <vt:variant>
        <vt:i4>38</vt:i4>
      </vt:variant>
      <vt:variant>
        <vt:i4>0</vt:i4>
      </vt:variant>
      <vt:variant>
        <vt:i4>5</vt:i4>
      </vt:variant>
      <vt:variant>
        <vt:lpwstr/>
      </vt:variant>
      <vt:variant>
        <vt:lpwstr>_Toc48160201</vt:lpwstr>
      </vt:variant>
      <vt:variant>
        <vt:i4>1769525</vt:i4>
      </vt:variant>
      <vt:variant>
        <vt:i4>32</vt:i4>
      </vt:variant>
      <vt:variant>
        <vt:i4>0</vt:i4>
      </vt:variant>
      <vt:variant>
        <vt:i4>5</vt:i4>
      </vt:variant>
      <vt:variant>
        <vt:lpwstr/>
      </vt:variant>
      <vt:variant>
        <vt:lpwstr>_Toc48160200</vt:lpwstr>
      </vt:variant>
      <vt:variant>
        <vt:i4>1114172</vt:i4>
      </vt:variant>
      <vt:variant>
        <vt:i4>26</vt:i4>
      </vt:variant>
      <vt:variant>
        <vt:i4>0</vt:i4>
      </vt:variant>
      <vt:variant>
        <vt:i4>5</vt:i4>
      </vt:variant>
      <vt:variant>
        <vt:lpwstr/>
      </vt:variant>
      <vt:variant>
        <vt:lpwstr>_Toc48160199</vt:lpwstr>
      </vt:variant>
      <vt:variant>
        <vt:i4>1048636</vt:i4>
      </vt:variant>
      <vt:variant>
        <vt:i4>20</vt:i4>
      </vt:variant>
      <vt:variant>
        <vt:i4>0</vt:i4>
      </vt:variant>
      <vt:variant>
        <vt:i4>5</vt:i4>
      </vt:variant>
      <vt:variant>
        <vt:lpwstr/>
      </vt:variant>
      <vt:variant>
        <vt:lpwstr>_Toc48160198</vt:lpwstr>
      </vt:variant>
      <vt:variant>
        <vt:i4>2031676</vt:i4>
      </vt:variant>
      <vt:variant>
        <vt:i4>14</vt:i4>
      </vt:variant>
      <vt:variant>
        <vt:i4>0</vt:i4>
      </vt:variant>
      <vt:variant>
        <vt:i4>5</vt:i4>
      </vt:variant>
      <vt:variant>
        <vt:lpwstr/>
      </vt:variant>
      <vt:variant>
        <vt:lpwstr>_Toc48160197</vt:lpwstr>
      </vt:variant>
      <vt:variant>
        <vt:i4>1966140</vt:i4>
      </vt:variant>
      <vt:variant>
        <vt:i4>8</vt:i4>
      </vt:variant>
      <vt:variant>
        <vt:i4>0</vt:i4>
      </vt:variant>
      <vt:variant>
        <vt:i4>5</vt:i4>
      </vt:variant>
      <vt:variant>
        <vt:lpwstr/>
      </vt:variant>
      <vt:variant>
        <vt:lpwstr>_Toc48160196</vt:lpwstr>
      </vt:variant>
      <vt:variant>
        <vt:i4>1900604</vt:i4>
      </vt:variant>
      <vt:variant>
        <vt:i4>2</vt:i4>
      </vt:variant>
      <vt:variant>
        <vt:i4>0</vt:i4>
      </vt:variant>
      <vt:variant>
        <vt:i4>5</vt:i4>
      </vt:variant>
      <vt:variant>
        <vt:lpwstr/>
      </vt:variant>
      <vt:variant>
        <vt:lpwstr>_Toc48160195</vt:lpwstr>
      </vt:variant>
      <vt:variant>
        <vt:i4>2228257</vt:i4>
      </vt:variant>
      <vt:variant>
        <vt:i4>0</vt:i4>
      </vt:variant>
      <vt:variant>
        <vt:i4>0</vt:i4>
      </vt:variant>
      <vt:variant>
        <vt:i4>5</vt:i4>
      </vt:variant>
      <vt:variant>
        <vt:lpwstr>https://www.worldbank.org/en/projects-operations/environmental-and-social-framework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Level Stakeholder Engage Plan- Railway Sector Modernization 1 Projec</dc:title>
  <dc:creator/>
  <cp:lastModifiedBy>MGSI/PIU</cp:lastModifiedBy>
  <cp:revision>163</cp:revision>
  <cp:lastPrinted>2020-12-22T14:32:00Z</cp:lastPrinted>
  <dcterms:created xsi:type="dcterms:W3CDTF">2023-07-13T11:24:00Z</dcterms:created>
  <dcterms:modified xsi:type="dcterms:W3CDTF">2023-09-18T11:35:00Z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0x010100FD604C3B73AE9943B737720A48E3AF7C</vt:lpwstr>
  </property>
</Properties>
</file>