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ED64" w14:textId="77777777" w:rsidR="00440581" w:rsidRPr="00712A3C" w:rsidRDefault="00440581" w:rsidP="00440581">
      <w:pPr>
        <w:shd w:val="clear" w:color="auto" w:fill="FFFFFF"/>
        <w:jc w:val="both"/>
        <w:textAlignment w:val="baseline"/>
        <w:rPr>
          <w:lang w:val="sr-Cyrl-CS" w:eastAsia="sr-Latn-RS"/>
        </w:rPr>
      </w:pPr>
    </w:p>
    <w:tbl>
      <w:tblPr>
        <w:tblStyle w:val="TableGrid"/>
        <w:tblpPr w:leftFromText="180" w:rightFromText="180" w:horzAnchor="margin" w:tblpY="375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9021"/>
      </w:tblGrid>
      <w:tr w:rsidR="00440581" w:rsidRPr="00721D00" w14:paraId="43DD015B" w14:textId="77777777" w:rsidTr="00963B91">
        <w:tc>
          <w:tcPr>
            <w:tcW w:w="843" w:type="dxa"/>
          </w:tcPr>
          <w:p w14:paraId="12C60B91" w14:textId="77777777" w:rsidR="00440581" w:rsidRPr="00721D00" w:rsidRDefault="00440581" w:rsidP="00963B91">
            <w:pPr>
              <w:jc w:val="both"/>
              <w:rPr>
                <w:lang w:eastAsia="sr-Latn-RS"/>
              </w:rPr>
            </w:pPr>
            <w:r w:rsidRPr="00721D00">
              <w:rPr>
                <w:noProof/>
                <w:lang w:eastAsia="en-GB"/>
              </w:rPr>
              <w:drawing>
                <wp:inline distT="0" distB="0" distL="0" distR="0" wp14:anchorId="71CB600B" wp14:editId="22307617">
                  <wp:extent cx="381000" cy="7334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1" w:type="dxa"/>
          </w:tcPr>
          <w:p w14:paraId="52B68547" w14:textId="77777777" w:rsidR="00440581" w:rsidRPr="00721D00" w:rsidRDefault="00440581" w:rsidP="00963B91">
            <w:pPr>
              <w:jc w:val="both"/>
              <w:rPr>
                <w:lang w:eastAsia="sr-Latn-RS"/>
              </w:rPr>
            </w:pPr>
            <w:r w:rsidRPr="00721D00">
              <w:rPr>
                <w:lang w:eastAsia="sr-Latn-RS"/>
              </w:rPr>
              <w:t>РЕПУБЛИКА СРБИЈА</w:t>
            </w:r>
          </w:p>
          <w:p w14:paraId="3F23D932" w14:textId="77777777" w:rsidR="00440581" w:rsidRPr="00721D00" w:rsidRDefault="00440581" w:rsidP="00963B91">
            <w:pPr>
              <w:jc w:val="both"/>
              <w:rPr>
                <w:lang w:eastAsia="sr-Latn-RS"/>
              </w:rPr>
            </w:pPr>
            <w:r w:rsidRPr="00721D00">
              <w:rPr>
                <w:lang w:eastAsia="sr-Latn-RS"/>
              </w:rPr>
              <w:t>ВЛАДА</w:t>
            </w:r>
          </w:p>
          <w:p w14:paraId="5D503C49" w14:textId="77777777" w:rsidR="00440581" w:rsidRPr="00721D00" w:rsidRDefault="00440581" w:rsidP="00963B91">
            <w:pPr>
              <w:jc w:val="both"/>
              <w:rPr>
                <w:lang w:eastAsia="sr-Latn-RS"/>
              </w:rPr>
            </w:pPr>
            <w:r w:rsidRPr="00721D00">
              <w:rPr>
                <w:lang w:eastAsia="sr-Latn-RS"/>
              </w:rPr>
              <w:t xml:space="preserve">Служба за управљање кадровима </w:t>
            </w:r>
          </w:p>
          <w:p w14:paraId="6A25B6A7" w14:textId="77777777" w:rsidR="00440581" w:rsidRPr="00721D00" w:rsidRDefault="00440581" w:rsidP="00963B91">
            <w:pPr>
              <w:jc w:val="both"/>
              <w:rPr>
                <w:lang w:eastAsia="sr-Latn-RS"/>
              </w:rPr>
            </w:pPr>
            <w:r w:rsidRPr="00721D00">
              <w:rPr>
                <w:lang w:eastAsia="sr-Latn-RS"/>
              </w:rPr>
              <w:t>Београд</w:t>
            </w:r>
          </w:p>
        </w:tc>
      </w:tr>
    </w:tbl>
    <w:p w14:paraId="1089CDFD" w14:textId="77777777" w:rsidR="00440581" w:rsidRDefault="00440581" w:rsidP="0044058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11B012CB" w14:textId="77777777" w:rsidR="00440581" w:rsidRPr="00C00E33" w:rsidRDefault="00440581" w:rsidP="00440581">
      <w:pPr>
        <w:jc w:val="both"/>
        <w:rPr>
          <w:shd w:val="clear" w:color="auto" w:fill="FFFFFF"/>
          <w:lang w:val="sr-Cyrl-CS"/>
        </w:rPr>
      </w:pPr>
      <w:r w:rsidRPr="00C00E33">
        <w:rPr>
          <w:shd w:val="clear" w:color="auto" w:fill="FFFFFF"/>
          <w:lang w:val="sr-Cyrl-CS"/>
        </w:rPr>
        <w:t>Н</w:t>
      </w:r>
      <w:r w:rsidRPr="00C00E33">
        <w:rPr>
          <w:shd w:val="clear" w:color="auto" w:fill="FFFFFF"/>
        </w:rPr>
        <w:t xml:space="preserve">а основу члана 50. Закона о државним службеницима и члана 4. став 1. Уредбе о  интерном и јавном конкурсу за попуњавање радних места у државним органима </w:t>
      </w:r>
      <w:r w:rsidRPr="00C00E33">
        <w:rPr>
          <w:shd w:val="clear" w:color="auto" w:fill="FFFFFF"/>
          <w:lang w:val="sr-Cyrl-CS"/>
        </w:rPr>
        <w:t>оглашава</w:t>
      </w:r>
    </w:p>
    <w:p w14:paraId="2ACDABD9" w14:textId="77777777" w:rsidR="00440581" w:rsidRPr="00721D00" w:rsidRDefault="00440581" w:rsidP="0044058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F465CDB" w14:textId="3812078D" w:rsidR="00440581" w:rsidRPr="00BA2356" w:rsidRDefault="00440581" w:rsidP="00440581">
      <w:pPr>
        <w:ind w:right="169"/>
        <w:jc w:val="center"/>
        <w:rPr>
          <w:rStyle w:val="Strong"/>
          <w:bdr w:val="none" w:sz="0" w:space="0" w:color="auto" w:frame="1"/>
          <w:shd w:val="clear" w:color="auto" w:fill="FFFFFF"/>
          <w:lang w:val="sr-Cyrl-CS"/>
        </w:rPr>
      </w:pPr>
      <w:r w:rsidRPr="00B01239">
        <w:rPr>
          <w:rStyle w:val="Strong"/>
          <w:bdr w:val="none" w:sz="0" w:space="0" w:color="auto" w:frame="1"/>
          <w:shd w:val="clear" w:color="auto" w:fill="FFFFFF"/>
          <w:lang w:val="sr-Cyrl-CS"/>
        </w:rPr>
        <w:t xml:space="preserve">ИНТЕРНИ КОНКУРС </w:t>
      </w:r>
      <w:r w:rsidRPr="00B01239">
        <w:rPr>
          <w:rStyle w:val="Strong"/>
          <w:bdr w:val="none" w:sz="0" w:space="0" w:color="auto" w:frame="1"/>
          <w:shd w:val="clear" w:color="auto" w:fill="FFFFFF"/>
        </w:rPr>
        <w:t>ЗА ПОПУЊАВАЊЕ ИЗВРШИЛАЧ</w:t>
      </w:r>
      <w:r w:rsidR="004A7229">
        <w:rPr>
          <w:rStyle w:val="Strong"/>
          <w:bdr w:val="none" w:sz="0" w:space="0" w:color="auto" w:frame="1"/>
          <w:shd w:val="clear" w:color="auto" w:fill="FFFFFF"/>
          <w:lang w:val="sr-Cyrl-CS"/>
        </w:rPr>
        <w:t>КИХ</w:t>
      </w:r>
      <w:r w:rsidRPr="00B01239">
        <w:rPr>
          <w:rStyle w:val="Strong"/>
          <w:bdr w:val="none" w:sz="0" w:space="0" w:color="auto" w:frame="1"/>
          <w:shd w:val="clear" w:color="auto" w:fill="FFFFFF"/>
        </w:rPr>
        <w:t xml:space="preserve"> РАДН</w:t>
      </w:r>
      <w:r w:rsidR="004A7229">
        <w:rPr>
          <w:rStyle w:val="Strong"/>
          <w:bdr w:val="none" w:sz="0" w:space="0" w:color="auto" w:frame="1"/>
          <w:shd w:val="clear" w:color="auto" w:fill="FFFFFF"/>
          <w:lang w:val="sr-Cyrl-RS"/>
        </w:rPr>
        <w:t>ИХ</w:t>
      </w:r>
      <w:r w:rsidRPr="00B01239">
        <w:rPr>
          <w:rStyle w:val="Strong"/>
          <w:bdr w:val="none" w:sz="0" w:space="0" w:color="auto" w:frame="1"/>
          <w:shd w:val="clear" w:color="auto" w:fill="FFFFFF"/>
          <w:lang w:val="sr-Cyrl-RS"/>
        </w:rPr>
        <w:t xml:space="preserve"> </w:t>
      </w:r>
      <w:r w:rsidRPr="00B01239">
        <w:rPr>
          <w:rStyle w:val="Strong"/>
          <w:bdr w:val="none" w:sz="0" w:space="0" w:color="auto" w:frame="1"/>
          <w:shd w:val="clear" w:color="auto" w:fill="FFFFFF"/>
        </w:rPr>
        <w:t>МЕСТА</w:t>
      </w:r>
      <w:r w:rsidRPr="00B01239">
        <w:rPr>
          <w:rStyle w:val="Strong"/>
          <w:bdr w:val="none" w:sz="0" w:space="0" w:color="auto" w:frame="1"/>
          <w:shd w:val="clear" w:color="auto" w:fill="FFFFFF"/>
          <w:lang w:val="sr-Cyrl-CS"/>
        </w:rPr>
        <w:t xml:space="preserve"> У       </w:t>
      </w:r>
      <w:r w:rsidR="004A7229">
        <w:rPr>
          <w:rStyle w:val="Strong"/>
          <w:bdr w:val="none" w:sz="0" w:space="0" w:color="auto" w:frame="1"/>
          <w:shd w:val="clear" w:color="auto" w:fill="FFFFFF"/>
          <w:lang w:val="sr-Cyrl-RS"/>
        </w:rPr>
        <w:t>МИНИСТАРСТВУ ГРАЂЕВИНАРСТВА, САОБРАЋАЈА И ИНФРАСТРУКТУРЕ</w:t>
      </w:r>
    </w:p>
    <w:p w14:paraId="3964F9CD" w14:textId="77777777" w:rsidR="00440581" w:rsidRPr="00B01239" w:rsidRDefault="00440581" w:rsidP="00440581">
      <w:pPr>
        <w:ind w:left="180" w:right="169"/>
        <w:jc w:val="both"/>
        <w:rPr>
          <w:rStyle w:val="Strong"/>
          <w:bdr w:val="none" w:sz="0" w:space="0" w:color="auto" w:frame="1"/>
          <w:shd w:val="clear" w:color="auto" w:fill="FFFFFF"/>
          <w:lang w:val="sr-Cyrl-CS"/>
        </w:rPr>
      </w:pPr>
      <w:r w:rsidRPr="00B01239">
        <w:rPr>
          <w:rStyle w:val="Strong"/>
          <w:bdr w:val="none" w:sz="0" w:space="0" w:color="auto" w:frame="1"/>
          <w:shd w:val="clear" w:color="auto" w:fill="FFFFFF"/>
          <w:lang w:val="sr-Cyrl-CS"/>
        </w:rPr>
        <w:t xml:space="preserve">  </w:t>
      </w:r>
    </w:p>
    <w:p w14:paraId="377282A8" w14:textId="77777777" w:rsidR="004A7229" w:rsidRPr="000523CB" w:rsidRDefault="00440581" w:rsidP="004A7229">
      <w:pPr>
        <w:jc w:val="both"/>
        <w:rPr>
          <w:lang w:val="sr-Cyrl-RS"/>
        </w:rPr>
      </w:pPr>
      <w:r w:rsidRPr="00B01239">
        <w:rPr>
          <w:b/>
          <w:shd w:val="clear" w:color="auto" w:fill="FFFFFF"/>
        </w:rPr>
        <w:t>I Орган у коме се попуњава</w:t>
      </w:r>
      <w:r w:rsidR="004A7229">
        <w:rPr>
          <w:b/>
          <w:shd w:val="clear" w:color="auto" w:fill="FFFFFF"/>
          <w:lang w:val="sr-Cyrl-CS"/>
        </w:rPr>
        <w:t>ју</w:t>
      </w:r>
      <w:r w:rsidRPr="00B01239">
        <w:rPr>
          <w:b/>
          <w:shd w:val="clear" w:color="auto" w:fill="FFFFFF"/>
        </w:rPr>
        <w:t xml:space="preserve"> радн</w:t>
      </w:r>
      <w:r w:rsidR="004A7229">
        <w:rPr>
          <w:b/>
          <w:shd w:val="clear" w:color="auto" w:fill="FFFFFF"/>
          <w:lang w:val="sr-Cyrl-RS"/>
        </w:rPr>
        <w:t>а</w:t>
      </w:r>
      <w:r w:rsidRPr="00B01239">
        <w:rPr>
          <w:b/>
          <w:shd w:val="clear" w:color="auto" w:fill="FFFFFF"/>
        </w:rPr>
        <w:t xml:space="preserve"> мест</w:t>
      </w:r>
      <w:r w:rsidR="004A7229">
        <w:rPr>
          <w:b/>
          <w:shd w:val="clear" w:color="auto" w:fill="FFFFFF"/>
          <w:lang w:val="sr-Cyrl-RS"/>
        </w:rPr>
        <w:t>а</w:t>
      </w:r>
      <w:r w:rsidRPr="00B01239">
        <w:rPr>
          <w:b/>
          <w:shd w:val="clear" w:color="auto" w:fill="FFFFFF"/>
        </w:rPr>
        <w:t>:</w:t>
      </w:r>
      <w:r w:rsidRPr="00B01239">
        <w:rPr>
          <w:b/>
          <w:shd w:val="clear" w:color="auto" w:fill="FFFFFF"/>
          <w:lang w:val="sr-Cyrl-CS"/>
        </w:rPr>
        <w:t xml:space="preserve"> </w:t>
      </w:r>
      <w:bookmarkStart w:id="0" w:name="_Hlk79659548"/>
      <w:r w:rsidR="004A7229">
        <w:rPr>
          <w:lang w:val="sr-Cyrl-RS"/>
        </w:rPr>
        <w:t>Министарство грађевинарства, саобраћаја и инфраструктуре, Немањина 22-26</w:t>
      </w:r>
      <w:r w:rsidR="004A7229" w:rsidRPr="000523CB">
        <w:rPr>
          <w:lang w:val="sr-Cyrl-RS"/>
        </w:rPr>
        <w:t>, Београд.</w:t>
      </w:r>
    </w:p>
    <w:p w14:paraId="54EED726" w14:textId="3F0B2E10" w:rsidR="00440581" w:rsidRPr="00B01239" w:rsidRDefault="00440581" w:rsidP="00440581">
      <w:pPr>
        <w:jc w:val="both"/>
        <w:rPr>
          <w:rStyle w:val="Strong"/>
          <w:bdr w:val="none" w:sz="0" w:space="0" w:color="auto" w:frame="1"/>
          <w:shd w:val="clear" w:color="auto" w:fill="FFFFFF"/>
          <w:lang w:val="sr-Cyrl-CS"/>
        </w:rPr>
      </w:pPr>
    </w:p>
    <w:bookmarkEnd w:id="0"/>
    <w:p w14:paraId="69C0A0A6" w14:textId="31D63763" w:rsidR="00440581" w:rsidRDefault="00440581" w:rsidP="00440581">
      <w:pPr>
        <w:tabs>
          <w:tab w:val="left" w:pos="720"/>
        </w:tabs>
        <w:ind w:right="-36"/>
        <w:jc w:val="both"/>
        <w:rPr>
          <w:b/>
          <w:lang w:val="sr-Cyrl-RS"/>
        </w:rPr>
      </w:pPr>
      <w:r w:rsidRPr="00B01239">
        <w:rPr>
          <w:rStyle w:val="Strong"/>
          <w:bdr w:val="none" w:sz="0" w:space="0" w:color="auto" w:frame="1"/>
          <w:shd w:val="clear" w:color="auto" w:fill="FFFFFF"/>
        </w:rPr>
        <w:t xml:space="preserve">II </w:t>
      </w:r>
      <w:r w:rsidRPr="00D96A91">
        <w:rPr>
          <w:b/>
          <w:lang w:val="sr-Cyrl-RS"/>
        </w:rPr>
        <w:t>Радн</w:t>
      </w:r>
      <w:r w:rsidR="004A7229">
        <w:rPr>
          <w:b/>
          <w:lang w:val="sr-Cyrl-RS"/>
        </w:rPr>
        <w:t>а</w:t>
      </w:r>
      <w:r w:rsidRPr="00D96A91">
        <w:rPr>
          <w:b/>
          <w:lang w:val="sr-Cyrl-RS"/>
        </w:rPr>
        <w:t xml:space="preserve"> мест</w:t>
      </w:r>
      <w:r w:rsidR="004A7229">
        <w:rPr>
          <w:b/>
          <w:lang w:val="sr-Cyrl-RS"/>
        </w:rPr>
        <w:t>а</w:t>
      </w:r>
      <w:r w:rsidRPr="00D96A91">
        <w:rPr>
          <w:b/>
          <w:lang w:val="sr-Cyrl-RS"/>
        </w:rPr>
        <w:t xml:space="preserve"> кој</w:t>
      </w:r>
      <w:r w:rsidR="004A7229">
        <w:rPr>
          <w:b/>
          <w:lang w:val="sr-Cyrl-RS"/>
        </w:rPr>
        <w:t>а</w:t>
      </w:r>
      <w:r w:rsidRPr="00D96A91">
        <w:rPr>
          <w:b/>
          <w:lang w:val="sr-Cyrl-RS"/>
        </w:rPr>
        <w:t xml:space="preserve"> се попуњава</w:t>
      </w:r>
      <w:r w:rsidR="004A7229">
        <w:rPr>
          <w:b/>
          <w:lang w:val="sr-Cyrl-RS"/>
        </w:rPr>
        <w:t>ју</w:t>
      </w:r>
      <w:r w:rsidRPr="00D96A91">
        <w:rPr>
          <w:b/>
          <w:lang w:val="sr-Cyrl-RS"/>
        </w:rPr>
        <w:t>:</w:t>
      </w:r>
    </w:p>
    <w:p w14:paraId="1DDFE3F6" w14:textId="77777777" w:rsidR="00440581" w:rsidRPr="00EA07D4" w:rsidRDefault="00440581" w:rsidP="00440581">
      <w:pPr>
        <w:tabs>
          <w:tab w:val="left" w:pos="720"/>
        </w:tabs>
        <w:ind w:right="-36"/>
        <w:jc w:val="both"/>
        <w:rPr>
          <w:b/>
          <w:lang w:val="sr-Cyrl-RS"/>
        </w:rPr>
      </w:pPr>
    </w:p>
    <w:p w14:paraId="108FD9E8" w14:textId="0C3610F1" w:rsidR="004A7229" w:rsidRPr="00FA7E6E" w:rsidRDefault="004A7229" w:rsidP="004A7229">
      <w:pPr>
        <w:pStyle w:val="ListParagraph"/>
        <w:ind w:left="0"/>
        <w:jc w:val="both"/>
        <w:rPr>
          <w:b/>
          <w:lang w:val="sr-Cyrl-RS"/>
        </w:rPr>
      </w:pPr>
      <w:r w:rsidRPr="00FA7E6E">
        <w:rPr>
          <w:b/>
          <w:lang w:val="sr-Cyrl-RS"/>
        </w:rPr>
        <w:t xml:space="preserve">1. </w:t>
      </w:r>
      <w:r w:rsidRPr="00FA7E6E">
        <w:rPr>
          <w:b/>
          <w:bCs/>
          <w:spacing w:val="-2"/>
          <w:lang w:val="sr-Cyrl-CS"/>
        </w:rPr>
        <w:t>Радно место за анализу извршења буџета</w:t>
      </w:r>
      <w:r w:rsidRPr="00FA7E6E">
        <w:rPr>
          <w:spacing w:val="-2"/>
          <w:lang w:val="sr-Cyrl-RS"/>
        </w:rPr>
        <w:t>, у звању сам</w:t>
      </w:r>
      <w:r w:rsidR="006C17D2">
        <w:rPr>
          <w:spacing w:val="-2"/>
          <w:lang w:val="sr-Cyrl-RS"/>
        </w:rPr>
        <w:t>о</w:t>
      </w:r>
      <w:r w:rsidRPr="00FA7E6E">
        <w:rPr>
          <w:spacing w:val="-2"/>
          <w:lang w:val="sr-Cyrl-RS"/>
        </w:rPr>
        <w:t>стални саветник, Група за буџет, Одељење за буџет и финансијско управљање, Сектор за финансије</w:t>
      </w:r>
      <w:r w:rsidRPr="00FA7E6E">
        <w:rPr>
          <w:b/>
          <w:lang w:val="sr-Cyrl-RS"/>
        </w:rPr>
        <w:t xml:space="preserve"> – 1 извршилац.</w:t>
      </w:r>
    </w:p>
    <w:p w14:paraId="79A740B1" w14:textId="7BAEA555" w:rsidR="004A7229" w:rsidRPr="00FA7E6E" w:rsidRDefault="004A7229" w:rsidP="004A7229">
      <w:pPr>
        <w:shd w:val="clear" w:color="auto" w:fill="FFFFFF" w:themeFill="background1"/>
        <w:spacing w:after="60"/>
        <w:jc w:val="both"/>
        <w:rPr>
          <w:rFonts w:eastAsia="Calibri"/>
          <w:lang w:val="sr-Cyrl-CS"/>
        </w:rPr>
      </w:pPr>
      <w:r w:rsidRPr="00FA7E6E">
        <w:rPr>
          <w:b/>
          <w:lang w:val="ru-RU"/>
        </w:rPr>
        <w:t xml:space="preserve">Опис послова: </w:t>
      </w:r>
      <w:r w:rsidRPr="00FA7E6E">
        <w:rPr>
          <w:lang w:val="sr-Cyrl-CS"/>
        </w:rPr>
        <w:t>Прикупља, обједињава и ажурира</w:t>
      </w:r>
      <w:r w:rsidR="006C17D2">
        <w:rPr>
          <w:lang w:val="sr-Cyrl-CS"/>
        </w:rPr>
        <w:t xml:space="preserve"> </w:t>
      </w:r>
      <w:r w:rsidRPr="00FA7E6E">
        <w:rPr>
          <w:lang w:val="sr-Cyrl-CS"/>
        </w:rPr>
        <w:t>податке за праћење и анализу ризика извршења буџета; врши анализу структуре и обима средстава опредељених за расходе Министарства по годинама, изворима и осталим буџетским класификацијама; анализира програмске активности и пројекте, са становишта утврђених  циљева и родно одговорних циљева и утврђених показатеља учинка, у циљу израде извештаја о реализацији програмског буџета; израђује процене финансијских ефеката прописа и аката који су у надлежности Сектора; учествује у припреми предлога финансијског плана и контроли извршења плана и у изради  акта у вези са коришћењем и</w:t>
      </w:r>
      <w:r w:rsidR="006C17D2">
        <w:rPr>
          <w:lang w:val="sr-Cyrl-CS"/>
        </w:rPr>
        <w:t xml:space="preserve"> </w:t>
      </w:r>
      <w:r w:rsidRPr="00FA7E6E">
        <w:rPr>
          <w:lang w:val="sr-Cyrl-CS"/>
        </w:rPr>
        <w:t>расподелом средстава; врши периодично праћење стања</w:t>
      </w:r>
      <w:r w:rsidR="006C17D2">
        <w:rPr>
          <w:lang w:val="sr-Cyrl-CS"/>
        </w:rPr>
        <w:t xml:space="preserve"> </w:t>
      </w:r>
      <w:r w:rsidRPr="00FA7E6E">
        <w:rPr>
          <w:lang w:val="sr-Cyrl-CS"/>
        </w:rPr>
        <w:t>и кретања обавеза покривених државним гаранцијама и других извештаја о пословању у</w:t>
      </w:r>
      <w:r w:rsidR="006C17D2">
        <w:rPr>
          <w:lang w:val="sr-Cyrl-CS"/>
        </w:rPr>
        <w:t xml:space="preserve"> </w:t>
      </w:r>
      <w:r w:rsidRPr="00FA7E6E">
        <w:rPr>
          <w:lang w:val="sr-Cyrl-CS"/>
        </w:rPr>
        <w:t>складу са преузетим обавезама према домаћим и међународним финансијским</w:t>
      </w:r>
      <w:r w:rsidR="006C17D2">
        <w:rPr>
          <w:lang w:val="sr-Cyrl-CS"/>
        </w:rPr>
        <w:t xml:space="preserve"> </w:t>
      </w:r>
      <w:r w:rsidRPr="00FA7E6E">
        <w:rPr>
          <w:lang w:val="sr-Cyrl-CS"/>
        </w:rPr>
        <w:t>институцијама са аспекта ризика; обавља послове везане за праћење реализације плана расхода по основу субвенција, трансфера и дотација; извештава о извршењу расхода и издатака у складу са прописаним обрасцима и креира форме нових извештаја о извршењу буџета у складу са потребама; обавља и друге послове по налогу руководиоца Групе.</w:t>
      </w:r>
    </w:p>
    <w:p w14:paraId="2069B4F9" w14:textId="6483F473" w:rsidR="004A7229" w:rsidRDefault="004A7229" w:rsidP="004A7229">
      <w:pPr>
        <w:jc w:val="both"/>
        <w:rPr>
          <w:lang w:val="sr-Cyrl-CS" w:eastAsia="x-none"/>
        </w:rPr>
      </w:pPr>
      <w:r w:rsidRPr="00FA7E6E">
        <w:rPr>
          <w:b/>
          <w:lang w:val="sr-Cyrl-CS"/>
        </w:rPr>
        <w:t xml:space="preserve">Услови: </w:t>
      </w:r>
      <w:r w:rsidRPr="00FA7E6E">
        <w:rPr>
          <w:lang w:val="sr-Cyrl-CS" w:eastAsia="x-none"/>
        </w:rPr>
        <w:t>Стечено високо образовање из научне, односно стручне области у</w:t>
      </w:r>
      <w:r w:rsidR="006C17D2">
        <w:rPr>
          <w:lang w:val="sr-Cyrl-CS" w:eastAsia="x-none"/>
        </w:rPr>
        <w:t xml:space="preserve"> </w:t>
      </w:r>
      <w:r w:rsidRPr="00FA7E6E">
        <w:rPr>
          <w:lang w:val="sr-Cyrl-CS" w:eastAsia="x-none"/>
        </w:rPr>
        <w:t>оквиру образовно научног поља друштвено-хуманистичких или тех</w:t>
      </w:r>
      <w:r w:rsidR="006C17D2">
        <w:rPr>
          <w:lang w:val="sr-Cyrl-CS" w:eastAsia="x-none"/>
        </w:rPr>
        <w:t>ни</w:t>
      </w:r>
      <w:r w:rsidRPr="00FA7E6E">
        <w:rPr>
          <w:lang w:val="sr-Cyrl-CS" w:eastAsia="x-none"/>
        </w:rPr>
        <w:t>чко-технолошких</w:t>
      </w:r>
      <w:r w:rsidR="006C17D2">
        <w:rPr>
          <w:lang w:val="sr-Cyrl-CS" w:eastAsia="x-none"/>
        </w:rPr>
        <w:t xml:space="preserve"> </w:t>
      </w:r>
      <w:r w:rsidRPr="00FA7E6E">
        <w:rPr>
          <w:lang w:val="sr-Cyrl-CS" w:eastAsia="x-none"/>
        </w:rPr>
        <w:t>наука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мастер струковним студијама односно на основним студијама у трајању од најмање четири године или специјалистичким студијама на факултету, најмање три године радног искуства у струци, положен државни стручни испит, као и потребне компетенције за обављање послова радног места.</w:t>
      </w:r>
    </w:p>
    <w:p w14:paraId="64DD1335" w14:textId="77777777" w:rsidR="004A7229" w:rsidRPr="00FA7E6E" w:rsidRDefault="004A7229" w:rsidP="004A7229">
      <w:pPr>
        <w:jc w:val="both"/>
        <w:rPr>
          <w:b/>
          <w:lang w:val="sr-Cyrl-RS"/>
        </w:rPr>
      </w:pPr>
    </w:p>
    <w:p w14:paraId="125072E0" w14:textId="77777777" w:rsidR="004A7229" w:rsidRPr="00FA7E6E" w:rsidRDefault="004A7229" w:rsidP="004A7229">
      <w:pPr>
        <w:tabs>
          <w:tab w:val="left" w:pos="720"/>
          <w:tab w:val="left" w:pos="851"/>
        </w:tabs>
        <w:jc w:val="both"/>
        <w:rPr>
          <w:lang w:val="sr-Cyrl-RS"/>
        </w:rPr>
      </w:pPr>
      <w:r w:rsidRPr="00FA7E6E">
        <w:rPr>
          <w:b/>
          <w:lang w:val="sr-Cyrl-RS"/>
        </w:rPr>
        <w:t>Висина основне плате:</w:t>
      </w:r>
      <w:r>
        <w:rPr>
          <w:lang w:val="sr-Cyrl-RS"/>
        </w:rPr>
        <w:t xml:space="preserve"> </w:t>
      </w:r>
      <w:r w:rsidRPr="00D0034D">
        <w:rPr>
          <w:rFonts w:eastAsia="BAAAAA+TimesNewRomanPSMT, 'Time"/>
          <w:spacing w:val="-4"/>
          <w:lang w:val="sr-Cyrl-RS"/>
        </w:rPr>
        <w:t>103.480,20 динара (нето)</w:t>
      </w:r>
      <w:r>
        <w:rPr>
          <w:rFonts w:eastAsia="BAAAAA+TimesNewRomanPSMT, 'Time"/>
          <w:spacing w:val="-4"/>
          <w:lang w:val="sr-Cyrl-RS"/>
        </w:rPr>
        <w:t>.</w:t>
      </w:r>
    </w:p>
    <w:p w14:paraId="12E525B2" w14:textId="77777777" w:rsidR="004A7229" w:rsidRPr="00FA7E6E" w:rsidRDefault="004A7229" w:rsidP="004A7229">
      <w:pPr>
        <w:shd w:val="clear" w:color="auto" w:fill="FFFFFF"/>
        <w:jc w:val="both"/>
        <w:textAlignment w:val="baseline"/>
        <w:rPr>
          <w:rStyle w:val="Strong"/>
          <w:b w:val="0"/>
          <w:bdr w:val="none" w:sz="0" w:space="0" w:color="auto" w:frame="1"/>
          <w:shd w:val="clear" w:color="auto" w:fill="FFFFFF"/>
          <w:lang w:val="sr-Cyrl-CS"/>
        </w:rPr>
      </w:pPr>
    </w:p>
    <w:p w14:paraId="7BE3D99A" w14:textId="0425942C" w:rsidR="004A7229" w:rsidRDefault="004A7229" w:rsidP="004A7229">
      <w:pPr>
        <w:shd w:val="clear" w:color="auto" w:fill="FFFFFF"/>
        <w:jc w:val="both"/>
        <w:textAlignment w:val="baseline"/>
        <w:rPr>
          <w:spacing w:val="-2"/>
          <w:lang w:val="sr-Cyrl-RS"/>
        </w:rPr>
      </w:pPr>
      <w:r w:rsidRPr="00FA7E6E">
        <w:rPr>
          <w:rStyle w:val="Strong"/>
          <w:bdr w:val="none" w:sz="0" w:space="0" w:color="auto" w:frame="1"/>
          <w:shd w:val="clear" w:color="auto" w:fill="FFFFFF"/>
          <w:lang w:val="sr-Latn-CS"/>
        </w:rPr>
        <w:t xml:space="preserve">2. </w:t>
      </w:r>
      <w:r w:rsidRPr="00FA7E6E">
        <w:rPr>
          <w:rStyle w:val="Strong"/>
          <w:bdr w:val="none" w:sz="0" w:space="0" w:color="auto" w:frame="1"/>
          <w:shd w:val="clear" w:color="auto" w:fill="FFFFFF"/>
          <w:lang w:val="sr-Cyrl-CS"/>
        </w:rPr>
        <w:t>Руководилац Групе</w:t>
      </w:r>
      <w:r w:rsidRPr="00FA7E6E">
        <w:rPr>
          <w:rStyle w:val="Strong"/>
          <w:b w:val="0"/>
          <w:bdr w:val="none" w:sz="0" w:space="0" w:color="auto" w:frame="1"/>
          <w:shd w:val="clear" w:color="auto" w:fill="FFFFFF"/>
          <w:lang w:val="sr-Cyrl-CS"/>
        </w:rPr>
        <w:t xml:space="preserve">, </w:t>
      </w:r>
      <w:r w:rsidRPr="00FA7E6E">
        <w:rPr>
          <w:spacing w:val="-2"/>
          <w:lang w:val="sr-Cyrl-RS"/>
        </w:rPr>
        <w:t>у звању сам</w:t>
      </w:r>
      <w:r w:rsidR="006C17D2">
        <w:rPr>
          <w:spacing w:val="-2"/>
          <w:lang w:val="sr-Cyrl-RS"/>
        </w:rPr>
        <w:t>о</w:t>
      </w:r>
      <w:r w:rsidRPr="00FA7E6E">
        <w:rPr>
          <w:spacing w:val="-2"/>
          <w:lang w:val="sr-Cyrl-RS"/>
        </w:rPr>
        <w:t xml:space="preserve">стални саветник, Група за </w:t>
      </w:r>
      <w:r w:rsidR="006C17D2">
        <w:rPr>
          <w:spacing w:val="-2"/>
          <w:lang w:val="sr-Cyrl-RS"/>
        </w:rPr>
        <w:t>реализацију</w:t>
      </w:r>
      <w:r w:rsidRPr="00FA7E6E">
        <w:rPr>
          <w:spacing w:val="-2"/>
          <w:lang w:val="sr-Cyrl-RS"/>
        </w:rPr>
        <w:t xml:space="preserve"> пројек</w:t>
      </w:r>
      <w:r w:rsidR="006C17D2">
        <w:rPr>
          <w:spacing w:val="-2"/>
          <w:lang w:val="sr-Cyrl-RS"/>
        </w:rPr>
        <w:t>ата</w:t>
      </w:r>
      <w:r w:rsidRPr="00FA7E6E">
        <w:rPr>
          <w:spacing w:val="-2"/>
          <w:lang w:val="sr-Cyrl-RS"/>
        </w:rPr>
        <w:t xml:space="preserve">, Одељење за буџет и финансијско управљање, Сектор за финансије – </w:t>
      </w:r>
      <w:r w:rsidRPr="00FA7E6E">
        <w:rPr>
          <w:b/>
          <w:spacing w:val="-2"/>
          <w:lang w:val="sr-Cyrl-RS"/>
        </w:rPr>
        <w:t>1 извршилац</w:t>
      </w:r>
      <w:r w:rsidRPr="00FA7E6E">
        <w:rPr>
          <w:spacing w:val="-2"/>
          <w:lang w:val="sr-Cyrl-RS"/>
        </w:rPr>
        <w:t>.</w:t>
      </w:r>
    </w:p>
    <w:p w14:paraId="6F1FF522" w14:textId="661AECBD" w:rsidR="004A7229" w:rsidRPr="002D7388" w:rsidRDefault="004A7229" w:rsidP="004A7229">
      <w:pPr>
        <w:shd w:val="clear" w:color="auto" w:fill="FFFFFF" w:themeFill="background1"/>
        <w:spacing w:after="60"/>
        <w:jc w:val="both"/>
        <w:rPr>
          <w:rFonts w:eastAsia="Calibri"/>
          <w:lang w:val="sr-Cyrl-CS"/>
        </w:rPr>
      </w:pPr>
      <w:r w:rsidRPr="00FA7E6E">
        <w:rPr>
          <w:b/>
          <w:lang w:val="ru-RU"/>
        </w:rPr>
        <w:t xml:space="preserve">Опис послова: </w:t>
      </w:r>
      <w:r w:rsidRPr="002D7388">
        <w:rPr>
          <w:lang w:val="sr-Cyrl-CS"/>
        </w:rPr>
        <w:t>Руководи и планира рад Групе, пружа стручна упутства,координира и надзире рад државних службеника у Групи; пружа стручну помоћ у</w:t>
      </w:r>
      <w:r w:rsidR="006C17D2">
        <w:rPr>
          <w:lang w:val="sr-Cyrl-CS"/>
        </w:rPr>
        <w:t xml:space="preserve"> </w:t>
      </w:r>
      <w:r w:rsidRPr="002D7388">
        <w:rPr>
          <w:lang w:val="sr-Cyrl-CS"/>
        </w:rPr>
        <w:t>припреми предлога финансијског плана у делу пројеката и проверава</w:t>
      </w:r>
      <w:r>
        <w:rPr>
          <w:lang w:val="sr-Cyrl-CS"/>
        </w:rPr>
        <w:t xml:space="preserve"> </w:t>
      </w:r>
      <w:r w:rsidRPr="002D7388">
        <w:rPr>
          <w:lang w:val="sr-Cyrl-CS"/>
        </w:rPr>
        <w:t>усклађеност података са финансијским планом и планом набавки Министарства по</w:t>
      </w:r>
      <w:r>
        <w:rPr>
          <w:lang w:val="sr-Cyrl-CS"/>
        </w:rPr>
        <w:t xml:space="preserve"> </w:t>
      </w:r>
      <w:r w:rsidRPr="002D7388">
        <w:rPr>
          <w:lang w:val="sr-Cyrl-CS"/>
        </w:rPr>
        <w:t>пројектима; контролише исправност коришћења буџетских апропријација и квота и</w:t>
      </w:r>
      <w:r w:rsidR="006C17D2">
        <w:rPr>
          <w:lang w:val="sr-Cyrl-CS"/>
        </w:rPr>
        <w:t xml:space="preserve"> </w:t>
      </w:r>
      <w:r w:rsidRPr="002D7388">
        <w:rPr>
          <w:lang w:val="sr-Cyrl-CS"/>
        </w:rPr>
        <w:t xml:space="preserve">проверава тачност класификација у контном плану; врши проверу усклађености интерних налога за плаћање са достављеном документацијом од стране сектора по којој се врши плаћање и координира припрему налога за плаћање; припрема информације </w:t>
      </w:r>
      <w:r w:rsidRPr="002D7388">
        <w:rPr>
          <w:lang w:val="sr-Cyrl-CS"/>
        </w:rPr>
        <w:lastRenderedPageBreak/>
        <w:t>и извештаје о</w:t>
      </w:r>
      <w:r w:rsidR="006C17D2">
        <w:rPr>
          <w:lang w:val="sr-Cyrl-CS"/>
        </w:rPr>
        <w:t xml:space="preserve"> </w:t>
      </w:r>
      <w:r w:rsidRPr="002D7388">
        <w:rPr>
          <w:lang w:val="sr-Cyrl-CS"/>
        </w:rPr>
        <w:t>извршењу буџета пројеката Министарства и проверава усклађеност података са</w:t>
      </w:r>
      <w:r w:rsidR="006C17D2">
        <w:rPr>
          <w:lang w:val="sr-Cyrl-CS"/>
        </w:rPr>
        <w:t xml:space="preserve"> </w:t>
      </w:r>
      <w:r w:rsidRPr="002D7388">
        <w:rPr>
          <w:lang w:val="sr-Cyrl-CS"/>
        </w:rPr>
        <w:t>финансијским планом и планом набавки Министарства по пројектима; стара се о</w:t>
      </w:r>
      <w:r>
        <w:rPr>
          <w:lang w:val="sr-Cyrl-CS"/>
        </w:rPr>
        <w:t xml:space="preserve"> </w:t>
      </w:r>
      <w:r w:rsidRPr="002D7388">
        <w:rPr>
          <w:lang w:val="sr-Cyrl-CS"/>
        </w:rPr>
        <w:t>правилној припреми акта у вези са коришћењем и расподелом буџетских средстава као и средстава из других извора</w:t>
      </w:r>
      <w:r>
        <w:rPr>
          <w:lang w:val="sr-Cyrl-CS"/>
        </w:rPr>
        <w:t xml:space="preserve"> </w:t>
      </w:r>
      <w:r w:rsidRPr="002D7388">
        <w:rPr>
          <w:lang w:val="sr-Cyrl-CS"/>
        </w:rPr>
        <w:t xml:space="preserve">финансирања; прати извршење уговора са извођачима радова и добављачима и о томе сачињава извештаје; </w:t>
      </w:r>
      <w:r>
        <w:rPr>
          <w:lang w:val="sr-Cyrl-CS"/>
        </w:rPr>
        <w:t xml:space="preserve">стара се о правилној примени </w:t>
      </w:r>
      <w:r w:rsidRPr="00A20C01">
        <w:rPr>
          <w:color w:val="000000" w:themeColor="text1"/>
          <w:lang w:val="sr-Cyrl-CS"/>
        </w:rPr>
        <w:t xml:space="preserve">међународних стандарда и оквира међународних уговора у поступку </w:t>
      </w:r>
      <w:r w:rsidRPr="00A20C01">
        <w:rPr>
          <w:color w:val="000000" w:themeColor="text1"/>
          <w:lang w:val="ru-RU"/>
        </w:rPr>
        <w:t xml:space="preserve">утврђивања пореских третмана обавеза и потраживања у циљу тачног обрачуна пореских обавеза;  </w:t>
      </w:r>
      <w:r w:rsidRPr="00A20C01">
        <w:rPr>
          <w:color w:val="000000" w:themeColor="text1"/>
          <w:lang w:val="sr-Cyrl-CS"/>
        </w:rPr>
        <w:t>учествује у процесима који су у вези са стручним усавршавањем државних службеника у Групи; обавља и друге послове по налогу начелника Одељења.</w:t>
      </w:r>
    </w:p>
    <w:p w14:paraId="380C13DC" w14:textId="31F8EDE5" w:rsidR="004A7229" w:rsidRPr="002D7388" w:rsidRDefault="004A7229" w:rsidP="004A7229">
      <w:pPr>
        <w:shd w:val="clear" w:color="auto" w:fill="FFFFFF" w:themeFill="background1"/>
        <w:spacing w:after="60"/>
        <w:jc w:val="both"/>
        <w:rPr>
          <w:rFonts w:eastAsia="Calibri"/>
          <w:lang w:val="sr-Cyrl-CS"/>
        </w:rPr>
      </w:pPr>
      <w:r w:rsidRPr="00FA7E6E">
        <w:rPr>
          <w:b/>
          <w:lang w:val="sr-Cyrl-CS"/>
        </w:rPr>
        <w:t xml:space="preserve">Услови: </w:t>
      </w:r>
      <w:r w:rsidRPr="002D7388">
        <w:rPr>
          <w:lang w:val="sr-Cyrl-CS"/>
        </w:rPr>
        <w:t>Стечено високо образовање из научне, односно стручне области у</w:t>
      </w:r>
      <w:r w:rsidR="006C17D2">
        <w:rPr>
          <w:lang w:val="sr-Cyrl-CS"/>
        </w:rPr>
        <w:t xml:space="preserve"> </w:t>
      </w:r>
      <w:r w:rsidRPr="002D7388">
        <w:rPr>
          <w:lang w:val="sr-Cyrl-CS"/>
        </w:rPr>
        <w:t>оквиру образовно научног поља друштвено-хуманистичких или техничко-технолошких наука на основним академским студијама у обиму од најмање 240 ЕСПБ</w:t>
      </w:r>
      <w:r>
        <w:rPr>
          <w:lang w:val="sr-Cyrl-CS"/>
        </w:rPr>
        <w:t xml:space="preserve"> </w:t>
      </w:r>
      <w:r w:rsidRPr="002D7388">
        <w:rPr>
          <w:lang w:val="sr-Cyrl-CS"/>
        </w:rPr>
        <w:t>бодова, мастер</w:t>
      </w:r>
      <w:r>
        <w:rPr>
          <w:lang w:val="sr-Cyrl-CS"/>
        </w:rPr>
        <w:t xml:space="preserve"> </w:t>
      </w:r>
      <w:r w:rsidRPr="002D7388">
        <w:rPr>
          <w:lang w:val="sr-Cyrl-CS"/>
        </w:rPr>
        <w:t>академским студијама, специјалистичким академским студијама,</w:t>
      </w:r>
      <w:r>
        <w:rPr>
          <w:lang w:val="sr-Cyrl-CS"/>
        </w:rPr>
        <w:t xml:space="preserve"> </w:t>
      </w:r>
      <w:r w:rsidRPr="002D7388">
        <w:rPr>
          <w:lang w:val="sr-Cyrl-CS"/>
        </w:rPr>
        <w:t>специјалистичким</w:t>
      </w:r>
      <w:r>
        <w:rPr>
          <w:lang w:val="sr-Cyrl-CS"/>
        </w:rPr>
        <w:t xml:space="preserve"> </w:t>
      </w:r>
      <w:r w:rsidRPr="002D7388">
        <w:rPr>
          <w:lang w:val="sr-Cyrl-CS"/>
        </w:rPr>
        <w:t>струковним студијама,</w:t>
      </w:r>
      <w:r>
        <w:rPr>
          <w:lang w:val="sr-Cyrl-CS"/>
        </w:rPr>
        <w:t xml:space="preserve"> </w:t>
      </w:r>
      <w:r w:rsidRPr="002D7388">
        <w:rPr>
          <w:lang w:val="sr-Cyrl-CS"/>
        </w:rPr>
        <w:t>мастер струковним студијама односно на основним студијама у трајању од најмање четири</w:t>
      </w:r>
      <w:r>
        <w:rPr>
          <w:lang w:val="sr-Cyrl-CS"/>
        </w:rPr>
        <w:t xml:space="preserve"> </w:t>
      </w:r>
      <w:r w:rsidRPr="002D7388">
        <w:rPr>
          <w:lang w:val="sr-Cyrl-CS"/>
        </w:rPr>
        <w:t>године или специјалистичким студијама на факултету, најмање три године радног</w:t>
      </w:r>
      <w:r>
        <w:rPr>
          <w:lang w:val="sr-Cyrl-CS"/>
        </w:rPr>
        <w:t xml:space="preserve"> </w:t>
      </w:r>
      <w:r w:rsidRPr="002D7388">
        <w:rPr>
          <w:lang w:val="sr-Cyrl-CS"/>
        </w:rPr>
        <w:t>искуства у струци, положен државни стручни испит, као и потребне компетенције за</w:t>
      </w:r>
      <w:r>
        <w:rPr>
          <w:lang w:val="sr-Cyrl-CS"/>
        </w:rPr>
        <w:t xml:space="preserve"> </w:t>
      </w:r>
      <w:r w:rsidRPr="002D7388">
        <w:rPr>
          <w:lang w:val="sr-Cyrl-CS"/>
        </w:rPr>
        <w:t>обављање послова радног места.</w:t>
      </w:r>
    </w:p>
    <w:p w14:paraId="4262B829" w14:textId="35CB3EDC" w:rsidR="004A7229" w:rsidRDefault="004A7229" w:rsidP="004A7229">
      <w:pPr>
        <w:shd w:val="clear" w:color="auto" w:fill="FFFFFF" w:themeFill="background1"/>
        <w:spacing w:after="60"/>
        <w:jc w:val="both"/>
        <w:rPr>
          <w:lang w:val="sr-Cyrl-RS"/>
        </w:rPr>
      </w:pPr>
      <w:r w:rsidRPr="00FA7E6E">
        <w:rPr>
          <w:b/>
          <w:lang w:val="sr-Cyrl-RS"/>
        </w:rPr>
        <w:t>Висина основне плате:</w:t>
      </w:r>
      <w:r>
        <w:rPr>
          <w:lang w:val="sr-Cyrl-RS"/>
        </w:rPr>
        <w:t xml:space="preserve"> </w:t>
      </w:r>
      <w:r w:rsidRPr="00FA7E6E">
        <w:rPr>
          <w:lang w:val="sr-Cyrl-RS"/>
        </w:rPr>
        <w:t xml:space="preserve"> </w:t>
      </w:r>
      <w:r>
        <w:rPr>
          <w:lang w:val="sr-Cyrl-RS"/>
        </w:rPr>
        <w:t xml:space="preserve">114.286,68 </w:t>
      </w:r>
      <w:r w:rsidRPr="00FA7E6E">
        <w:rPr>
          <w:lang w:val="sr-Cyrl-RS"/>
        </w:rPr>
        <w:t>динара</w:t>
      </w:r>
      <w:r w:rsidRPr="00FA7E6E">
        <w:t xml:space="preserve"> </w:t>
      </w:r>
      <w:r w:rsidRPr="00FA7E6E">
        <w:rPr>
          <w:lang w:val="sr-Cyrl-RS"/>
        </w:rPr>
        <w:t>(нето).</w:t>
      </w:r>
    </w:p>
    <w:p w14:paraId="1EE49FFB" w14:textId="77777777" w:rsidR="004A7229" w:rsidRPr="00FA7E6E" w:rsidRDefault="004A7229" w:rsidP="004A7229">
      <w:pPr>
        <w:shd w:val="clear" w:color="auto" w:fill="FFFFFF" w:themeFill="background1"/>
        <w:spacing w:after="60"/>
        <w:jc w:val="both"/>
        <w:rPr>
          <w:lang w:val="sr-Cyrl-RS"/>
        </w:rPr>
      </w:pPr>
    </w:p>
    <w:p w14:paraId="603FE38B" w14:textId="2AEF8042" w:rsidR="004A7229" w:rsidRPr="00FA7E6E" w:rsidRDefault="004A7229" w:rsidP="004A7229">
      <w:pPr>
        <w:shd w:val="clear" w:color="auto" w:fill="FFFFFF"/>
        <w:jc w:val="both"/>
        <w:textAlignment w:val="baseline"/>
        <w:rPr>
          <w:rStyle w:val="Strong"/>
          <w:b w:val="0"/>
          <w:bCs w:val="0"/>
          <w:bdr w:val="none" w:sz="0" w:space="0" w:color="auto" w:frame="1"/>
          <w:shd w:val="clear" w:color="auto" w:fill="FFFFFF"/>
          <w:lang w:val="sr-Cyrl-CS"/>
        </w:rPr>
      </w:pPr>
      <w:r>
        <w:rPr>
          <w:rStyle w:val="Strong"/>
          <w:bdr w:val="none" w:sz="0" w:space="0" w:color="auto" w:frame="1"/>
          <w:shd w:val="clear" w:color="auto" w:fill="FFFFFF"/>
          <w:lang w:val="en-US"/>
        </w:rPr>
        <w:t xml:space="preserve">III </w:t>
      </w:r>
      <w:r w:rsidRPr="00FA7E6E">
        <w:rPr>
          <w:rStyle w:val="Strong"/>
          <w:bdr w:val="none" w:sz="0" w:space="0" w:color="auto" w:frame="1"/>
          <w:shd w:val="clear" w:color="auto" w:fill="FFFFFF"/>
        </w:rPr>
        <w:t>Место рада</w:t>
      </w:r>
      <w:r>
        <w:rPr>
          <w:rStyle w:val="Strong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bdr w:val="none" w:sz="0" w:space="0" w:color="auto" w:frame="1"/>
          <w:shd w:val="clear" w:color="auto" w:fill="FFFFFF"/>
          <w:lang w:val="sr-Cyrl-CS"/>
        </w:rPr>
        <w:t>(за оба радна места)</w:t>
      </w:r>
      <w:r w:rsidRPr="00FA7E6E">
        <w:rPr>
          <w:rStyle w:val="Strong"/>
          <w:bdr w:val="none" w:sz="0" w:space="0" w:color="auto" w:frame="1"/>
          <w:shd w:val="clear" w:color="auto" w:fill="FFFFFF"/>
        </w:rPr>
        <w:t xml:space="preserve">: </w:t>
      </w:r>
      <w:r w:rsidRPr="00FA7E6E">
        <w:rPr>
          <w:rStyle w:val="Strong"/>
          <w:b w:val="0"/>
          <w:bCs w:val="0"/>
          <w:bdr w:val="none" w:sz="0" w:space="0" w:color="auto" w:frame="1"/>
          <w:shd w:val="clear" w:color="auto" w:fill="FFFFFF"/>
          <w:lang w:val="sr-Cyrl-CS"/>
        </w:rPr>
        <w:t>Београд.</w:t>
      </w:r>
    </w:p>
    <w:p w14:paraId="330B23FC" w14:textId="77777777" w:rsidR="00440581" w:rsidRPr="00721D00" w:rsidRDefault="00440581" w:rsidP="00440581">
      <w:pPr>
        <w:shd w:val="clear" w:color="auto" w:fill="FFFFFF"/>
        <w:jc w:val="both"/>
        <w:textAlignment w:val="baseline"/>
        <w:rPr>
          <w:b/>
          <w:highlight w:val="yellow"/>
          <w:shd w:val="clear" w:color="auto" w:fill="FFFFFF"/>
          <w:lang w:val="sr-Cyrl-CS"/>
        </w:rPr>
      </w:pPr>
    </w:p>
    <w:p w14:paraId="4D704A92" w14:textId="351B54A2" w:rsidR="00440581" w:rsidRPr="004A7229" w:rsidRDefault="004A7229" w:rsidP="00440581">
      <w:pPr>
        <w:shd w:val="clear" w:color="auto" w:fill="FFFFFF"/>
        <w:jc w:val="both"/>
        <w:textAlignment w:val="baseline"/>
        <w:rPr>
          <w:rStyle w:val="Strong"/>
          <w:b w:val="0"/>
          <w:bdr w:val="none" w:sz="0" w:space="0" w:color="auto" w:frame="1"/>
          <w:shd w:val="clear" w:color="auto" w:fill="FFFFFF"/>
          <w:lang w:val="sr-Cyrl-CS"/>
        </w:rPr>
      </w:pPr>
      <w:r>
        <w:rPr>
          <w:rStyle w:val="Strong"/>
          <w:bdr w:val="none" w:sz="0" w:space="0" w:color="auto" w:frame="1"/>
          <w:shd w:val="clear" w:color="auto" w:fill="FFFFFF"/>
          <w:lang w:val="en-US"/>
        </w:rPr>
        <w:t>I</w:t>
      </w:r>
      <w:r w:rsidR="00440581" w:rsidRPr="0052746F">
        <w:rPr>
          <w:rStyle w:val="Strong"/>
          <w:bdr w:val="none" w:sz="0" w:space="0" w:color="auto" w:frame="1"/>
          <w:shd w:val="clear" w:color="auto" w:fill="FFFFFF"/>
          <w:lang w:val="sr-Latn-CS"/>
        </w:rPr>
        <w:t>V</w:t>
      </w:r>
      <w:r w:rsidR="00440581" w:rsidRPr="00721D00">
        <w:rPr>
          <w:rStyle w:val="Strong"/>
          <w:bdr w:val="none" w:sz="0" w:space="0" w:color="auto" w:frame="1"/>
          <w:shd w:val="clear" w:color="auto" w:fill="FFFFFF"/>
        </w:rPr>
        <w:t xml:space="preserve"> </w:t>
      </w:r>
      <w:r w:rsidR="00440581" w:rsidRPr="00721D00">
        <w:rPr>
          <w:rStyle w:val="Strong"/>
          <w:bdr w:val="none" w:sz="0" w:space="0" w:color="auto" w:frame="1"/>
          <w:shd w:val="clear" w:color="auto" w:fill="FFFFFF"/>
          <w:lang w:val="sr-Cyrl-CS"/>
        </w:rPr>
        <w:t>Врста радног односа:</w:t>
      </w:r>
      <w:r w:rsidR="00440581" w:rsidRPr="00721D00">
        <w:rPr>
          <w:rStyle w:val="Strong"/>
          <w:bdr w:val="none" w:sz="0" w:space="0" w:color="auto" w:frame="1"/>
          <w:shd w:val="clear" w:color="auto" w:fill="FFFFFF"/>
          <w:lang w:val="sr-Latn-CS"/>
        </w:rPr>
        <w:t xml:space="preserve"> </w:t>
      </w:r>
      <w:r>
        <w:rPr>
          <w:rStyle w:val="Strong"/>
          <w:b w:val="0"/>
          <w:bdr w:val="none" w:sz="0" w:space="0" w:color="auto" w:frame="1"/>
          <w:shd w:val="clear" w:color="auto" w:fill="FFFFFF"/>
          <w:lang w:val="sr-Cyrl-CS"/>
        </w:rPr>
        <w:t>радни однос на неодређено време.</w:t>
      </w:r>
    </w:p>
    <w:p w14:paraId="67E99C94" w14:textId="77777777" w:rsidR="00440581" w:rsidRPr="00721D00" w:rsidRDefault="00440581" w:rsidP="00440581">
      <w:pPr>
        <w:shd w:val="clear" w:color="auto" w:fill="FFFFFF"/>
        <w:jc w:val="both"/>
        <w:textAlignment w:val="baseline"/>
        <w:rPr>
          <w:color w:val="FF0000"/>
          <w:shd w:val="clear" w:color="auto" w:fill="FFFFFF"/>
        </w:rPr>
      </w:pPr>
    </w:p>
    <w:p w14:paraId="0828B5EE" w14:textId="664C4706" w:rsidR="00440581" w:rsidRPr="00721D00" w:rsidRDefault="00440581" w:rsidP="00440581">
      <w:pPr>
        <w:jc w:val="both"/>
        <w:rPr>
          <w:rStyle w:val="Strong"/>
          <w:bdr w:val="none" w:sz="0" w:space="0" w:color="auto" w:frame="1"/>
          <w:shd w:val="clear" w:color="auto" w:fill="FFFFFF"/>
        </w:rPr>
      </w:pPr>
      <w:r w:rsidRPr="0052746F">
        <w:rPr>
          <w:rStyle w:val="Strong"/>
          <w:bdr w:val="none" w:sz="0" w:space="0" w:color="auto" w:frame="1"/>
          <w:shd w:val="clear" w:color="auto" w:fill="FFFFFF"/>
          <w:lang w:val="sr-Latn-CS"/>
        </w:rPr>
        <w:t>V</w:t>
      </w:r>
      <w:r w:rsidR="004A7229">
        <w:rPr>
          <w:rStyle w:val="Strong"/>
          <w:bdr w:val="none" w:sz="0" w:space="0" w:color="auto" w:frame="1"/>
          <w:shd w:val="clear" w:color="auto" w:fill="FFFFFF"/>
          <w:lang w:val="sr-Latn-CS"/>
        </w:rPr>
        <w:t xml:space="preserve"> </w:t>
      </w:r>
      <w:r w:rsidRPr="00721D00">
        <w:rPr>
          <w:rStyle w:val="Strong"/>
          <w:bdr w:val="none" w:sz="0" w:space="0" w:color="auto" w:frame="1"/>
          <w:shd w:val="clear" w:color="auto" w:fill="FFFFFF"/>
          <w:lang w:val="sr-Cyrl-CS"/>
        </w:rPr>
        <w:t>Компетенције које се проверавају у изборном поступку</w:t>
      </w:r>
      <w:r w:rsidRPr="00721D00">
        <w:rPr>
          <w:rStyle w:val="Strong"/>
          <w:bdr w:val="none" w:sz="0" w:space="0" w:color="auto" w:frame="1"/>
          <w:shd w:val="clear" w:color="auto" w:fill="FFFFFF"/>
        </w:rPr>
        <w:t>:</w:t>
      </w:r>
    </w:p>
    <w:p w14:paraId="1CD82EF9" w14:textId="77777777" w:rsidR="00440581" w:rsidRPr="00721D00" w:rsidRDefault="00440581" w:rsidP="00440581">
      <w:pPr>
        <w:shd w:val="clear" w:color="auto" w:fill="FFFFFF"/>
        <w:jc w:val="both"/>
        <w:textAlignment w:val="baseline"/>
      </w:pPr>
      <w:r w:rsidRPr="00721D00">
        <w:t xml:space="preserve">Сагласно члану 9. Закона о државним службеницима, прописано је да су кандидатима при запошљавању у државни орган, под једнаким условима доступна сва радна места и да се избор кандидата врши на основу провере компетенција. </w:t>
      </w:r>
    </w:p>
    <w:p w14:paraId="2C8ED32F" w14:textId="77777777" w:rsidR="00440581" w:rsidRPr="00721D00" w:rsidRDefault="00440581" w:rsidP="00440581">
      <w:pPr>
        <w:jc w:val="both"/>
        <w:rPr>
          <w:shd w:val="clear" w:color="auto" w:fill="FFFFFF"/>
          <w:lang w:val="sr-Cyrl-CS"/>
        </w:rPr>
      </w:pPr>
      <w:r w:rsidRPr="00721D00">
        <w:rPr>
          <w:shd w:val="clear" w:color="auto" w:fill="FFFFFF"/>
        </w:rPr>
        <w:t>Изборни поступак спроводи се у више обавезних фаза</w:t>
      </w:r>
      <w:r w:rsidRPr="00721D00">
        <w:rPr>
          <w:shd w:val="clear" w:color="auto" w:fill="FFFFFF"/>
          <w:lang w:val="sr-Cyrl-CS"/>
        </w:rPr>
        <w:t xml:space="preserve"> и то следећим редоследом: провера општих функционалних компетенција, провера посебних функционалних компетенција, провера понашајних компетенција и интервју са комисијом.</w:t>
      </w:r>
    </w:p>
    <w:p w14:paraId="7E488BE9" w14:textId="5349934A" w:rsidR="00440581" w:rsidRPr="00721D00" w:rsidRDefault="00440581" w:rsidP="00440581">
      <w:pPr>
        <w:jc w:val="both"/>
        <w:rPr>
          <w:shd w:val="clear" w:color="auto" w:fill="FFFFFF"/>
          <w:lang w:val="sr-Cyrl-CS"/>
        </w:rPr>
      </w:pPr>
      <w:r w:rsidRPr="00721D00">
        <w:rPr>
          <w:shd w:val="clear" w:color="auto" w:fill="FFFFFF"/>
          <w:lang w:val="sr-Cyrl-CS"/>
        </w:rPr>
        <w:t>На интерном конкурсу за извршилачка радна места која нису руководећа, не проверавају се опште функционалне и понашајне компетенције, а за радна места која су руководећа</w:t>
      </w:r>
      <w:r w:rsidR="00DE3A2E">
        <w:rPr>
          <w:shd w:val="clear" w:color="auto" w:fill="FFFFFF"/>
          <w:lang w:val="sr-Cyrl-CS"/>
        </w:rPr>
        <w:t xml:space="preserve"> </w:t>
      </w:r>
      <w:r w:rsidRPr="00721D00">
        <w:rPr>
          <w:shd w:val="clear" w:color="auto" w:fill="FFFFFF"/>
          <w:lang w:val="sr-Cyrl-CS"/>
        </w:rPr>
        <w:t>не проверавају се опште функционалне компетенције.</w:t>
      </w:r>
    </w:p>
    <w:p w14:paraId="28A68286" w14:textId="7EE5815C" w:rsidR="00440581" w:rsidRDefault="00440581" w:rsidP="00440581">
      <w:pPr>
        <w:jc w:val="both"/>
        <w:rPr>
          <w:shd w:val="clear" w:color="auto" w:fill="FFFFFF"/>
          <w:lang w:val="sr-Cyrl-CS"/>
        </w:rPr>
      </w:pPr>
      <w:r w:rsidRPr="00721D00">
        <w:rPr>
          <w:shd w:val="clear" w:color="auto" w:fill="FFFFFF"/>
          <w:lang w:val="sr-Cyrl-CS"/>
        </w:rPr>
        <w:t>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 у истој или наредној фази.</w:t>
      </w:r>
    </w:p>
    <w:p w14:paraId="2D4D5383" w14:textId="77777777" w:rsidR="00C446EC" w:rsidRDefault="00C446EC" w:rsidP="00440581">
      <w:pPr>
        <w:jc w:val="both"/>
        <w:rPr>
          <w:shd w:val="clear" w:color="auto" w:fill="FFFFFF"/>
          <w:lang w:val="sr-Cyrl-CS"/>
        </w:rPr>
      </w:pPr>
    </w:p>
    <w:p w14:paraId="3CA2921C" w14:textId="77777777" w:rsidR="00A33D7D" w:rsidRPr="00ED03F1" w:rsidRDefault="00A33D7D" w:rsidP="00A33D7D">
      <w:pPr>
        <w:jc w:val="both"/>
        <w:rPr>
          <w:b/>
          <w:bCs/>
          <w:shd w:val="clear" w:color="auto" w:fill="FFFFFF"/>
          <w:lang w:val="sr-Cyrl-CS"/>
        </w:rPr>
      </w:pPr>
      <w:r w:rsidRPr="00ED03F1">
        <w:rPr>
          <w:b/>
          <w:bCs/>
          <w:shd w:val="clear" w:color="auto" w:fill="FFFFFF"/>
          <w:lang w:val="sr-Cyrl-CS"/>
        </w:rPr>
        <w:t xml:space="preserve">Провера посебних функционалних компетенција </w:t>
      </w:r>
    </w:p>
    <w:p w14:paraId="43CC1423" w14:textId="77777777" w:rsidR="00A33D7D" w:rsidRPr="00ED03F1" w:rsidRDefault="00A33D7D" w:rsidP="00A33D7D">
      <w:pPr>
        <w:jc w:val="both"/>
        <w:rPr>
          <w:b/>
          <w:bCs/>
          <w:shd w:val="clear" w:color="auto" w:fill="FFFFFF"/>
          <w:lang w:val="sr-Cyrl-CS"/>
        </w:rPr>
      </w:pPr>
    </w:p>
    <w:p w14:paraId="072D6600" w14:textId="77777777" w:rsidR="00A33D7D" w:rsidRPr="00ED03F1" w:rsidRDefault="00A33D7D" w:rsidP="00A33D7D">
      <w:pPr>
        <w:jc w:val="both"/>
        <w:rPr>
          <w:b/>
          <w:bCs/>
          <w:shd w:val="clear" w:color="auto" w:fill="FFFFFF"/>
          <w:lang w:val="sr-Cyrl-CS"/>
        </w:rPr>
      </w:pPr>
      <w:r w:rsidRPr="00ED03F1">
        <w:rPr>
          <w:b/>
          <w:bCs/>
          <w:shd w:val="clear" w:color="auto" w:fill="FFFFFF"/>
          <w:lang w:val="sr-Cyrl-CS"/>
        </w:rPr>
        <w:t>За радно место под редним бројем 1.</w:t>
      </w:r>
    </w:p>
    <w:p w14:paraId="16EA0C0C" w14:textId="77777777" w:rsidR="00440581" w:rsidRPr="003C551E" w:rsidRDefault="00440581" w:rsidP="00440581">
      <w:pPr>
        <w:jc w:val="both"/>
        <w:rPr>
          <w:shd w:val="clear" w:color="auto" w:fill="FFFFFF"/>
          <w:lang w:val="sr-Cyrl-CS"/>
        </w:rPr>
      </w:pPr>
    </w:p>
    <w:p w14:paraId="0E5CE5C8" w14:textId="6F44C4DF" w:rsidR="00A33D7D" w:rsidRPr="006440E5" w:rsidRDefault="00A33D7D" w:rsidP="00A33D7D">
      <w:pPr>
        <w:pStyle w:val="1tekst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A33D7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312EC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Посебна функционална компетенција у одређеној области рада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</w:t>
      </w:r>
      <w:r w:rsidRPr="008644A9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>финансијско-материјални послови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(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методе и поступци финансијског планирања, анализе и извештавања; поступак планирања буџета и извештавања; поступак извршења буџета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)</w:t>
      </w:r>
      <w:r w:rsidR="008644A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провераваће се путем симулације (писано)</w:t>
      </w:r>
      <w:r>
        <w:rPr>
          <w:color w:val="000000"/>
          <w:lang w:val="sr-Cyrl-CS"/>
        </w:rPr>
        <w:t>;</w:t>
      </w:r>
    </w:p>
    <w:p w14:paraId="1CE7D591" w14:textId="3C419014" w:rsidR="00A33D7D" w:rsidRPr="006312EC" w:rsidRDefault="00A33D7D" w:rsidP="00A33D7D">
      <w:pPr>
        <w:pStyle w:val="1tekst"/>
        <w:ind w:left="0" w:firstLine="0"/>
        <w:rPr>
          <w:color w:val="000000"/>
          <w:lang w:val="sr-Cyrl-C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2. </w:t>
      </w:r>
      <w:r w:rsidRPr="006312EC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Посебна функционална компетенција за одређено радно место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</w:t>
      </w:r>
      <w:r w:rsidRPr="008644A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планска документа, прописи и акти из надлежности и организације органа</w:t>
      </w:r>
      <w:r w:rsidR="008644A9" w:rsidRPr="008644A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8644A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- 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(Закон о министарствима)</w:t>
      </w:r>
      <w:r w:rsidR="008644A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провераваће се путем симулације (писано)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;</w:t>
      </w:r>
      <w:r w:rsidRPr="006312EC">
        <w:rPr>
          <w:color w:val="000000"/>
          <w:lang w:val="sr-Cyrl-CS"/>
        </w:rPr>
        <w:t xml:space="preserve">  </w:t>
      </w:r>
    </w:p>
    <w:p w14:paraId="04F8E017" w14:textId="2BB8CB58" w:rsidR="00A33D7D" w:rsidRDefault="008644A9" w:rsidP="008644A9">
      <w:pPr>
        <w:jc w:val="both"/>
        <w:rPr>
          <w:color w:val="000000"/>
          <w:lang w:val="sr-Cyrl-CS"/>
        </w:rPr>
      </w:pPr>
      <w:r>
        <w:rPr>
          <w:b/>
          <w:color w:val="000000"/>
          <w:lang w:val="sr-Cyrl-CS"/>
        </w:rPr>
        <w:t xml:space="preserve">3. </w:t>
      </w:r>
      <w:r w:rsidR="00A33D7D" w:rsidRPr="006312EC">
        <w:rPr>
          <w:b/>
          <w:color w:val="000000"/>
          <w:lang w:val="sr-Cyrl-CS"/>
        </w:rPr>
        <w:t>Посебна функционална компетенција за одређено радно место</w:t>
      </w:r>
      <w:r w:rsidR="00A33D7D" w:rsidRPr="006312EC">
        <w:rPr>
          <w:color w:val="000000"/>
          <w:lang w:val="sr-Cyrl-CS"/>
        </w:rPr>
        <w:t xml:space="preserve">  </w:t>
      </w:r>
      <w:r>
        <w:rPr>
          <w:color w:val="000000"/>
          <w:lang w:val="sr-Cyrl-CS"/>
        </w:rPr>
        <w:t xml:space="preserve">- </w:t>
      </w:r>
      <w:r w:rsidR="00A33D7D" w:rsidRPr="006312EC">
        <w:rPr>
          <w:color w:val="000000"/>
          <w:lang w:val="sr-Cyrl-CS"/>
        </w:rPr>
        <w:t>прописи из делокруга радног места (Пр</w:t>
      </w:r>
      <w:r w:rsidR="00A33D7D">
        <w:rPr>
          <w:color w:val="000000"/>
          <w:lang w:val="sr-Cyrl-CS"/>
        </w:rPr>
        <w:t>авилник о систему извршења буџета</w:t>
      </w:r>
      <w:r w:rsidR="00A33D7D" w:rsidRPr="006312EC">
        <w:rPr>
          <w:color w:val="000000"/>
          <w:lang w:val="sr-Cyrl-CS"/>
        </w:rPr>
        <w:t>)</w:t>
      </w:r>
      <w:r>
        <w:rPr>
          <w:color w:val="000000"/>
          <w:lang w:val="sr-Cyrl-CS"/>
        </w:rPr>
        <w:t xml:space="preserve"> -</w:t>
      </w:r>
      <w:r w:rsidR="00A33D7D" w:rsidRPr="006312EC">
        <w:rPr>
          <w:color w:val="000000"/>
          <w:lang w:val="sr-Cyrl-CS"/>
        </w:rPr>
        <w:t xml:space="preserve"> провераваће се путем симулације (писано).</w:t>
      </w:r>
    </w:p>
    <w:p w14:paraId="03785238" w14:textId="77777777" w:rsidR="008644A9" w:rsidRDefault="008644A9" w:rsidP="008644A9">
      <w:pPr>
        <w:jc w:val="both"/>
        <w:rPr>
          <w:color w:val="000000"/>
          <w:lang w:val="sr-Cyrl-CS"/>
        </w:rPr>
      </w:pPr>
    </w:p>
    <w:p w14:paraId="4D2B5F04" w14:textId="62E825B7" w:rsidR="008644A9" w:rsidRPr="008644A9" w:rsidRDefault="008644A9" w:rsidP="008644A9">
      <w:pPr>
        <w:jc w:val="both"/>
        <w:rPr>
          <w:b/>
          <w:bCs/>
          <w:color w:val="000000"/>
          <w:lang w:val="sr-Cyrl-CS"/>
        </w:rPr>
      </w:pPr>
      <w:r w:rsidRPr="008644A9">
        <w:rPr>
          <w:b/>
          <w:bCs/>
          <w:color w:val="000000"/>
          <w:lang w:val="sr-Cyrl-CS"/>
        </w:rPr>
        <w:lastRenderedPageBreak/>
        <w:t xml:space="preserve">За радно место под редним бројем 2. </w:t>
      </w:r>
    </w:p>
    <w:p w14:paraId="1CAB7452" w14:textId="77777777" w:rsidR="008644A9" w:rsidRDefault="008644A9" w:rsidP="008644A9">
      <w:pPr>
        <w:jc w:val="both"/>
        <w:rPr>
          <w:color w:val="000000"/>
          <w:lang w:val="sr-Cyrl-CS"/>
        </w:rPr>
      </w:pPr>
    </w:p>
    <w:p w14:paraId="6C2A84D3" w14:textId="32FC3056" w:rsidR="008644A9" w:rsidRPr="006440E5" w:rsidRDefault="008644A9" w:rsidP="008644A9">
      <w:pPr>
        <w:pStyle w:val="1tekst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8644A9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312EC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Посебна функционална компетенција у одређеној области рада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</w:t>
      </w:r>
      <w:r w:rsidRPr="008644A9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>послови руковођења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(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управљање људским ресурсима базирано на компетенцијама; управљање пројектима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-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провераваће се путем симулације (писано)</w:t>
      </w:r>
      <w:r>
        <w:rPr>
          <w:color w:val="000000"/>
          <w:lang w:val="sr-Cyrl-CS"/>
        </w:rPr>
        <w:t>;</w:t>
      </w:r>
    </w:p>
    <w:p w14:paraId="3636951A" w14:textId="5B0220EE" w:rsidR="008644A9" w:rsidRPr="006312EC" w:rsidRDefault="008644A9" w:rsidP="008644A9">
      <w:pPr>
        <w:pStyle w:val="1tekst"/>
        <w:ind w:left="0" w:firstLine="0"/>
        <w:rPr>
          <w:color w:val="000000"/>
          <w:lang w:val="sr-Cyrl-C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2. </w:t>
      </w:r>
      <w:r w:rsidRPr="006312EC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Посебна функционална компетенција у одређеној области рада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</w:t>
      </w:r>
      <w:r w:rsidRPr="008644A9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CS"/>
        </w:rPr>
        <w:t>финансијско-материјални послови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– (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поступак извршења буџета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-</w:t>
      </w:r>
      <w:r w:rsidRPr="006312EC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провераваће се путем симулације (писано)</w:t>
      </w: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;</w:t>
      </w:r>
      <w:r w:rsidRPr="006312EC">
        <w:rPr>
          <w:color w:val="000000"/>
          <w:lang w:val="sr-Cyrl-CS"/>
        </w:rPr>
        <w:t xml:space="preserve">  </w:t>
      </w:r>
    </w:p>
    <w:p w14:paraId="6702E96C" w14:textId="502D967A" w:rsidR="008644A9" w:rsidRDefault="008644A9" w:rsidP="008644A9">
      <w:pPr>
        <w:jc w:val="both"/>
        <w:rPr>
          <w:color w:val="000000"/>
          <w:lang w:val="sr-Cyrl-CS"/>
        </w:rPr>
      </w:pPr>
      <w:r>
        <w:rPr>
          <w:b/>
          <w:color w:val="000000"/>
          <w:lang w:val="sr-Cyrl-CS"/>
        </w:rPr>
        <w:t xml:space="preserve">3. </w:t>
      </w:r>
      <w:r w:rsidRPr="006312EC">
        <w:rPr>
          <w:b/>
          <w:color w:val="000000"/>
          <w:lang w:val="sr-Cyrl-CS"/>
        </w:rPr>
        <w:t>Посебна функционална компетенција за одређено радно место</w:t>
      </w:r>
      <w:r w:rsidRPr="006312EC">
        <w:rPr>
          <w:color w:val="000000"/>
          <w:lang w:val="sr-Cyrl-CS"/>
        </w:rPr>
        <w:t xml:space="preserve">  -</w:t>
      </w:r>
      <w:r>
        <w:rPr>
          <w:color w:val="000000"/>
          <w:lang w:val="sr-Cyrl-CS"/>
        </w:rPr>
        <w:t xml:space="preserve"> процедуре и методологије из </w:t>
      </w:r>
      <w:r w:rsidRPr="006312EC">
        <w:rPr>
          <w:color w:val="000000"/>
          <w:lang w:val="sr-Cyrl-CS"/>
        </w:rPr>
        <w:t>делокруга радног места</w:t>
      </w:r>
      <w:r>
        <w:rPr>
          <w:color w:val="000000"/>
          <w:lang w:val="sr-Cyrl-CS"/>
        </w:rPr>
        <w:t xml:space="preserve"> - </w:t>
      </w:r>
      <w:r w:rsidRPr="006312EC">
        <w:rPr>
          <w:color w:val="000000"/>
          <w:lang w:val="sr-Cyrl-CS"/>
        </w:rPr>
        <w:t>(</w:t>
      </w:r>
      <w:r>
        <w:rPr>
          <w:color w:val="000000"/>
          <w:lang w:val="sr-Cyrl-CS"/>
        </w:rPr>
        <w:t>Интерна процедура којом се ближе уређује припрема, реализација и контрола реализације пројеката у Министарству грађевинарства, саобраћаја и инфраструктуре</w:t>
      </w:r>
      <w:r w:rsidRPr="006312EC">
        <w:rPr>
          <w:color w:val="000000"/>
          <w:lang w:val="sr-Cyrl-CS"/>
        </w:rPr>
        <w:t>)</w:t>
      </w:r>
      <w:r>
        <w:rPr>
          <w:color w:val="000000"/>
          <w:lang w:val="sr-Cyrl-CS"/>
        </w:rPr>
        <w:t xml:space="preserve"> -</w:t>
      </w:r>
      <w:r w:rsidRPr="006312EC">
        <w:rPr>
          <w:color w:val="000000"/>
          <w:lang w:val="sr-Cyrl-CS"/>
        </w:rPr>
        <w:t xml:space="preserve"> провераваће се путем симулације (писано).</w:t>
      </w:r>
    </w:p>
    <w:p w14:paraId="4727C7AF" w14:textId="77777777" w:rsidR="00FF5373" w:rsidRDefault="00FF5373" w:rsidP="008644A9">
      <w:pPr>
        <w:jc w:val="both"/>
        <w:rPr>
          <w:color w:val="000000"/>
          <w:lang w:val="sr-Cyrl-CS"/>
        </w:rPr>
      </w:pPr>
    </w:p>
    <w:p w14:paraId="55DD9957" w14:textId="77777777" w:rsidR="00FF5373" w:rsidRDefault="00FF5373" w:rsidP="00FF5373">
      <w:pPr>
        <w:jc w:val="both"/>
        <w:rPr>
          <w:shd w:val="clear" w:color="auto" w:fill="FFFFFF"/>
          <w:lang w:val="sr-Cyrl-CS"/>
        </w:rPr>
      </w:pPr>
      <w:r w:rsidRPr="000523CB">
        <w:rPr>
          <w:lang w:val="sr-Cyrl-CS"/>
        </w:rPr>
        <w:t xml:space="preserve">Информације о материјалима за припрему кандидата за проверу посебних функционалних компетенција могу се наћи на интернет презентацији Министарства </w:t>
      </w:r>
      <w:r>
        <w:rPr>
          <w:shd w:val="clear" w:color="auto" w:fill="FFFFFF"/>
          <w:lang w:val="sr-Cyrl-CS"/>
        </w:rPr>
        <w:t>грађевинарства, саобраћаја и инфраструктуре</w:t>
      </w:r>
      <w:r w:rsidRPr="000523CB">
        <w:rPr>
          <w:lang w:val="sr-Cyrl-CS"/>
        </w:rPr>
        <w:t xml:space="preserve"> </w:t>
      </w:r>
      <w:hyperlink r:id="rId6" w:history="1">
        <w:r w:rsidRPr="00E85714">
          <w:rPr>
            <w:rStyle w:val="Hyperlink"/>
            <w:rFonts w:eastAsiaTheme="majorEastAsia"/>
            <w:shd w:val="clear" w:color="auto" w:fill="FFFFFF"/>
          </w:rPr>
          <w:t>www.</w:t>
        </w:r>
        <w:r w:rsidRPr="00E85714">
          <w:rPr>
            <w:rStyle w:val="Hyperlink"/>
            <w:rFonts w:eastAsiaTheme="majorEastAsia"/>
            <w:shd w:val="clear" w:color="auto" w:fill="FFFFFF"/>
            <w:lang w:val="sr-Latn-RS"/>
          </w:rPr>
          <w:t>m</w:t>
        </w:r>
        <w:r w:rsidRPr="00E85714">
          <w:rPr>
            <w:rStyle w:val="Hyperlink"/>
            <w:rFonts w:eastAsiaTheme="majorEastAsia"/>
            <w:shd w:val="clear" w:color="auto" w:fill="FFFFFF"/>
            <w:lang w:val="sr-Latn-CS"/>
          </w:rPr>
          <w:t>gsi</w:t>
        </w:r>
        <w:r w:rsidRPr="00E85714">
          <w:rPr>
            <w:rStyle w:val="Hyperlink"/>
            <w:rFonts w:eastAsiaTheme="majorEastAsia"/>
            <w:shd w:val="clear" w:color="auto" w:fill="FFFFFF"/>
          </w:rPr>
          <w:t>.gov.rs</w:t>
        </w:r>
      </w:hyperlink>
      <w:r w:rsidRPr="000523CB">
        <w:rPr>
          <w:shd w:val="clear" w:color="auto" w:fill="FFFFFF"/>
        </w:rPr>
        <w:t>.</w:t>
      </w:r>
    </w:p>
    <w:p w14:paraId="3CB7FF0D" w14:textId="77777777" w:rsidR="008644A9" w:rsidRDefault="008644A9" w:rsidP="008644A9">
      <w:pPr>
        <w:jc w:val="both"/>
        <w:rPr>
          <w:color w:val="000000"/>
          <w:lang w:val="sr-Cyrl-CS"/>
        </w:rPr>
      </w:pPr>
    </w:p>
    <w:p w14:paraId="1A7590E1" w14:textId="79E9618F" w:rsidR="008644A9" w:rsidRDefault="00B63F0E" w:rsidP="00B63F0E">
      <w:pPr>
        <w:ind w:right="-284"/>
        <w:jc w:val="both"/>
        <w:rPr>
          <w:rFonts w:eastAsiaTheme="minorHAnsi"/>
          <w:lang w:val="sr-Cyrl-CS"/>
        </w:rPr>
      </w:pPr>
      <w:r w:rsidRPr="004D23E3">
        <w:rPr>
          <w:rFonts w:eastAsiaTheme="minorHAnsi"/>
          <w:b/>
          <w:bCs/>
          <w:lang w:val="sr-Latn-RS"/>
        </w:rPr>
        <w:t>Провера понашајних компетенција</w:t>
      </w:r>
      <w:r w:rsidR="008644A9">
        <w:rPr>
          <w:rFonts w:eastAsiaTheme="minorHAnsi"/>
          <w:b/>
          <w:bCs/>
          <w:lang w:val="sr-Cyrl-CS"/>
        </w:rPr>
        <w:t xml:space="preserve"> (за радно место под редним бројем 2)</w:t>
      </w:r>
      <w:r w:rsidRPr="00B63F0E">
        <w:rPr>
          <w:rFonts w:eastAsiaTheme="minorHAnsi"/>
          <w:lang w:val="sr-Latn-RS"/>
        </w:rPr>
        <w:t xml:space="preserve"> </w:t>
      </w:r>
    </w:p>
    <w:p w14:paraId="61F8ED10" w14:textId="77777777" w:rsidR="008644A9" w:rsidRDefault="008644A9" w:rsidP="00B63F0E">
      <w:pPr>
        <w:ind w:right="-284"/>
        <w:jc w:val="both"/>
        <w:rPr>
          <w:rFonts w:eastAsiaTheme="minorHAnsi"/>
          <w:lang w:val="sr-Cyrl-CS"/>
        </w:rPr>
      </w:pPr>
    </w:p>
    <w:p w14:paraId="1D75E81C" w14:textId="44792D8C" w:rsidR="00440581" w:rsidRDefault="00C93076" w:rsidP="00B63F0E">
      <w:pPr>
        <w:ind w:right="-284"/>
        <w:jc w:val="both"/>
        <w:rPr>
          <w:rFonts w:eastAsiaTheme="minorHAnsi"/>
          <w:lang w:val="sr-Cyrl-CS"/>
        </w:rPr>
      </w:pPr>
      <w:r>
        <w:rPr>
          <w:rFonts w:eastAsiaTheme="minorHAnsi"/>
          <w:lang w:val="sr-Cyrl-CS"/>
        </w:rPr>
        <w:t>П</w:t>
      </w:r>
      <w:r w:rsidR="00410FA0">
        <w:rPr>
          <w:rFonts w:eastAsiaTheme="minorHAnsi"/>
          <w:lang w:val="sr-Cyrl-CS"/>
        </w:rPr>
        <w:t>онашајн</w:t>
      </w:r>
      <w:r>
        <w:rPr>
          <w:rFonts w:eastAsiaTheme="minorHAnsi"/>
          <w:lang w:val="sr-Cyrl-CS"/>
        </w:rPr>
        <w:t>е</w:t>
      </w:r>
      <w:r w:rsidR="00410FA0">
        <w:rPr>
          <w:rFonts w:eastAsiaTheme="minorHAnsi"/>
          <w:lang w:val="sr-Cyrl-CS"/>
        </w:rPr>
        <w:t xml:space="preserve"> компетенциј</w:t>
      </w:r>
      <w:r>
        <w:rPr>
          <w:rFonts w:eastAsiaTheme="minorHAnsi"/>
          <w:lang w:val="sr-Cyrl-CS"/>
        </w:rPr>
        <w:t>е</w:t>
      </w:r>
      <w:r w:rsidR="00410FA0">
        <w:rPr>
          <w:rFonts w:eastAsiaTheme="minorHAnsi"/>
          <w:lang w:val="sr-Cyrl-CS"/>
        </w:rPr>
        <w:t xml:space="preserve"> (</w:t>
      </w:r>
      <w:r w:rsidR="00B63F0E" w:rsidRPr="00B63F0E">
        <w:rPr>
          <w:rFonts w:eastAsiaTheme="minorHAnsi"/>
          <w:lang w:val="sr-Latn-RS"/>
        </w:rPr>
        <w:t>управљање информацијама, управљање задацима и остваривање резултата, ор</w:t>
      </w:r>
      <w:r w:rsidR="006C17D2">
        <w:rPr>
          <w:rFonts w:eastAsiaTheme="minorHAnsi"/>
          <w:lang w:val="sr-Cyrl-CS"/>
        </w:rPr>
        <w:t>иј</w:t>
      </w:r>
      <w:r w:rsidR="00B63F0E" w:rsidRPr="00B63F0E">
        <w:rPr>
          <w:rFonts w:eastAsiaTheme="minorHAnsi"/>
          <w:lang w:val="sr-Latn-RS"/>
        </w:rPr>
        <w:t>ентација ка учењу и променама, изградња и одржавање професионалних односа</w:t>
      </w:r>
      <w:r w:rsidR="004D23E3">
        <w:rPr>
          <w:rFonts w:eastAsiaTheme="minorHAnsi"/>
          <w:lang w:val="sr-Cyrl-CS"/>
        </w:rPr>
        <w:t xml:space="preserve">, </w:t>
      </w:r>
      <w:r w:rsidR="00B63F0E" w:rsidRPr="00B63F0E">
        <w:rPr>
          <w:rFonts w:eastAsiaTheme="minorHAnsi"/>
          <w:lang w:val="sr-Latn-RS"/>
        </w:rPr>
        <w:t>савесност, посвећеност и интегритет</w:t>
      </w:r>
      <w:r w:rsidR="004D23E3">
        <w:rPr>
          <w:rFonts w:eastAsiaTheme="minorHAnsi"/>
          <w:lang w:val="sr-Cyrl-CS"/>
        </w:rPr>
        <w:t xml:space="preserve"> и </w:t>
      </w:r>
      <w:r w:rsidR="00B63F0E" w:rsidRPr="00B63F0E">
        <w:rPr>
          <w:rFonts w:eastAsiaTheme="minorHAnsi"/>
          <w:lang w:val="sr-Latn-RS"/>
        </w:rPr>
        <w:t xml:space="preserve">управљање људским ресурсима) </w:t>
      </w:r>
      <w:r>
        <w:rPr>
          <w:rFonts w:eastAsiaTheme="minorHAnsi"/>
          <w:lang w:val="sr-Cyrl-CS"/>
        </w:rPr>
        <w:t>провер</w:t>
      </w:r>
      <w:r w:rsidR="006C17D2">
        <w:rPr>
          <w:rFonts w:eastAsiaTheme="minorHAnsi"/>
          <w:lang w:val="sr-Cyrl-CS"/>
        </w:rPr>
        <w:t>аваће</w:t>
      </w:r>
      <w:r w:rsidR="00B63F0E" w:rsidRPr="00B63F0E">
        <w:rPr>
          <w:rFonts w:eastAsiaTheme="minorHAnsi"/>
          <w:lang w:val="sr-Latn-RS"/>
        </w:rPr>
        <w:t xml:space="preserve"> се путем психометријских тестова и интервјуа базираног на компетенцијама.</w:t>
      </w:r>
    </w:p>
    <w:p w14:paraId="206E52EB" w14:textId="77777777" w:rsidR="00FB0AF9" w:rsidRPr="003C7408" w:rsidRDefault="00FB0AF9" w:rsidP="00FB0AF9">
      <w:pPr>
        <w:tabs>
          <w:tab w:val="left" w:pos="0"/>
        </w:tabs>
        <w:jc w:val="both"/>
        <w:rPr>
          <w:shd w:val="clear" w:color="auto" w:fill="FFFFFF"/>
        </w:rPr>
      </w:pPr>
    </w:p>
    <w:p w14:paraId="1817F1FB" w14:textId="2C91F28A" w:rsidR="00FB0AF9" w:rsidRDefault="00FB0AF9" w:rsidP="00FB0AF9">
      <w:pPr>
        <w:ind w:right="-284"/>
        <w:jc w:val="both"/>
        <w:rPr>
          <w:rFonts w:eastAsiaTheme="minorHAnsi"/>
          <w:lang w:val="sr-Cyrl-RS"/>
        </w:rPr>
      </w:pPr>
      <w:r w:rsidRPr="00721D00">
        <w:rPr>
          <w:rFonts w:eastAsiaTheme="minorHAnsi"/>
          <w:b/>
          <w:lang w:val="sr-Cyrl-RS"/>
        </w:rPr>
        <w:t>Интервју са комисијом</w:t>
      </w:r>
      <w:r w:rsidR="00C93076">
        <w:rPr>
          <w:rFonts w:eastAsiaTheme="minorHAnsi"/>
          <w:b/>
          <w:lang w:val="sr-Cyrl-RS"/>
        </w:rPr>
        <w:t xml:space="preserve"> (за оба радна места)</w:t>
      </w:r>
      <w:r w:rsidRPr="00721D00">
        <w:rPr>
          <w:rFonts w:eastAsiaTheme="minorHAnsi"/>
          <w:b/>
          <w:lang w:val="sr-Cyrl-RS"/>
        </w:rPr>
        <w:t xml:space="preserve">: </w:t>
      </w:r>
      <w:r w:rsidRPr="00721D00">
        <w:rPr>
          <w:rFonts w:eastAsiaTheme="minorHAnsi"/>
          <w:lang w:val="sr-Cyrl-RS"/>
        </w:rPr>
        <w:t>Процена мотивације за рад на радном месту и прихватање вредности државних органа - провераваће се путем интервјуа са комисијом (усмено).</w:t>
      </w:r>
    </w:p>
    <w:p w14:paraId="28CCDDC9" w14:textId="77777777" w:rsidR="00440581" w:rsidRPr="00721D00" w:rsidRDefault="00440581" w:rsidP="00440581">
      <w:pPr>
        <w:jc w:val="both"/>
        <w:rPr>
          <w:highlight w:val="yellow"/>
          <w:shd w:val="clear" w:color="auto" w:fill="FFFFFF"/>
          <w:lang w:val="sr-Cyrl-CS"/>
        </w:rPr>
      </w:pPr>
    </w:p>
    <w:p w14:paraId="1D43D5C4" w14:textId="139EC802" w:rsidR="000B75EF" w:rsidRDefault="00440581" w:rsidP="000B75EF">
      <w:pPr>
        <w:jc w:val="both"/>
        <w:rPr>
          <w:bCs/>
          <w:color w:val="000000"/>
          <w:shd w:val="clear" w:color="auto" w:fill="FFFFFF"/>
          <w:lang w:val="sr-Cyrl-RS"/>
        </w:rPr>
      </w:pPr>
      <w:r w:rsidRPr="00494506">
        <w:rPr>
          <w:rStyle w:val="Strong"/>
          <w:bdr w:val="none" w:sz="0" w:space="0" w:color="auto" w:frame="1"/>
        </w:rPr>
        <w:t>VI</w:t>
      </w:r>
      <w:r w:rsidR="006A2B15" w:rsidRPr="00494506">
        <w:rPr>
          <w:rStyle w:val="Strong"/>
          <w:bdr w:val="none" w:sz="0" w:space="0" w:color="auto" w:frame="1"/>
        </w:rPr>
        <w:t xml:space="preserve"> </w:t>
      </w:r>
      <w:r w:rsidR="006A2B15" w:rsidRPr="00494506">
        <w:rPr>
          <w:rStyle w:val="Strong"/>
          <w:bdr w:val="none" w:sz="0" w:space="0" w:color="auto" w:frame="1"/>
          <w:lang w:val="sr-Cyrl-CS"/>
        </w:rPr>
        <w:t>Начин подношења пријаве</w:t>
      </w:r>
      <w:r w:rsidR="006A2B15" w:rsidRPr="000B75EF">
        <w:rPr>
          <w:rStyle w:val="Strong"/>
          <w:bdr w:val="none" w:sz="0" w:space="0" w:color="auto" w:frame="1"/>
          <w:lang w:val="sr-Cyrl-CS"/>
        </w:rPr>
        <w:t>:</w:t>
      </w:r>
      <w:r w:rsidRPr="000B75EF">
        <w:rPr>
          <w:rStyle w:val="Strong"/>
          <w:bdr w:val="none" w:sz="0" w:space="0" w:color="auto" w:frame="1"/>
          <w:lang w:val="sr-Cyrl-CS"/>
        </w:rPr>
        <w:t xml:space="preserve"> </w:t>
      </w:r>
      <w:r w:rsidR="00CE271C" w:rsidRPr="00E20651">
        <w:rPr>
          <w:rFonts w:eastAsiaTheme="minorHAnsi"/>
          <w:lang w:val="sr-Cyrl-RS"/>
        </w:rPr>
        <w:t>Образац пријаве на конкурс шаље</w:t>
      </w:r>
      <w:r w:rsidR="000B75EF" w:rsidRPr="004C7ADD">
        <w:rPr>
          <w:bCs/>
          <w:color w:val="000000"/>
          <w:shd w:val="clear" w:color="auto" w:fill="FFFFFF"/>
          <w:lang w:val="sr-Cyrl-RS"/>
        </w:rPr>
        <w:t xml:space="preserve"> се поштом</w:t>
      </w:r>
      <w:r w:rsidR="00840E5F">
        <w:rPr>
          <w:bCs/>
          <w:color w:val="000000"/>
          <w:shd w:val="clear" w:color="auto" w:fill="FFFFFF"/>
          <w:lang w:val="sr-Cyrl-RS"/>
        </w:rPr>
        <w:t xml:space="preserve"> </w:t>
      </w:r>
      <w:r w:rsidR="00840E5F" w:rsidRPr="004C7ADD">
        <w:rPr>
          <w:bCs/>
          <w:color w:val="000000"/>
          <w:shd w:val="clear" w:color="auto" w:fill="FFFFFF"/>
          <w:lang w:val="sr-Cyrl-RS"/>
        </w:rPr>
        <w:t>или се предај</w:t>
      </w:r>
      <w:r w:rsidR="00CE271C">
        <w:rPr>
          <w:bCs/>
          <w:color w:val="000000"/>
          <w:shd w:val="clear" w:color="auto" w:fill="FFFFFF"/>
          <w:lang w:val="sr-Cyrl-RS"/>
        </w:rPr>
        <w:t>е</w:t>
      </w:r>
      <w:r w:rsidR="00840E5F" w:rsidRPr="004C7ADD">
        <w:rPr>
          <w:bCs/>
          <w:color w:val="000000"/>
          <w:shd w:val="clear" w:color="auto" w:fill="FFFFFF"/>
          <w:lang w:val="sr-Cyrl-RS"/>
        </w:rPr>
        <w:t xml:space="preserve"> непосредно на писарници</w:t>
      </w:r>
      <w:r w:rsidR="00C93076">
        <w:rPr>
          <w:bCs/>
          <w:color w:val="000000"/>
          <w:shd w:val="clear" w:color="auto" w:fill="FFFFFF"/>
          <w:lang w:val="sr-Cyrl-RS"/>
        </w:rPr>
        <w:t xml:space="preserve"> Министарства грађевинарства, саобраћаја и инфраструктуре</w:t>
      </w:r>
      <w:r w:rsidR="00840E5F" w:rsidRPr="004C7ADD">
        <w:rPr>
          <w:bCs/>
          <w:color w:val="000000"/>
          <w:shd w:val="clear" w:color="auto" w:fill="FFFFFF"/>
          <w:lang w:val="sr-Cyrl-RS"/>
        </w:rPr>
        <w:t>,</w:t>
      </w:r>
      <w:r w:rsidR="00C93076">
        <w:rPr>
          <w:bCs/>
          <w:color w:val="000000"/>
          <w:shd w:val="clear" w:color="auto" w:fill="FFFFFF"/>
          <w:lang w:val="sr-Cyrl-RS"/>
        </w:rPr>
        <w:t xml:space="preserve"> Немањина 22-26, Београд,</w:t>
      </w:r>
      <w:r w:rsidR="00840E5F" w:rsidRPr="004C7ADD">
        <w:rPr>
          <w:bCs/>
          <w:color w:val="000000"/>
          <w:shd w:val="clear" w:color="auto" w:fill="FFFFFF"/>
          <w:lang w:val="sr-Cyrl-RS"/>
        </w:rPr>
        <w:t xml:space="preserve"> са назнаком „За </w:t>
      </w:r>
      <w:r w:rsidR="00840E5F" w:rsidRPr="00043EEA">
        <w:rPr>
          <w:bCs/>
          <w:color w:val="000000"/>
          <w:shd w:val="clear" w:color="auto" w:fill="FFFFFF"/>
          <w:lang w:val="sr-Cyrl-RS"/>
        </w:rPr>
        <w:t>интерни конкурс</w:t>
      </w:r>
      <w:r w:rsidR="00840E5F" w:rsidRPr="004C7ADD">
        <w:rPr>
          <w:bCs/>
          <w:color w:val="000000"/>
          <w:shd w:val="clear" w:color="auto" w:fill="FFFFFF"/>
          <w:lang w:val="sr-Cyrl-RS"/>
        </w:rPr>
        <w:t xml:space="preserve"> за попуњавање извршилачког радног местаˮ. </w:t>
      </w:r>
      <w:r w:rsidR="00840E5F">
        <w:rPr>
          <w:bCs/>
          <w:color w:val="000000"/>
          <w:shd w:val="clear" w:color="auto" w:fill="FFFFFF"/>
          <w:lang w:val="sr-Cyrl-RS"/>
        </w:rPr>
        <w:t xml:space="preserve"> </w:t>
      </w:r>
      <w:r w:rsidR="000B75EF" w:rsidRPr="004C7ADD">
        <w:rPr>
          <w:bCs/>
          <w:color w:val="000000"/>
          <w:shd w:val="clear" w:color="auto" w:fill="FFFFFF"/>
          <w:lang w:val="sr-Cyrl-RS"/>
        </w:rPr>
        <w:t xml:space="preserve"> </w:t>
      </w:r>
    </w:p>
    <w:p w14:paraId="0394272E" w14:textId="77777777" w:rsidR="000B75EF" w:rsidRDefault="000B75EF" w:rsidP="00440581">
      <w:pPr>
        <w:shd w:val="clear" w:color="auto" w:fill="FFFFFF"/>
        <w:jc w:val="both"/>
        <w:textAlignment w:val="baseline"/>
        <w:rPr>
          <w:rFonts w:eastAsiaTheme="minorHAnsi"/>
          <w:lang w:val="sr-Cyrl-CS"/>
        </w:rPr>
      </w:pPr>
    </w:p>
    <w:p w14:paraId="3D9CE914" w14:textId="1552CE33" w:rsidR="00C93076" w:rsidRPr="005605AE" w:rsidRDefault="00440581" w:rsidP="00C93076">
      <w:pPr>
        <w:shd w:val="clear" w:color="auto" w:fill="FFFFFF"/>
        <w:jc w:val="both"/>
        <w:textAlignment w:val="baseline"/>
        <w:rPr>
          <w:rStyle w:val="Strong"/>
          <w:rFonts w:eastAsiaTheme="majorEastAsia"/>
          <w:b w:val="0"/>
          <w:bdr w:val="none" w:sz="0" w:space="0" w:color="auto" w:frame="1"/>
          <w:lang w:val="sr-Cyrl-CS"/>
        </w:rPr>
      </w:pPr>
      <w:r w:rsidRPr="000B75EF">
        <w:rPr>
          <w:rStyle w:val="Strong"/>
          <w:bdr w:val="none" w:sz="0" w:space="0" w:color="auto" w:frame="1"/>
        </w:rPr>
        <w:t>VII</w:t>
      </w:r>
      <w:r w:rsidRPr="00EA2757">
        <w:rPr>
          <w:rStyle w:val="Strong"/>
          <w:bdr w:val="none" w:sz="0" w:space="0" w:color="auto" w:frame="1"/>
        </w:rPr>
        <w:t xml:space="preserve"> Лиц</w:t>
      </w:r>
      <w:r w:rsidR="000B75EF">
        <w:rPr>
          <w:rStyle w:val="Strong"/>
          <w:bdr w:val="none" w:sz="0" w:space="0" w:color="auto" w:frame="1"/>
          <w:lang w:val="sr-Cyrl-CS"/>
        </w:rPr>
        <w:t>е</w:t>
      </w:r>
      <w:r w:rsidRPr="00EA2757">
        <w:rPr>
          <w:rStyle w:val="Strong"/>
          <w:bdr w:val="none" w:sz="0" w:space="0" w:color="auto" w:frame="1"/>
        </w:rPr>
        <w:t xml:space="preserve"> кој</w:t>
      </w:r>
      <w:r w:rsidR="000B75EF">
        <w:rPr>
          <w:rStyle w:val="Strong"/>
          <w:bdr w:val="none" w:sz="0" w:space="0" w:color="auto" w:frame="1"/>
          <w:lang w:val="sr-Cyrl-CS"/>
        </w:rPr>
        <w:t>е</w:t>
      </w:r>
      <w:r w:rsidRPr="00EA2757">
        <w:rPr>
          <w:rStyle w:val="Strong"/>
          <w:bdr w:val="none" w:sz="0" w:space="0" w:color="auto" w:frame="1"/>
        </w:rPr>
        <w:t xml:space="preserve"> </w:t>
      </w:r>
      <w:r w:rsidR="000B75EF">
        <w:rPr>
          <w:rStyle w:val="Strong"/>
          <w:bdr w:val="none" w:sz="0" w:space="0" w:color="auto" w:frame="1"/>
          <w:lang w:val="sr-Cyrl-CS"/>
        </w:rPr>
        <w:t>је</w:t>
      </w:r>
      <w:r w:rsidRPr="00EA2757">
        <w:rPr>
          <w:rStyle w:val="Strong"/>
          <w:bdr w:val="none" w:sz="0" w:space="0" w:color="auto" w:frame="1"/>
        </w:rPr>
        <w:t xml:space="preserve"> задужен</w:t>
      </w:r>
      <w:r w:rsidR="000B75EF">
        <w:rPr>
          <w:rStyle w:val="Strong"/>
          <w:bdr w:val="none" w:sz="0" w:space="0" w:color="auto" w:frame="1"/>
          <w:lang w:val="sr-Cyrl-CS"/>
        </w:rPr>
        <w:t>о</w:t>
      </w:r>
      <w:r w:rsidRPr="00EA2757">
        <w:rPr>
          <w:rStyle w:val="Strong"/>
          <w:bdr w:val="none" w:sz="0" w:space="0" w:color="auto" w:frame="1"/>
        </w:rPr>
        <w:t xml:space="preserve"> за давање обавештења</w:t>
      </w:r>
      <w:r w:rsidRPr="00EA2757">
        <w:rPr>
          <w:rStyle w:val="Strong"/>
          <w:bdr w:val="none" w:sz="0" w:space="0" w:color="auto" w:frame="1"/>
          <w:lang w:val="sr-Cyrl-CS"/>
        </w:rPr>
        <w:t xml:space="preserve"> о интерном конкурсу:</w:t>
      </w:r>
      <w:r w:rsidRPr="00EA2757">
        <w:rPr>
          <w:bdr w:val="none" w:sz="0" w:space="0" w:color="auto" w:frame="1"/>
          <w:lang w:val="sr-Cyrl-CS"/>
        </w:rPr>
        <w:t xml:space="preserve"> </w:t>
      </w:r>
      <w:r w:rsidR="00C93076">
        <w:rPr>
          <w:bdr w:val="none" w:sz="0" w:space="0" w:color="auto" w:frame="1"/>
          <w:lang w:val="sr-Cyrl-CS"/>
        </w:rPr>
        <w:t>Гордана Тодосијевић,</w:t>
      </w:r>
      <w:r w:rsidR="00C93076" w:rsidRPr="005605AE">
        <w:rPr>
          <w:rStyle w:val="Strong"/>
          <w:rFonts w:eastAsiaTheme="majorEastAsia"/>
          <w:bdr w:val="none" w:sz="0" w:space="0" w:color="auto" w:frame="1"/>
          <w:lang w:val="sr-Cyrl-CS"/>
        </w:rPr>
        <w:t xml:space="preserve"> </w:t>
      </w:r>
      <w:r w:rsidR="00C93076" w:rsidRPr="002331A9">
        <w:rPr>
          <w:rStyle w:val="Strong"/>
          <w:rFonts w:eastAsiaTheme="majorEastAsia"/>
          <w:b w:val="0"/>
          <w:bCs w:val="0"/>
          <w:bdr w:val="none" w:sz="0" w:space="0" w:color="auto" w:frame="1"/>
          <w:lang w:val="sr-Cyrl-CS"/>
        </w:rPr>
        <w:t>контакт телефон</w:t>
      </w:r>
      <w:r w:rsidR="00C93076" w:rsidRPr="005605AE">
        <w:rPr>
          <w:rStyle w:val="Strong"/>
          <w:rFonts w:eastAsiaTheme="majorEastAsia"/>
          <w:bdr w:val="none" w:sz="0" w:space="0" w:color="auto" w:frame="1"/>
          <w:lang w:val="sr-Cyrl-CS"/>
        </w:rPr>
        <w:t xml:space="preserve">: </w:t>
      </w:r>
      <w:r w:rsidR="00C93076" w:rsidRPr="005605AE">
        <w:rPr>
          <w:lang w:val="en-US"/>
        </w:rPr>
        <w:t>011</w:t>
      </w:r>
      <w:r w:rsidR="00C93076">
        <w:rPr>
          <w:lang w:val="sr-Cyrl-CS"/>
        </w:rPr>
        <w:t>/</w:t>
      </w:r>
      <w:r w:rsidR="00C93076">
        <w:rPr>
          <w:lang w:val="en-US"/>
        </w:rPr>
        <w:t>363</w:t>
      </w:r>
      <w:r w:rsidR="00C93076">
        <w:rPr>
          <w:lang w:val="sr-Cyrl-CS"/>
        </w:rPr>
        <w:t>-</w:t>
      </w:r>
      <w:r w:rsidR="00C93076">
        <w:rPr>
          <w:lang w:val="en-US"/>
        </w:rPr>
        <w:t>12</w:t>
      </w:r>
      <w:r w:rsidR="00C93076">
        <w:rPr>
          <w:lang w:val="sr-Cyrl-CS"/>
        </w:rPr>
        <w:t>-</w:t>
      </w:r>
      <w:r w:rsidR="00C93076">
        <w:rPr>
          <w:lang w:val="en-US"/>
        </w:rPr>
        <w:t>92</w:t>
      </w:r>
      <w:r w:rsidR="00C93076" w:rsidRPr="005605AE">
        <w:rPr>
          <w:lang w:val="en-US"/>
        </w:rPr>
        <w:t>.</w:t>
      </w:r>
    </w:p>
    <w:p w14:paraId="7116B9DA" w14:textId="47A68C0B" w:rsidR="00440581" w:rsidRPr="00EA2757" w:rsidRDefault="00440581" w:rsidP="000B75EF">
      <w:pPr>
        <w:shd w:val="clear" w:color="auto" w:fill="FFFFFF"/>
        <w:jc w:val="both"/>
        <w:textAlignment w:val="baseline"/>
        <w:rPr>
          <w:color w:val="2F5496" w:themeColor="accent1" w:themeShade="BF"/>
        </w:rPr>
      </w:pPr>
      <w:r w:rsidRPr="00EA2757">
        <w:rPr>
          <w:color w:val="2F5496" w:themeColor="accent1" w:themeShade="BF"/>
        </w:rPr>
        <w:t> </w:t>
      </w:r>
    </w:p>
    <w:p w14:paraId="0FE4E63F" w14:textId="7793FE6A" w:rsidR="00440581" w:rsidRPr="00EA2757" w:rsidRDefault="004A7229" w:rsidP="00440581">
      <w:pPr>
        <w:shd w:val="clear" w:color="auto" w:fill="FFFFFF"/>
        <w:jc w:val="both"/>
        <w:textAlignment w:val="baseline"/>
        <w:rPr>
          <w:lang w:val="sr-Cyrl-CS"/>
        </w:rPr>
      </w:pPr>
      <w:r>
        <w:rPr>
          <w:rStyle w:val="Strong"/>
          <w:bdr w:val="none" w:sz="0" w:space="0" w:color="auto" w:frame="1"/>
          <w:lang w:val="sr-Latn-CS"/>
        </w:rPr>
        <w:t>VIII</w:t>
      </w:r>
      <w:r w:rsidR="00440581" w:rsidRPr="006376F2">
        <w:rPr>
          <w:rStyle w:val="Strong"/>
          <w:color w:val="EE0000"/>
          <w:bdr w:val="none" w:sz="0" w:space="0" w:color="auto" w:frame="1"/>
          <w:lang w:val="sr-Cyrl-CS"/>
        </w:rPr>
        <w:t xml:space="preserve"> </w:t>
      </w:r>
      <w:r w:rsidR="00440581" w:rsidRPr="00EA2757">
        <w:rPr>
          <w:rStyle w:val="Strong"/>
          <w:bdr w:val="none" w:sz="0" w:space="0" w:color="auto" w:frame="1"/>
          <w:lang w:val="sr-Cyrl-CS"/>
        </w:rPr>
        <w:t>Датум оглашавања:</w:t>
      </w:r>
      <w:r w:rsidR="00440581" w:rsidRPr="00EA2757">
        <w:rPr>
          <w:rStyle w:val="Strong"/>
          <w:b w:val="0"/>
          <w:bCs w:val="0"/>
          <w:bdr w:val="none" w:sz="0" w:space="0" w:color="auto" w:frame="1"/>
          <w:lang w:val="sr-Cyrl-CS"/>
        </w:rPr>
        <w:t xml:space="preserve"> </w:t>
      </w:r>
      <w:r w:rsidR="00C93076">
        <w:rPr>
          <w:rStyle w:val="Strong"/>
          <w:b w:val="0"/>
          <w:bCs w:val="0"/>
          <w:bdr w:val="none" w:sz="0" w:space="0" w:color="auto" w:frame="1"/>
          <w:lang w:val="sr-Cyrl-CS"/>
        </w:rPr>
        <w:t>20. август</w:t>
      </w:r>
      <w:r w:rsidR="00440581" w:rsidRPr="00EA2757">
        <w:rPr>
          <w:rStyle w:val="Strong"/>
          <w:b w:val="0"/>
          <w:bCs w:val="0"/>
          <w:bdr w:val="none" w:sz="0" w:space="0" w:color="auto" w:frame="1"/>
          <w:lang w:val="sr-Cyrl-CS"/>
        </w:rPr>
        <w:t xml:space="preserve"> 202</w:t>
      </w:r>
      <w:r w:rsidR="000B75EF">
        <w:rPr>
          <w:rStyle w:val="Strong"/>
          <w:b w:val="0"/>
          <w:bCs w:val="0"/>
          <w:bdr w:val="none" w:sz="0" w:space="0" w:color="auto" w:frame="1"/>
          <w:lang w:val="sr-Cyrl-CS"/>
        </w:rPr>
        <w:t>6</w:t>
      </w:r>
      <w:r w:rsidR="00440581" w:rsidRPr="00EA2757">
        <w:rPr>
          <w:rStyle w:val="Strong"/>
          <w:b w:val="0"/>
          <w:bCs w:val="0"/>
          <w:bdr w:val="none" w:sz="0" w:space="0" w:color="auto" w:frame="1"/>
          <w:lang w:val="sr-Cyrl-CS"/>
        </w:rPr>
        <w:t>. године.</w:t>
      </w:r>
    </w:p>
    <w:p w14:paraId="5B61B0B6" w14:textId="77777777" w:rsidR="00440581" w:rsidRPr="00EA2757" w:rsidRDefault="00440581" w:rsidP="00440581">
      <w:pPr>
        <w:shd w:val="clear" w:color="auto" w:fill="FFFFFF"/>
        <w:jc w:val="both"/>
        <w:textAlignment w:val="baseline"/>
      </w:pPr>
    </w:p>
    <w:p w14:paraId="4DC52E4D" w14:textId="4E4A6CDC" w:rsidR="00440581" w:rsidRPr="00EA2757" w:rsidRDefault="004A7229" w:rsidP="00440581">
      <w:pPr>
        <w:tabs>
          <w:tab w:val="left" w:pos="9720"/>
        </w:tabs>
        <w:jc w:val="both"/>
        <w:rPr>
          <w:rFonts w:eastAsiaTheme="minorHAnsi"/>
          <w:lang w:val="sr-Cyrl-RS"/>
        </w:rPr>
      </w:pPr>
      <w:r>
        <w:rPr>
          <w:rStyle w:val="Strong"/>
          <w:bdr w:val="none" w:sz="0" w:space="0" w:color="auto" w:frame="1"/>
        </w:rPr>
        <w:t>I</w:t>
      </w:r>
      <w:r w:rsidR="00440581" w:rsidRPr="000B75EF">
        <w:rPr>
          <w:rStyle w:val="Strong"/>
          <w:bdr w:val="none" w:sz="0" w:space="0" w:color="auto" w:frame="1"/>
        </w:rPr>
        <w:t>X</w:t>
      </w:r>
      <w:r w:rsidR="00440581" w:rsidRPr="00EA2757">
        <w:rPr>
          <w:rStyle w:val="Strong"/>
          <w:bdr w:val="none" w:sz="0" w:space="0" w:color="auto" w:frame="1"/>
        </w:rPr>
        <w:t xml:space="preserve"> Рок за подношење пријава</w:t>
      </w:r>
      <w:r w:rsidR="00440581" w:rsidRPr="00EA2757">
        <w:rPr>
          <w:rStyle w:val="Strong"/>
          <w:bdr w:val="none" w:sz="0" w:space="0" w:color="auto" w:frame="1"/>
          <w:lang w:val="sr-Cyrl-CS"/>
        </w:rPr>
        <w:t xml:space="preserve"> на интерни конкурс</w:t>
      </w:r>
      <w:r w:rsidR="00440581" w:rsidRPr="00EA2757">
        <w:t xml:space="preserve"> </w:t>
      </w:r>
      <w:r w:rsidR="00440581" w:rsidRPr="00EA2757">
        <w:rPr>
          <w:rFonts w:eastAsiaTheme="minorHAnsi"/>
          <w:lang w:val="sr-Cyrl-RS"/>
        </w:rPr>
        <w:t xml:space="preserve">је осам дана и почиње да тече </w:t>
      </w:r>
      <w:r w:rsidR="000B75EF">
        <w:rPr>
          <w:rFonts w:eastAsiaTheme="minorHAnsi"/>
          <w:lang w:val="sr-Cyrl-CS"/>
        </w:rPr>
        <w:t>2</w:t>
      </w:r>
      <w:r w:rsidR="00C93076">
        <w:rPr>
          <w:rFonts w:eastAsiaTheme="minorHAnsi"/>
          <w:lang w:val="sr-Cyrl-CS"/>
        </w:rPr>
        <w:t>1</w:t>
      </w:r>
      <w:r w:rsidR="00440581" w:rsidRPr="00ED6930">
        <w:rPr>
          <w:rFonts w:eastAsiaTheme="minorHAnsi"/>
          <w:lang w:val="sr-Cyrl-RS"/>
        </w:rPr>
        <w:t xml:space="preserve">. </w:t>
      </w:r>
      <w:r w:rsidR="000B75EF">
        <w:rPr>
          <w:rFonts w:eastAsiaTheme="minorHAnsi"/>
          <w:lang w:val="sr-Cyrl-RS"/>
        </w:rPr>
        <w:t>а</w:t>
      </w:r>
      <w:r w:rsidR="00D54C8F">
        <w:rPr>
          <w:rFonts w:eastAsiaTheme="minorHAnsi"/>
          <w:lang w:val="sr-Cyrl-RS"/>
        </w:rPr>
        <w:t>вгуста</w:t>
      </w:r>
      <w:r w:rsidR="00440581" w:rsidRPr="00EA2757">
        <w:rPr>
          <w:rFonts w:eastAsiaTheme="minorHAnsi"/>
          <w:lang w:val="sr-Cyrl-RS"/>
        </w:rPr>
        <w:t xml:space="preserve"> 202</w:t>
      </w:r>
      <w:r w:rsidR="000B75EF">
        <w:rPr>
          <w:rFonts w:eastAsiaTheme="minorHAnsi"/>
          <w:lang w:val="sr-Cyrl-RS"/>
        </w:rPr>
        <w:t>6</w:t>
      </w:r>
      <w:r w:rsidR="00440581" w:rsidRPr="00EA2757">
        <w:rPr>
          <w:rFonts w:eastAsiaTheme="minorHAnsi"/>
          <w:lang w:val="sr-Cyrl-RS"/>
        </w:rPr>
        <w:t xml:space="preserve">. године и истиче </w:t>
      </w:r>
      <w:r w:rsidR="000B75EF">
        <w:rPr>
          <w:rFonts w:eastAsiaTheme="minorHAnsi"/>
          <w:lang w:val="sr-Cyrl-CS"/>
        </w:rPr>
        <w:t>2</w:t>
      </w:r>
      <w:r w:rsidR="00D54C8F">
        <w:rPr>
          <w:rFonts w:eastAsiaTheme="minorHAnsi"/>
          <w:lang w:val="sr-Cyrl-CS"/>
        </w:rPr>
        <w:t>8</w:t>
      </w:r>
      <w:r w:rsidR="00440581" w:rsidRPr="00ED6930">
        <w:rPr>
          <w:rFonts w:eastAsiaTheme="minorHAnsi"/>
          <w:lang w:val="sr-Cyrl-RS"/>
        </w:rPr>
        <w:t xml:space="preserve">. </w:t>
      </w:r>
      <w:r w:rsidR="00D54C8F">
        <w:rPr>
          <w:rFonts w:eastAsiaTheme="minorHAnsi"/>
          <w:lang w:val="sr-Cyrl-RS"/>
        </w:rPr>
        <w:t>августа</w:t>
      </w:r>
      <w:r w:rsidR="00440581" w:rsidRPr="00EA2757">
        <w:rPr>
          <w:rFonts w:eastAsiaTheme="minorHAnsi"/>
          <w:lang w:val="sr-Cyrl-RS"/>
        </w:rPr>
        <w:t xml:space="preserve"> 202</w:t>
      </w:r>
      <w:r w:rsidR="000B75EF">
        <w:rPr>
          <w:rFonts w:eastAsiaTheme="minorHAnsi"/>
          <w:lang w:val="sr-Cyrl-RS"/>
        </w:rPr>
        <w:t>6</w:t>
      </w:r>
      <w:r w:rsidR="00440581" w:rsidRPr="00EA2757">
        <w:rPr>
          <w:rFonts w:eastAsiaTheme="minorHAnsi"/>
          <w:lang w:val="sr-Cyrl-RS"/>
        </w:rPr>
        <w:t>. године.</w:t>
      </w:r>
    </w:p>
    <w:p w14:paraId="208E274D" w14:textId="77777777" w:rsidR="00440581" w:rsidRPr="00721D00" w:rsidRDefault="00440581" w:rsidP="00440581">
      <w:pPr>
        <w:shd w:val="clear" w:color="auto" w:fill="FFFFFF"/>
        <w:jc w:val="both"/>
        <w:textAlignment w:val="baseline"/>
        <w:rPr>
          <w:color w:val="2F5496" w:themeColor="accent1" w:themeShade="BF"/>
          <w:highlight w:val="yellow"/>
          <w:lang w:val="sr-Cyrl-CS"/>
        </w:rPr>
      </w:pPr>
    </w:p>
    <w:p w14:paraId="1CD59462" w14:textId="78098F4A" w:rsidR="000B75EF" w:rsidRPr="006C17D2" w:rsidRDefault="00440581" w:rsidP="000B75EF">
      <w:pPr>
        <w:shd w:val="clear" w:color="auto" w:fill="FFFFFF"/>
        <w:jc w:val="both"/>
        <w:textAlignment w:val="baseline"/>
        <w:rPr>
          <w:bCs/>
          <w:color w:val="000000"/>
          <w:shd w:val="clear" w:color="auto" w:fill="FFFFFF"/>
          <w:lang w:val="sr-Cyrl-CS"/>
        </w:rPr>
      </w:pPr>
      <w:r w:rsidRPr="000B75EF">
        <w:rPr>
          <w:rStyle w:val="Strong"/>
          <w:bdr w:val="none" w:sz="0" w:space="0" w:color="auto" w:frame="1"/>
        </w:rPr>
        <w:t xml:space="preserve">X </w:t>
      </w:r>
      <w:r w:rsidRPr="00425FC6">
        <w:rPr>
          <w:rStyle w:val="Strong"/>
          <w:bdr w:val="none" w:sz="0" w:space="0" w:color="auto" w:frame="1"/>
        </w:rPr>
        <w:t>Пријава на интерни конкурс</w:t>
      </w:r>
      <w:r w:rsidRPr="00425FC6">
        <w:t> </w:t>
      </w:r>
      <w:r w:rsidR="00837F5E" w:rsidRPr="00425FC6">
        <w:rPr>
          <w:lang w:val="sr-Cyrl-RS"/>
        </w:rPr>
        <w:t>врши се на</w:t>
      </w:r>
      <w:r w:rsidR="00837F5E" w:rsidRPr="00837F5E">
        <w:rPr>
          <w:lang w:val="sr-Cyrl-RS"/>
        </w:rPr>
        <w:t xml:space="preserve"> Обрасцу пријаве</w:t>
      </w:r>
      <w:r w:rsidR="00837F5E" w:rsidRPr="00425FC6">
        <w:rPr>
          <w:lang w:val="sr-Cyrl-RS"/>
        </w:rPr>
        <w:t xml:space="preserve"> који је доступан на интернет презентацији Службе за управљање кадровима</w:t>
      </w:r>
      <w:r w:rsidR="006C17D2">
        <w:rPr>
          <w:lang w:val="sr-Cyrl-RS"/>
        </w:rPr>
        <w:t xml:space="preserve"> </w:t>
      </w:r>
      <w:hyperlink r:id="rId7" w:history="1">
        <w:r w:rsidR="006C17D2" w:rsidRPr="00475FBF">
          <w:rPr>
            <w:rStyle w:val="Hyperlink"/>
            <w:lang w:val="en-US"/>
          </w:rPr>
          <w:t>www.suk.gov.rs</w:t>
        </w:r>
      </w:hyperlink>
      <w:r w:rsidR="006C17D2">
        <w:rPr>
          <w:lang w:val="en-US"/>
        </w:rPr>
        <w:t xml:space="preserve"> </w:t>
      </w:r>
      <w:r w:rsidR="000B75EF" w:rsidRPr="004C7ADD">
        <w:rPr>
          <w:bCs/>
          <w:color w:val="000000"/>
          <w:shd w:val="clear" w:color="auto" w:fill="FFFFFF"/>
          <w:lang w:val="sr-Cyrl-RS"/>
        </w:rPr>
        <w:t xml:space="preserve">и </w:t>
      </w:r>
      <w:r w:rsidR="000B75EF">
        <w:rPr>
          <w:bCs/>
          <w:color w:val="000000"/>
          <w:shd w:val="clear" w:color="auto" w:fill="FFFFFF"/>
          <w:lang w:val="sr-Cyrl-RS"/>
        </w:rPr>
        <w:t xml:space="preserve">интернет презентацији </w:t>
      </w:r>
      <w:r w:rsidR="00D54C8F">
        <w:rPr>
          <w:bCs/>
          <w:color w:val="000000"/>
          <w:shd w:val="clear" w:color="auto" w:fill="FFFFFF"/>
          <w:lang w:val="sr-Cyrl-RS"/>
        </w:rPr>
        <w:t xml:space="preserve">Министарства грађевинарства, саобраћаја и инфраструктуре </w:t>
      </w:r>
      <w:hyperlink r:id="rId8" w:history="1">
        <w:r w:rsidR="00D54C8F" w:rsidRPr="00EC4513">
          <w:rPr>
            <w:rStyle w:val="Hyperlink"/>
            <w:bCs/>
            <w:shd w:val="clear" w:color="auto" w:fill="FFFFFF"/>
            <w:lang w:val="en-US"/>
          </w:rPr>
          <w:t>www.mgsi.gov.rs</w:t>
        </w:r>
      </w:hyperlink>
      <w:r w:rsidR="00D54C8F">
        <w:rPr>
          <w:bCs/>
          <w:color w:val="000000"/>
          <w:shd w:val="clear" w:color="auto" w:fill="FFFFFF"/>
          <w:lang w:val="en-US"/>
        </w:rPr>
        <w:t xml:space="preserve"> </w:t>
      </w:r>
      <w:r w:rsidR="000B75EF" w:rsidRPr="004C7ADD">
        <w:rPr>
          <w:bCs/>
          <w:color w:val="000000"/>
          <w:shd w:val="clear" w:color="auto" w:fill="FFFFFF"/>
          <w:lang w:val="sr-Cyrl-RS"/>
        </w:rPr>
        <w:t xml:space="preserve">или у </w:t>
      </w:r>
      <w:r w:rsidR="000B75EF" w:rsidRPr="007A0DBD">
        <w:rPr>
          <w:bCs/>
          <w:color w:val="000000"/>
          <w:shd w:val="clear" w:color="auto" w:fill="FFFFFF"/>
          <w:lang w:val="sr-Cyrl-RS"/>
        </w:rPr>
        <w:t>штампаној верзији</w:t>
      </w:r>
      <w:r w:rsidR="000B75EF" w:rsidRPr="004C7ADD">
        <w:rPr>
          <w:bCs/>
          <w:color w:val="000000"/>
          <w:shd w:val="clear" w:color="auto" w:fill="FFFFFF"/>
          <w:lang w:val="sr-Cyrl-RS"/>
        </w:rPr>
        <w:t xml:space="preserve"> на писарници </w:t>
      </w:r>
      <w:r w:rsidR="00D54C8F">
        <w:rPr>
          <w:bCs/>
          <w:color w:val="000000"/>
          <w:shd w:val="clear" w:color="auto" w:fill="FFFFFF"/>
          <w:lang w:val="sr-Cyrl-RS"/>
        </w:rPr>
        <w:t>Министарства грађевинарства, саобраћаја и инфраструктуре</w:t>
      </w:r>
      <w:r w:rsidR="00D54C8F">
        <w:rPr>
          <w:bCs/>
          <w:color w:val="000000"/>
          <w:shd w:val="clear" w:color="auto" w:fill="FFFFFF"/>
          <w:lang w:val="en-US"/>
        </w:rPr>
        <w:t xml:space="preserve">, </w:t>
      </w:r>
      <w:r w:rsidR="00D54C8F">
        <w:rPr>
          <w:bCs/>
          <w:color w:val="000000"/>
          <w:shd w:val="clear" w:color="auto" w:fill="FFFFFF"/>
          <w:lang w:val="sr-Cyrl-CS"/>
        </w:rPr>
        <w:t>Немањина 22-26</w:t>
      </w:r>
      <w:r w:rsidR="006C17D2">
        <w:rPr>
          <w:bCs/>
          <w:color w:val="000000"/>
          <w:shd w:val="clear" w:color="auto" w:fill="FFFFFF"/>
          <w:lang w:val="en-US"/>
        </w:rPr>
        <w:t xml:space="preserve">, </w:t>
      </w:r>
      <w:r w:rsidR="006C17D2">
        <w:rPr>
          <w:bCs/>
          <w:color w:val="000000"/>
          <w:shd w:val="clear" w:color="auto" w:fill="FFFFFF"/>
          <w:lang w:val="sr-Cyrl-CS"/>
        </w:rPr>
        <w:t>Београд.</w:t>
      </w:r>
    </w:p>
    <w:p w14:paraId="2BD17FEE" w14:textId="77777777" w:rsidR="00440581" w:rsidRPr="00425FC6" w:rsidRDefault="00440581" w:rsidP="00440581">
      <w:pPr>
        <w:shd w:val="clear" w:color="auto" w:fill="FFFFFF"/>
        <w:jc w:val="both"/>
        <w:textAlignment w:val="baseline"/>
        <w:rPr>
          <w:color w:val="FF0000"/>
        </w:rPr>
      </w:pPr>
    </w:p>
    <w:p w14:paraId="1F25A5BB" w14:textId="77777777" w:rsidR="00440581" w:rsidRPr="00425FC6" w:rsidRDefault="00440581" w:rsidP="00440581">
      <w:pPr>
        <w:jc w:val="both"/>
      </w:pPr>
      <w:r w:rsidRPr="00425FC6">
        <w:rPr>
          <w:shd w:val="clear" w:color="auto" w:fill="FFFFFF"/>
        </w:rPr>
        <w:t xml:space="preserve">Приликом предаје пријаве на интерни конкурс, пријава добија шифру под којом подносилац пријаве учествује у даљем изборном поступку. </w:t>
      </w:r>
    </w:p>
    <w:p w14:paraId="0253A95D" w14:textId="77777777" w:rsidR="00440581" w:rsidRDefault="00440581" w:rsidP="00440581">
      <w:pPr>
        <w:shd w:val="clear" w:color="auto" w:fill="FFFFFF"/>
        <w:jc w:val="both"/>
        <w:textAlignment w:val="baseline"/>
        <w:rPr>
          <w:lang w:val="sr-Cyrl-CS"/>
        </w:rPr>
      </w:pPr>
      <w:r w:rsidRPr="00425FC6">
        <w:t>Подносилац пријаве се обавештава о додељеној шифри у року од три дана од пријема пријаве, достављањем наведеног податка на начин који је у пријави назначио за доставу обавештења.</w:t>
      </w:r>
    </w:p>
    <w:p w14:paraId="78688998" w14:textId="77777777" w:rsidR="00FF5373" w:rsidRDefault="00FF5373" w:rsidP="00440581">
      <w:pPr>
        <w:shd w:val="clear" w:color="auto" w:fill="FFFFFF"/>
        <w:jc w:val="both"/>
        <w:textAlignment w:val="baseline"/>
        <w:rPr>
          <w:lang w:val="sr-Cyrl-CS"/>
        </w:rPr>
      </w:pPr>
    </w:p>
    <w:p w14:paraId="0BBEFF73" w14:textId="77777777" w:rsidR="00FF5373" w:rsidRDefault="00FF5373" w:rsidP="00FF5373">
      <w:pPr>
        <w:jc w:val="both"/>
        <w:rPr>
          <w:lang w:val="sr-Cyrl-CS"/>
        </w:rPr>
      </w:pPr>
      <w:r w:rsidRPr="00006ED1">
        <w:rPr>
          <w:b/>
          <w:lang w:val="sr-Cyrl-CS"/>
        </w:rPr>
        <w:lastRenderedPageBreak/>
        <w:t>Напомена:</w:t>
      </w:r>
      <w:r w:rsidRPr="00006ED1">
        <w:rPr>
          <w:lang w:val="sr-Cyrl-CS"/>
        </w:rPr>
        <w:t xml:space="preserve"> Пример правилно попуњеног обрасца пријаве се може погледати на блогу Службе за управљање кадровима (</w:t>
      </w:r>
      <w:hyperlink r:id="rId9" w:history="1">
        <w:r w:rsidRPr="002651AC">
          <w:rPr>
            <w:rStyle w:val="Hyperlink"/>
            <w:lang w:val="sr-Cyrl-CS"/>
          </w:rPr>
          <w:t>https://kutak.suk.gov.rs/vodic-za-kandidate</w:t>
        </w:r>
      </w:hyperlink>
      <w:r w:rsidRPr="00006ED1">
        <w:rPr>
          <w:lang w:val="sr-Cyrl-CS"/>
        </w:rPr>
        <w:t>)</w:t>
      </w:r>
      <w:r>
        <w:rPr>
          <w:lang w:val="sr-Cyrl-CS"/>
        </w:rPr>
        <w:t xml:space="preserve"> </w:t>
      </w:r>
      <w:r w:rsidRPr="00006ED1">
        <w:rPr>
          <w:lang w:val="sr-Cyrl-CS"/>
        </w:rPr>
        <w:t>у одељку ,,Образац пријаве”.</w:t>
      </w:r>
    </w:p>
    <w:p w14:paraId="5E9511A0" w14:textId="77777777" w:rsidR="00440581" w:rsidRPr="00FF5373" w:rsidRDefault="00440581" w:rsidP="00440581">
      <w:pPr>
        <w:shd w:val="clear" w:color="auto" w:fill="FFFFFF"/>
        <w:jc w:val="both"/>
        <w:textAlignment w:val="baseline"/>
        <w:rPr>
          <w:color w:val="2F5496" w:themeColor="accent1" w:themeShade="BF"/>
          <w:lang w:val="sr-Cyrl-CS"/>
        </w:rPr>
      </w:pPr>
    </w:p>
    <w:p w14:paraId="17D213DA" w14:textId="322CB49D" w:rsidR="00440581" w:rsidRPr="00425FC6" w:rsidRDefault="00440581" w:rsidP="00440581">
      <w:pPr>
        <w:tabs>
          <w:tab w:val="left" w:pos="9720"/>
        </w:tabs>
        <w:jc w:val="both"/>
        <w:rPr>
          <w:rFonts w:eastAsiaTheme="minorHAnsi"/>
          <w:lang w:val="en-US"/>
        </w:rPr>
      </w:pPr>
      <w:r w:rsidRPr="000B75EF">
        <w:rPr>
          <w:rStyle w:val="Strong"/>
          <w:bdr w:val="none" w:sz="0" w:space="0" w:color="auto" w:frame="1"/>
          <w:shd w:val="clear" w:color="auto" w:fill="FFFFFF"/>
        </w:rPr>
        <w:t>X</w:t>
      </w:r>
      <w:r w:rsidRPr="000B75EF">
        <w:rPr>
          <w:rStyle w:val="Strong"/>
          <w:bdr w:val="none" w:sz="0" w:space="0" w:color="auto" w:frame="1"/>
          <w:shd w:val="clear" w:color="auto" w:fill="FFFFFF"/>
          <w:lang w:val="en-US"/>
        </w:rPr>
        <w:t>I</w:t>
      </w:r>
      <w:r w:rsidRPr="00425FC6">
        <w:rPr>
          <w:rStyle w:val="Strong"/>
          <w:bdr w:val="none" w:sz="0" w:space="0" w:color="auto" w:frame="1"/>
          <w:shd w:val="clear" w:color="auto" w:fill="FFFFFF"/>
        </w:rPr>
        <w:t xml:space="preserve"> Докази које прилажу кандидати</w:t>
      </w:r>
      <w:r w:rsidRPr="00425FC6">
        <w:rPr>
          <w:shd w:val="clear" w:color="auto" w:fill="FFFFFF"/>
        </w:rPr>
        <w:t> </w:t>
      </w:r>
      <w:r w:rsidRPr="00425FC6">
        <w:rPr>
          <w:rFonts w:eastAsiaTheme="minorHAnsi"/>
          <w:lang w:val="sr-Cyrl-RS"/>
        </w:rPr>
        <w:t>који су успешно прошли фаз</w:t>
      </w:r>
      <w:r>
        <w:rPr>
          <w:rFonts w:eastAsiaTheme="minorHAnsi"/>
          <w:lang w:val="sr-Cyrl-RS"/>
        </w:rPr>
        <w:t>у</w:t>
      </w:r>
      <w:r w:rsidRPr="00425FC6">
        <w:rPr>
          <w:rFonts w:eastAsiaTheme="minorHAnsi"/>
          <w:lang w:val="sr-Cyrl-RS"/>
        </w:rPr>
        <w:t xml:space="preserve"> изборног поступка пре интервјуа са Конкурсном комисијом: </w:t>
      </w:r>
      <w:r w:rsidRPr="00425FC6">
        <w:rPr>
          <w:rFonts w:eastAsiaTheme="minorHAnsi"/>
          <w:lang w:val="en-US"/>
        </w:rPr>
        <w:t xml:space="preserve">оригинал или оверена фотокопија дипломе којом се потврђује стручна спрема; оригинал или оверена фотокопија доказа о положеном државном стручном испиту за рад у државним </w:t>
      </w:r>
      <w:r w:rsidR="00FF5373" w:rsidRPr="00425FC6">
        <w:rPr>
          <w:rFonts w:eastAsiaTheme="minorHAnsi"/>
          <w:lang w:val="en-US"/>
        </w:rPr>
        <w:t>органима</w:t>
      </w:r>
      <w:r w:rsidR="00FF5373">
        <w:rPr>
          <w:rFonts w:eastAsiaTheme="minorHAnsi"/>
          <w:lang w:val="sr-Cyrl-CS"/>
        </w:rPr>
        <w:t xml:space="preserve"> </w:t>
      </w:r>
      <w:r w:rsidR="00FF5373" w:rsidRPr="00045A35">
        <w:rPr>
          <w:rFonts w:eastAsiaTheme="minorHAnsi"/>
          <w:lang w:val="en-US"/>
        </w:rPr>
        <w:t>(кандидати са положеним правосудним испитом уместо доказа о положеном државном стручном испиту, подносе доказ о положеном правосудном испиту</w:t>
      </w:r>
      <w:r w:rsidR="00FF5373" w:rsidRPr="00045A35">
        <w:rPr>
          <w:rFonts w:eastAsiaTheme="minorHAnsi"/>
          <w:lang w:val="sr-Cyrl-CS"/>
        </w:rPr>
        <w:t>)</w:t>
      </w:r>
      <w:r w:rsidR="00FF5373" w:rsidRPr="00425FC6">
        <w:rPr>
          <w:rFonts w:eastAsiaTheme="minorHAnsi"/>
          <w:lang w:val="sr-Cyrl-RS"/>
        </w:rPr>
        <w:t>;</w:t>
      </w:r>
      <w:r w:rsidRPr="00425FC6">
        <w:rPr>
          <w:rFonts w:eastAsiaTheme="minorHAnsi"/>
          <w:lang w:val="sr-Cyrl-CS"/>
        </w:rPr>
        <w:t xml:space="preserve"> </w:t>
      </w:r>
      <w:r w:rsidRPr="00425FC6">
        <w:rPr>
          <w:rFonts w:eastAsiaTheme="minorHAnsi"/>
          <w:lang w:val="en-US"/>
        </w:rPr>
        <w:t>оригинал или оверена фотокопија доказа о радном искуству у струци (потврда, решење и други акти којима се доказује на којим пословима, у ком периоду и са којом стручном спремом је стечено радно искуство)</w:t>
      </w:r>
      <w:r>
        <w:rPr>
          <w:rFonts w:eastAsiaTheme="minorHAnsi"/>
          <w:lang w:val="sr-Cyrl-CS"/>
        </w:rPr>
        <w:t>;</w:t>
      </w:r>
      <w:r w:rsidRPr="00425FC6">
        <w:rPr>
          <w:rFonts w:eastAsiaTheme="minorHAnsi"/>
          <w:lang w:val="en-US"/>
        </w:rPr>
        <w:t xml:space="preserve"> оригинал или оверена фотокопија решења о распоређивању или премештају у органу у коме ради или решења да је државни службеник нераспоређен.</w:t>
      </w:r>
    </w:p>
    <w:p w14:paraId="30795E8E" w14:textId="77777777" w:rsidR="00440581" w:rsidRPr="00837F5E" w:rsidRDefault="00440581" w:rsidP="00440581">
      <w:pPr>
        <w:tabs>
          <w:tab w:val="left" w:pos="9720"/>
        </w:tabs>
        <w:jc w:val="both"/>
        <w:rPr>
          <w:rFonts w:eastAsiaTheme="minorHAnsi"/>
          <w:lang w:val="sr-Cyrl-CS"/>
        </w:rPr>
      </w:pPr>
    </w:p>
    <w:p w14:paraId="3B2D27F5" w14:textId="77777777" w:rsidR="00440581" w:rsidRPr="00425FC6" w:rsidRDefault="00440581" w:rsidP="00440581">
      <w:pPr>
        <w:shd w:val="clear" w:color="auto" w:fill="FFFFFF"/>
        <w:jc w:val="both"/>
        <w:textAlignment w:val="baseline"/>
        <w:rPr>
          <w:shd w:val="clear" w:color="auto" w:fill="FFFFFF"/>
        </w:rPr>
      </w:pPr>
      <w:r w:rsidRPr="00425FC6">
        <w:rPr>
          <w:shd w:val="clear" w:color="auto" w:fill="FFFFFF"/>
        </w:rPr>
        <w:t>Сви докази прилажу се у оригиналу или фотокопији која је оверена код јавног бележника (изузетно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4E62A896" w14:textId="77777777" w:rsidR="00440581" w:rsidRPr="00425FC6" w:rsidRDefault="00440581" w:rsidP="00440581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425FC6">
        <w:rPr>
          <w:shd w:val="clear" w:color="auto" w:fill="FFFFFF"/>
        </w:rPr>
        <w:t>Као доказ се могу приложити и фотокопије докумената које су оверене пре 1. марта 2017. године у основним судовима, односно општинскоj управи.</w:t>
      </w:r>
      <w:r w:rsidRPr="00425FC6">
        <w:t xml:space="preserve"> </w:t>
      </w:r>
      <w:r w:rsidRPr="00425FC6">
        <w:rPr>
          <w:shd w:val="clear" w:color="auto" w:fill="FFFFFF"/>
        </w:rPr>
        <w:t>Законом о општем управном поступку („Службени гласник РС”, бр</w:t>
      </w:r>
      <w:r>
        <w:rPr>
          <w:shd w:val="clear" w:color="auto" w:fill="FFFFFF"/>
          <w:lang w:val="sr-Cyrl-CS"/>
        </w:rPr>
        <w:t xml:space="preserve">ој: </w:t>
      </w:r>
      <w:r w:rsidRPr="00425FC6">
        <w:rPr>
          <w:shd w:val="clear" w:color="auto" w:fill="FFFFFF"/>
        </w:rPr>
        <w:t>18/16) је, између осталог, прописано да су органи у обавези да по службеној дужности, када је то неопходно за одлучивање, у складу са законским роковима, бесплатно размењују, врше увид, обрађују и прибављају личне податке о чињеницама садржаним у службеним евиденцијама, осим ако странка изричито изјави да ће податке прибавити сама.</w:t>
      </w:r>
      <w:r w:rsidRPr="00425FC6">
        <w:rPr>
          <w:shd w:val="clear" w:color="auto" w:fill="FFFFFF"/>
          <w:lang w:val="sr-Cyrl-CS"/>
        </w:rPr>
        <w:t xml:space="preserve"> </w:t>
      </w:r>
    </w:p>
    <w:p w14:paraId="39EA6061" w14:textId="786C4838" w:rsidR="00440581" w:rsidRPr="000B75EF" w:rsidRDefault="00440581" w:rsidP="00440581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425FC6">
        <w:rPr>
          <w:shd w:val="clear" w:color="auto" w:fill="FFFFFF"/>
        </w:rPr>
        <w:t xml:space="preserve">Документ о чињеницама о којима се води службена евиденција </w:t>
      </w:r>
      <w:r>
        <w:rPr>
          <w:shd w:val="clear" w:color="auto" w:fill="FFFFFF"/>
          <w:lang w:val="sr-Cyrl-CS"/>
        </w:rPr>
        <w:t>је</w:t>
      </w:r>
      <w:r w:rsidRPr="00425FC6">
        <w:rPr>
          <w:shd w:val="clear" w:color="auto" w:fill="FFFFFF"/>
        </w:rPr>
        <w:t xml:space="preserve"> уверење о положеном државном стручном испиту</w:t>
      </w:r>
      <w:r w:rsidRPr="00425FC6">
        <w:rPr>
          <w:shd w:val="clear" w:color="auto" w:fill="FFFFFF"/>
          <w:lang w:val="sr-Cyrl-CS"/>
        </w:rPr>
        <w:t xml:space="preserve"> за рад у државним органим</w:t>
      </w:r>
      <w:r w:rsidR="000B75EF">
        <w:rPr>
          <w:shd w:val="clear" w:color="auto" w:fill="FFFFFF"/>
          <w:lang w:val="sr-Cyrl-CS"/>
        </w:rPr>
        <w:t>а</w:t>
      </w:r>
      <w:r w:rsidR="00FF5373">
        <w:rPr>
          <w:shd w:val="clear" w:color="auto" w:fill="FFFFFF"/>
          <w:lang w:val="sr-Cyrl-CS"/>
        </w:rPr>
        <w:t>, односно уверење о положеном правосудном испиту.</w:t>
      </w:r>
    </w:p>
    <w:p w14:paraId="6F803391" w14:textId="77777777" w:rsidR="00440581" w:rsidRPr="00425FC6" w:rsidRDefault="00440581" w:rsidP="00440581">
      <w:pPr>
        <w:jc w:val="both"/>
        <w:rPr>
          <w:shd w:val="clear" w:color="auto" w:fill="FFFFFF"/>
        </w:rPr>
      </w:pPr>
      <w:r w:rsidRPr="00425FC6">
        <w:rPr>
          <w:shd w:val="clear" w:color="auto" w:fill="FFFFFF"/>
        </w:rPr>
        <w:t xml:space="preserve">Потребно је да учесник конкурса у делу Изјава*, у обрасцу пријаве, заокружи на који начин жели да се прибаве његови подаци из службених евиденција. </w:t>
      </w:r>
    </w:p>
    <w:p w14:paraId="244722B6" w14:textId="4A1F3FAE" w:rsidR="00440581" w:rsidRPr="00425FC6" w:rsidRDefault="00440581" w:rsidP="00440581">
      <w:pPr>
        <w:shd w:val="clear" w:color="auto" w:fill="FFFFFF"/>
        <w:jc w:val="both"/>
        <w:textAlignment w:val="baseline"/>
        <w:rPr>
          <w:shd w:val="clear" w:color="auto" w:fill="FFFFFF"/>
        </w:rPr>
      </w:pPr>
      <w:r w:rsidRPr="00721D00">
        <w:rPr>
          <w:highlight w:val="yellow"/>
        </w:rPr>
        <w:br/>
      </w:r>
      <w:r w:rsidRPr="000B75EF">
        <w:rPr>
          <w:rStyle w:val="Strong"/>
          <w:bdr w:val="none" w:sz="0" w:space="0" w:color="auto" w:frame="1"/>
          <w:shd w:val="clear" w:color="auto" w:fill="FFFFFF"/>
        </w:rPr>
        <w:t>XI</w:t>
      </w:r>
      <w:r w:rsidR="004A7229">
        <w:rPr>
          <w:rStyle w:val="Strong"/>
          <w:bdr w:val="none" w:sz="0" w:space="0" w:color="auto" w:frame="1"/>
          <w:shd w:val="clear" w:color="auto" w:fill="FFFFFF"/>
          <w:lang w:val="en-US"/>
        </w:rPr>
        <w:t>I</w:t>
      </w:r>
      <w:r w:rsidRPr="00425FC6">
        <w:rPr>
          <w:rStyle w:val="Strong"/>
          <w:bdr w:val="none" w:sz="0" w:space="0" w:color="auto" w:frame="1"/>
          <w:shd w:val="clear" w:color="auto" w:fill="FFFFFF"/>
        </w:rPr>
        <w:t xml:space="preserve"> Рок за подношење доказа:</w:t>
      </w:r>
      <w:r w:rsidRPr="00425FC6">
        <w:rPr>
          <w:shd w:val="clear" w:color="auto" w:fill="FFFFFF"/>
        </w:rPr>
        <w:t> кандидати који су успешно прошли претходн</w:t>
      </w:r>
      <w:r>
        <w:rPr>
          <w:shd w:val="clear" w:color="auto" w:fill="FFFFFF"/>
          <w:lang w:val="sr-Cyrl-CS"/>
        </w:rPr>
        <w:t>у</w:t>
      </w:r>
      <w:r w:rsidRPr="00425FC6">
        <w:rPr>
          <w:shd w:val="clear" w:color="auto" w:fill="FFFFFF"/>
        </w:rPr>
        <w:t xml:space="preserve"> фаз</w:t>
      </w:r>
      <w:r>
        <w:rPr>
          <w:shd w:val="clear" w:color="auto" w:fill="FFFFFF"/>
          <w:lang w:val="sr-Cyrl-CS"/>
        </w:rPr>
        <w:t>у</w:t>
      </w:r>
      <w:r w:rsidRPr="00425FC6">
        <w:rPr>
          <w:shd w:val="clear" w:color="auto" w:fill="FFFFFF"/>
        </w:rPr>
        <w:t xml:space="preserve"> изборног поступка, пре интервјуа са Конкурсном комисијом позивају се да у року од пет радних дана од дана пријема обавештења доставе наведене доказе који се прилажу у конкурсном поступку.</w:t>
      </w:r>
    </w:p>
    <w:p w14:paraId="580B5C49" w14:textId="37D61776" w:rsidR="00440581" w:rsidRDefault="00440581" w:rsidP="00440581">
      <w:pPr>
        <w:ind w:firstLine="720"/>
        <w:jc w:val="both"/>
        <w:rPr>
          <w:rFonts w:eastAsiaTheme="minorHAnsi"/>
          <w:lang w:val="sr-Cyrl-RS"/>
        </w:rPr>
      </w:pPr>
      <w:r w:rsidRPr="00425FC6">
        <w:br/>
      </w:r>
      <w:r w:rsidRPr="00425FC6">
        <w:rPr>
          <w:shd w:val="clear" w:color="auto" w:fill="FFFFFF"/>
        </w:rPr>
        <w:t>Кандидати који не доставе наведене доказе који се прилажу у конкурсном поступку, односно који на основу достављених или прибављених доказа не испуњавају услове за запослење, писмено се обавештавају да су искључени из даљег изборног поступка.</w:t>
      </w:r>
      <w:r w:rsidRPr="00425FC6">
        <w:rPr>
          <w:shd w:val="clear" w:color="auto" w:fill="FFFFFF"/>
          <w:lang w:val="sr-Cyrl-CS"/>
        </w:rPr>
        <w:t xml:space="preserve"> </w:t>
      </w:r>
      <w:r w:rsidRPr="00425FC6">
        <w:rPr>
          <w:rFonts w:eastAsiaTheme="minorHAnsi"/>
          <w:lang w:val="sr-Cyrl-RS"/>
        </w:rPr>
        <w:t xml:space="preserve">Докази се достављају  </w:t>
      </w:r>
      <w:r w:rsidRPr="00425FC6">
        <w:rPr>
          <w:lang w:val="en-US"/>
        </w:rPr>
        <w:t xml:space="preserve">на адресу </w:t>
      </w:r>
      <w:r w:rsidR="00FF5373">
        <w:rPr>
          <w:bCs/>
          <w:color w:val="000000"/>
          <w:shd w:val="clear" w:color="auto" w:fill="FFFFFF"/>
          <w:lang w:val="sr-Cyrl-RS"/>
        </w:rPr>
        <w:t>Министарства грађевинарства, саобраћаја и инфраструктуре</w:t>
      </w:r>
      <w:r w:rsidR="00FF5373">
        <w:rPr>
          <w:bCs/>
          <w:color w:val="000000"/>
          <w:shd w:val="clear" w:color="auto" w:fill="FFFFFF"/>
          <w:lang w:val="en-US"/>
        </w:rPr>
        <w:t xml:space="preserve">, </w:t>
      </w:r>
      <w:r w:rsidR="00FF5373">
        <w:rPr>
          <w:bCs/>
          <w:color w:val="000000"/>
          <w:shd w:val="clear" w:color="auto" w:fill="FFFFFF"/>
          <w:lang w:val="sr-Cyrl-CS"/>
        </w:rPr>
        <w:t>Немањина 22-26</w:t>
      </w:r>
      <w:r w:rsidR="006C17D2">
        <w:rPr>
          <w:bCs/>
          <w:color w:val="000000"/>
          <w:shd w:val="clear" w:color="auto" w:fill="FFFFFF"/>
          <w:lang w:val="sr-Cyrl-CS"/>
        </w:rPr>
        <w:t>, Београд.</w:t>
      </w:r>
    </w:p>
    <w:p w14:paraId="46E030E4" w14:textId="77777777" w:rsidR="00440581" w:rsidRPr="004202E6" w:rsidRDefault="00440581" w:rsidP="00440581">
      <w:pPr>
        <w:ind w:firstLine="720"/>
        <w:jc w:val="both"/>
        <w:rPr>
          <w:color w:val="0D0D0D" w:themeColor="text1" w:themeTint="F2"/>
          <w:kern w:val="2"/>
          <w:lang w:val="sr-Latn-RS" w:eastAsia="zh-CN"/>
        </w:rPr>
      </w:pPr>
      <w:r w:rsidRPr="0087006F">
        <w:rPr>
          <w:rFonts w:eastAsiaTheme="minorHAnsi"/>
          <w:lang w:val="sr-Cyrl-RS"/>
        </w:rPr>
        <w:t xml:space="preserve"> </w:t>
      </w:r>
    </w:p>
    <w:p w14:paraId="21C06289" w14:textId="362B0CD3" w:rsidR="00440581" w:rsidRPr="00FF5373" w:rsidRDefault="00440581" w:rsidP="00440581">
      <w:pPr>
        <w:shd w:val="clear" w:color="auto" w:fill="FFFFFF"/>
        <w:jc w:val="both"/>
        <w:textAlignment w:val="baseline"/>
        <w:rPr>
          <w:lang w:val="sr-Cyrl-CS"/>
        </w:rPr>
      </w:pPr>
      <w:r w:rsidRPr="00043EEA">
        <w:rPr>
          <w:rStyle w:val="Strong"/>
          <w:bdr w:val="none" w:sz="0" w:space="0" w:color="auto" w:frame="1"/>
          <w:shd w:val="clear" w:color="auto" w:fill="FFFFFF"/>
        </w:rPr>
        <w:t>XI</w:t>
      </w:r>
      <w:r w:rsidR="004A7229">
        <w:rPr>
          <w:rStyle w:val="Strong"/>
          <w:bdr w:val="none" w:sz="0" w:space="0" w:color="auto" w:frame="1"/>
          <w:shd w:val="clear" w:color="auto" w:fill="FFFFFF"/>
        </w:rPr>
        <w:t>II</w:t>
      </w:r>
      <w:r w:rsidRPr="00425FC6">
        <w:rPr>
          <w:rStyle w:val="Strong"/>
          <w:bdr w:val="none" w:sz="0" w:space="0" w:color="auto" w:frame="1"/>
          <w:shd w:val="clear" w:color="auto" w:fill="FFFFFF"/>
        </w:rPr>
        <w:t xml:space="preserve"> Датум и место провере компетенција </w:t>
      </w:r>
      <w:r w:rsidRPr="00425FC6">
        <w:rPr>
          <w:rStyle w:val="Strong"/>
          <w:bdr w:val="none" w:sz="0" w:space="0" w:color="auto" w:frame="1"/>
          <w:shd w:val="clear" w:color="auto" w:fill="FFFFFF"/>
          <w:lang w:val="sr-Cyrl-CS"/>
        </w:rPr>
        <w:t>кандидата</w:t>
      </w:r>
      <w:r w:rsidRPr="00425FC6">
        <w:rPr>
          <w:rStyle w:val="Strong"/>
          <w:bdr w:val="none" w:sz="0" w:space="0" w:color="auto" w:frame="1"/>
          <w:shd w:val="clear" w:color="auto" w:fill="FFFFFF"/>
        </w:rPr>
        <w:t xml:space="preserve"> у изборном поступку: </w:t>
      </w:r>
      <w:r w:rsidRPr="00425FC6">
        <w:br/>
      </w:r>
      <w:r w:rsidRPr="00425FC6">
        <w:rPr>
          <w:shd w:val="clear" w:color="auto" w:fill="FFFFFF"/>
        </w:rPr>
        <w:t xml:space="preserve">Са кандидатима чије су пријаве благовремене, допуштене, разумљиве, потпуне и који испуњавају услове предвиђене огласом о интерном конкурсу, на основу података наведених у обрасцу пријаве на конкурс, изборни поступак ће се спровести </w:t>
      </w:r>
      <w:r w:rsidRPr="00425FC6">
        <w:rPr>
          <w:shd w:val="clear" w:color="auto" w:fill="FFFFFF"/>
          <w:lang w:val="sr-Cyrl-CS"/>
        </w:rPr>
        <w:t xml:space="preserve">почев од </w:t>
      </w:r>
      <w:r w:rsidR="00043EEA">
        <w:rPr>
          <w:lang w:val="sr-Cyrl-CS"/>
        </w:rPr>
        <w:t>7</w:t>
      </w:r>
      <w:r w:rsidRPr="009D4E93">
        <w:rPr>
          <w:lang w:val="sr-Cyrl-CS"/>
        </w:rPr>
        <w:t>.</w:t>
      </w:r>
      <w:r w:rsidR="00043EEA">
        <w:rPr>
          <w:lang w:val="sr-Cyrl-CS"/>
        </w:rPr>
        <w:t xml:space="preserve"> </w:t>
      </w:r>
      <w:r w:rsidR="00FF5373">
        <w:rPr>
          <w:lang w:val="sr-Cyrl-CS"/>
        </w:rPr>
        <w:t>септембра</w:t>
      </w:r>
      <w:r w:rsidRPr="00425FC6">
        <w:rPr>
          <w:lang w:val="sr-Cyrl-CS"/>
        </w:rPr>
        <w:t xml:space="preserve"> 202</w:t>
      </w:r>
      <w:r w:rsidR="00043EEA">
        <w:rPr>
          <w:lang w:val="sr-Cyrl-CS"/>
        </w:rPr>
        <w:t>6</w:t>
      </w:r>
      <w:r w:rsidRPr="00425FC6">
        <w:rPr>
          <w:lang w:val="sr-Cyrl-CS"/>
        </w:rPr>
        <w:t>. године</w:t>
      </w:r>
      <w:r w:rsidR="00FF5373">
        <w:rPr>
          <w:lang w:val="sr-Cyrl-CS"/>
        </w:rPr>
        <w:t>.</w:t>
      </w:r>
    </w:p>
    <w:p w14:paraId="0D462A4C" w14:textId="77777777" w:rsidR="00043EEA" w:rsidRDefault="00440581" w:rsidP="00043EEA">
      <w:pPr>
        <w:shd w:val="clear" w:color="auto" w:fill="FFFFFF"/>
        <w:jc w:val="both"/>
        <w:textAlignment w:val="baseline"/>
        <w:rPr>
          <w:lang w:val="sr-Cyrl-CS"/>
        </w:rPr>
      </w:pPr>
      <w:r>
        <w:rPr>
          <w:lang w:val="sr-Cyrl-CS"/>
        </w:rPr>
        <w:t xml:space="preserve"> </w:t>
      </w:r>
    </w:p>
    <w:p w14:paraId="172C6C12" w14:textId="04C6B304" w:rsidR="00043EEA" w:rsidRDefault="00440581" w:rsidP="00043EEA">
      <w:pPr>
        <w:shd w:val="clear" w:color="auto" w:fill="FFFFFF"/>
        <w:jc w:val="both"/>
        <w:textAlignment w:val="baseline"/>
        <w:rPr>
          <w:lang w:val="sr-Cyrl-CS"/>
        </w:rPr>
      </w:pPr>
      <w:r>
        <w:rPr>
          <w:color w:val="000000"/>
          <w:shd w:val="clear" w:color="auto" w:fill="FFFFFF"/>
        </w:rPr>
        <w:t>Провер</w:t>
      </w:r>
      <w:r>
        <w:rPr>
          <w:color w:val="000000"/>
          <w:shd w:val="clear" w:color="auto" w:fill="FFFFFF"/>
          <w:lang w:val="sr-Cyrl-CS"/>
        </w:rPr>
        <w:t>а</w:t>
      </w:r>
      <w:r>
        <w:rPr>
          <w:color w:val="000000"/>
          <w:shd w:val="clear" w:color="auto" w:fill="FFFFFF"/>
        </w:rPr>
        <w:t xml:space="preserve"> посебних функционалних компетенција</w:t>
      </w:r>
      <w:r w:rsidR="00043EEA">
        <w:rPr>
          <w:color w:val="000000"/>
          <w:shd w:val="clear" w:color="auto" w:fill="FFFFFF"/>
          <w:lang w:val="sr-Cyrl-CS"/>
        </w:rPr>
        <w:t xml:space="preserve"> и </w:t>
      </w:r>
      <w:r w:rsidR="00837F5E">
        <w:rPr>
          <w:color w:val="000000"/>
          <w:shd w:val="clear" w:color="auto" w:fill="FFFFFF"/>
          <w:lang w:val="sr-Cyrl-CS"/>
        </w:rPr>
        <w:t>провера понашајних компетенција</w:t>
      </w:r>
      <w:r>
        <w:rPr>
          <w:color w:val="000000"/>
          <w:shd w:val="clear" w:color="auto" w:fill="FFFFFF"/>
        </w:rPr>
        <w:t xml:space="preserve"> </w:t>
      </w:r>
      <w:r w:rsidR="00043EEA" w:rsidRPr="004C7ADD">
        <w:rPr>
          <w:bCs/>
          <w:lang w:val="sr-Cyrl-RS"/>
        </w:rPr>
        <w:t xml:space="preserve">обавиће се </w:t>
      </w:r>
      <w:bookmarkStart w:id="1" w:name="_Hlk226541969"/>
      <w:r w:rsidR="00043EEA" w:rsidRPr="004C7ADD">
        <w:rPr>
          <w:bCs/>
          <w:lang w:val="sr-Cyrl-RS"/>
        </w:rPr>
        <w:t>у Служби за управљање кадровима</w:t>
      </w:r>
      <w:bookmarkEnd w:id="1"/>
      <w:r w:rsidR="00043EEA" w:rsidRPr="004C7ADD">
        <w:rPr>
          <w:bCs/>
          <w:lang w:val="sr-Cyrl-RS"/>
        </w:rPr>
        <w:t>,</w:t>
      </w:r>
      <w:r w:rsidR="00840E5F">
        <w:rPr>
          <w:bCs/>
          <w:lang w:val="sr-Cyrl-RS"/>
        </w:rPr>
        <w:t xml:space="preserve"> </w:t>
      </w:r>
      <w:r w:rsidR="00043EEA" w:rsidRPr="004C7ADD">
        <w:rPr>
          <w:bCs/>
          <w:lang w:val="sr-Cyrl-RS"/>
        </w:rPr>
        <w:t>Палат</w:t>
      </w:r>
      <w:r w:rsidR="006C17D2">
        <w:rPr>
          <w:bCs/>
          <w:lang w:val="sr-Cyrl-RS"/>
        </w:rPr>
        <w:t>а</w:t>
      </w:r>
      <w:r w:rsidR="00043EEA" w:rsidRPr="004C7ADD">
        <w:rPr>
          <w:bCs/>
          <w:lang w:val="sr-Cyrl-RS"/>
        </w:rPr>
        <w:t xml:space="preserve"> Србија</w:t>
      </w:r>
      <w:r w:rsidR="00840E5F">
        <w:rPr>
          <w:bCs/>
          <w:lang w:val="sr-Cyrl-RS"/>
        </w:rPr>
        <w:t>,</w:t>
      </w:r>
      <w:r w:rsidR="00043EEA" w:rsidRPr="004C7ADD">
        <w:rPr>
          <w:bCs/>
          <w:lang w:val="sr-Cyrl-RS"/>
        </w:rPr>
        <w:t xml:space="preserve"> Нови Београд, Булевар Миха</w:t>
      </w:r>
      <w:r w:rsidR="00043EEA">
        <w:rPr>
          <w:bCs/>
          <w:lang w:val="sr-Cyrl-RS"/>
        </w:rPr>
        <w:t>ј</w:t>
      </w:r>
      <w:r w:rsidR="00043EEA" w:rsidRPr="004C7ADD">
        <w:rPr>
          <w:bCs/>
          <w:lang w:val="sr-Cyrl-RS"/>
        </w:rPr>
        <w:t>ла Пупина 2.</w:t>
      </w:r>
      <w:r w:rsidR="00043EEA" w:rsidRPr="004C7ADD">
        <w:t xml:space="preserve"> </w:t>
      </w:r>
    </w:p>
    <w:p w14:paraId="59833250" w14:textId="77777777" w:rsidR="00043EEA" w:rsidRDefault="00043EEA" w:rsidP="00043EEA">
      <w:pPr>
        <w:shd w:val="clear" w:color="auto" w:fill="FFFFFF"/>
        <w:jc w:val="both"/>
        <w:textAlignment w:val="baseline"/>
        <w:rPr>
          <w:lang w:val="sr-Cyrl-CS"/>
        </w:rPr>
      </w:pPr>
    </w:p>
    <w:p w14:paraId="0305068D" w14:textId="5FE7C34B" w:rsidR="00043EEA" w:rsidRDefault="00043EEA" w:rsidP="00043EEA">
      <w:pPr>
        <w:jc w:val="both"/>
        <w:rPr>
          <w:bCs/>
          <w:lang w:val="sr-Cyrl-RS"/>
        </w:rPr>
      </w:pPr>
      <w:r w:rsidRPr="006B3D5E">
        <w:rPr>
          <w:bCs/>
          <w:lang w:val="sr-Cyrl-RS"/>
        </w:rPr>
        <w:lastRenderedPageBreak/>
        <w:t>Интервју са Конкурсном комисијом ће се обавити</w:t>
      </w:r>
      <w:r w:rsidR="006C17D2">
        <w:rPr>
          <w:bCs/>
          <w:lang w:val="sr-Cyrl-RS"/>
        </w:rPr>
        <w:t xml:space="preserve"> </w:t>
      </w:r>
      <w:r w:rsidR="006C17D2" w:rsidRPr="006B3D5E">
        <w:rPr>
          <w:bCs/>
          <w:lang w:val="sr-Cyrl-RS"/>
        </w:rPr>
        <w:t xml:space="preserve">у просторијама </w:t>
      </w:r>
      <w:r w:rsidR="006C17D2">
        <w:rPr>
          <w:bCs/>
          <w:lang w:val="sr-Cyrl-RS"/>
        </w:rPr>
        <w:t>Министарства грађевинарства, саобраћаја и инфраструктуре, Немањина 22-26</w:t>
      </w:r>
      <w:r w:rsidR="006C17D2">
        <w:rPr>
          <w:bCs/>
          <w:lang w:val="sr-Cyrl-RS"/>
        </w:rPr>
        <w:t>, Београд или</w:t>
      </w:r>
      <w:r w:rsidRPr="006B3D5E">
        <w:rPr>
          <w:bCs/>
          <w:lang w:val="sr-Cyrl-RS"/>
        </w:rPr>
        <w:t xml:space="preserve"> у</w:t>
      </w:r>
      <w:r>
        <w:rPr>
          <w:bCs/>
          <w:lang w:val="sr-Cyrl-RS"/>
        </w:rPr>
        <w:t xml:space="preserve"> просторијама</w:t>
      </w:r>
      <w:r w:rsidRPr="006B3D5E">
        <w:rPr>
          <w:bCs/>
          <w:lang w:val="sr-Cyrl-RS"/>
        </w:rPr>
        <w:t xml:space="preserve"> </w:t>
      </w:r>
      <w:r w:rsidRPr="00600023">
        <w:rPr>
          <w:bCs/>
          <w:lang w:val="sr-Cyrl-RS"/>
        </w:rPr>
        <w:t>Служб</w:t>
      </w:r>
      <w:r>
        <w:rPr>
          <w:bCs/>
          <w:lang w:val="sr-Cyrl-RS"/>
        </w:rPr>
        <w:t>е</w:t>
      </w:r>
      <w:r w:rsidRPr="00600023">
        <w:rPr>
          <w:bCs/>
          <w:lang w:val="sr-Cyrl-RS"/>
        </w:rPr>
        <w:t xml:space="preserve"> за управљање кадровима</w:t>
      </w:r>
      <w:r>
        <w:rPr>
          <w:bCs/>
          <w:lang w:val="sr-Cyrl-RS"/>
        </w:rPr>
        <w:t xml:space="preserve">, </w:t>
      </w:r>
      <w:r w:rsidRPr="00600023">
        <w:rPr>
          <w:bCs/>
          <w:lang w:val="sr-Cyrl-RS"/>
        </w:rPr>
        <w:t xml:space="preserve"> </w:t>
      </w:r>
      <w:r w:rsidRPr="006B3D5E">
        <w:rPr>
          <w:bCs/>
          <w:lang w:val="sr-Cyrl-RS"/>
        </w:rPr>
        <w:t>Палат</w:t>
      </w:r>
      <w:r>
        <w:rPr>
          <w:bCs/>
          <w:lang w:val="sr-Cyrl-RS"/>
        </w:rPr>
        <w:t>а</w:t>
      </w:r>
      <w:r w:rsidRPr="006B3D5E">
        <w:rPr>
          <w:bCs/>
          <w:lang w:val="sr-Cyrl-RS"/>
        </w:rPr>
        <w:t xml:space="preserve"> Србија</w:t>
      </w:r>
      <w:r w:rsidR="006C17D2">
        <w:rPr>
          <w:bCs/>
          <w:lang w:val="sr-Cyrl-RS"/>
        </w:rPr>
        <w:t>,</w:t>
      </w:r>
      <w:r w:rsidR="006C17D2" w:rsidRPr="006C17D2">
        <w:rPr>
          <w:bCs/>
          <w:lang w:val="sr-Cyrl-RS"/>
        </w:rPr>
        <w:t xml:space="preserve"> </w:t>
      </w:r>
      <w:r w:rsidR="006C17D2" w:rsidRPr="006B3D5E">
        <w:rPr>
          <w:bCs/>
          <w:lang w:val="sr-Cyrl-RS"/>
        </w:rPr>
        <w:t>Булевар Миха</w:t>
      </w:r>
      <w:r w:rsidR="006C17D2">
        <w:rPr>
          <w:bCs/>
          <w:lang w:val="sr-Cyrl-RS"/>
        </w:rPr>
        <w:t>ј</w:t>
      </w:r>
      <w:r w:rsidR="006C17D2" w:rsidRPr="006B3D5E">
        <w:rPr>
          <w:bCs/>
          <w:lang w:val="sr-Cyrl-RS"/>
        </w:rPr>
        <w:t>ла Пупина 2</w:t>
      </w:r>
      <w:r w:rsidR="006C17D2">
        <w:rPr>
          <w:bCs/>
          <w:lang w:val="sr-Cyrl-RS"/>
        </w:rPr>
        <w:t>,</w:t>
      </w:r>
      <w:r w:rsidRPr="006B3D5E">
        <w:rPr>
          <w:bCs/>
          <w:lang w:val="sr-Cyrl-RS"/>
        </w:rPr>
        <w:t xml:space="preserve"> Нови Београд,</w:t>
      </w:r>
      <w:r w:rsidR="006C17D2">
        <w:rPr>
          <w:bCs/>
          <w:lang w:val="sr-Cyrl-RS"/>
        </w:rPr>
        <w:t>.</w:t>
      </w:r>
    </w:p>
    <w:p w14:paraId="68E249F1" w14:textId="77777777" w:rsidR="00440581" w:rsidRPr="00425FC6" w:rsidRDefault="00440581" w:rsidP="00440581">
      <w:pPr>
        <w:jc w:val="both"/>
        <w:rPr>
          <w:lang w:val="sr-Cyrl-CS"/>
        </w:rPr>
      </w:pPr>
    </w:p>
    <w:p w14:paraId="4C3BA3E0" w14:textId="77777777" w:rsidR="00440581" w:rsidRPr="00425FC6" w:rsidRDefault="00440581" w:rsidP="00440581">
      <w:pPr>
        <w:jc w:val="both"/>
        <w:rPr>
          <w:lang w:val="sr-Cyrl-CS"/>
        </w:rPr>
      </w:pPr>
      <w:r w:rsidRPr="00425FC6">
        <w:rPr>
          <w:lang w:val="sr-Cyrl-CS"/>
        </w:rPr>
        <w:t>Кандидати ће о датуму, месту и времену спровођења сваке фазе изборног поступка бити обавештени на контакте (бројеве телефона или електронске адресе), које наведу у својим обрасцима пријава.</w:t>
      </w:r>
    </w:p>
    <w:p w14:paraId="270AB5D9" w14:textId="77777777" w:rsidR="00440581" w:rsidRPr="00425FC6" w:rsidRDefault="00440581" w:rsidP="00440581">
      <w:pPr>
        <w:shd w:val="clear" w:color="auto" w:fill="FFFFFF"/>
        <w:jc w:val="both"/>
        <w:textAlignment w:val="baseline"/>
      </w:pPr>
    </w:p>
    <w:p w14:paraId="60EF07C4" w14:textId="109FD1CB" w:rsidR="00440581" w:rsidRDefault="00440581" w:rsidP="00440581">
      <w:pPr>
        <w:shd w:val="clear" w:color="auto" w:fill="FFFFFF"/>
        <w:jc w:val="both"/>
        <w:textAlignment w:val="baseline"/>
        <w:rPr>
          <w:shd w:val="clear" w:color="auto" w:fill="FFFFFF"/>
        </w:rPr>
      </w:pPr>
      <w:r w:rsidRPr="00043EEA">
        <w:rPr>
          <w:rStyle w:val="Strong"/>
          <w:bdr w:val="none" w:sz="0" w:space="0" w:color="auto" w:frame="1"/>
          <w:shd w:val="clear" w:color="auto" w:fill="FFFFFF"/>
        </w:rPr>
        <w:t>X</w:t>
      </w:r>
      <w:r w:rsidR="004A7229">
        <w:rPr>
          <w:rStyle w:val="Strong"/>
          <w:bdr w:val="none" w:sz="0" w:space="0" w:color="auto" w:frame="1"/>
          <w:shd w:val="clear" w:color="auto" w:fill="FFFFFF"/>
        </w:rPr>
        <w:t>I</w:t>
      </w:r>
      <w:r w:rsidRPr="00043EEA">
        <w:rPr>
          <w:rStyle w:val="Strong"/>
          <w:bdr w:val="none" w:sz="0" w:space="0" w:color="auto" w:frame="1"/>
          <w:shd w:val="clear" w:color="auto" w:fill="FFFFFF"/>
        </w:rPr>
        <w:t>V</w:t>
      </w:r>
      <w:r w:rsidRPr="00425FC6">
        <w:rPr>
          <w:rStyle w:val="Strong"/>
          <w:bdr w:val="none" w:sz="0" w:space="0" w:color="auto" w:frame="1"/>
          <w:shd w:val="clear" w:color="auto" w:fill="FFFFFF"/>
        </w:rPr>
        <w:t xml:space="preserve"> Државни службеници који имају право да учествују на интерном конкурсу:</w:t>
      </w:r>
      <w:r w:rsidRPr="00425FC6">
        <w:br/>
      </w:r>
      <w:r w:rsidRPr="00425FC6">
        <w:rPr>
          <w:shd w:val="clear" w:color="auto" w:fill="FFFFFF"/>
        </w:rPr>
        <w:t xml:space="preserve">На интерном конкурсу могу да учествују само државни службеници  </w:t>
      </w:r>
      <w:r w:rsidRPr="00425FC6">
        <w:rPr>
          <w:shd w:val="clear" w:color="auto" w:fill="FFFFFF"/>
          <w:lang w:val="sr-Cyrl-CS"/>
        </w:rPr>
        <w:t xml:space="preserve">запослени на неодређено време </w:t>
      </w:r>
      <w:r w:rsidRPr="00425FC6">
        <w:rPr>
          <w:shd w:val="clear" w:color="auto" w:fill="FFFFFF"/>
        </w:rPr>
        <w:t>из органа државне управе и служби Владе.</w:t>
      </w:r>
    </w:p>
    <w:p w14:paraId="7FBBCDEF" w14:textId="77777777" w:rsidR="006376F2" w:rsidRDefault="006376F2" w:rsidP="00440581">
      <w:pPr>
        <w:shd w:val="clear" w:color="auto" w:fill="FFFFFF"/>
        <w:jc w:val="both"/>
        <w:textAlignment w:val="baseline"/>
        <w:rPr>
          <w:shd w:val="clear" w:color="auto" w:fill="FFFFFF"/>
        </w:rPr>
      </w:pPr>
    </w:p>
    <w:p w14:paraId="57C6BED8" w14:textId="6AABF52B" w:rsidR="00B905A9" w:rsidRPr="00892431" w:rsidRDefault="006376F2" w:rsidP="00440581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043EEA">
        <w:rPr>
          <w:b/>
          <w:bCs/>
          <w:shd w:val="clear" w:color="auto" w:fill="FFFFFF"/>
        </w:rPr>
        <w:t xml:space="preserve">XV </w:t>
      </w:r>
      <w:r w:rsidRPr="00043EEA">
        <w:rPr>
          <w:b/>
          <w:bCs/>
          <w:shd w:val="clear" w:color="auto" w:fill="FFFFFF"/>
          <w:lang w:val="sr-Cyrl-CS"/>
        </w:rPr>
        <w:t>Начин доставља</w:t>
      </w:r>
      <w:r w:rsidR="00B905A9" w:rsidRPr="00043EEA">
        <w:rPr>
          <w:b/>
          <w:bCs/>
          <w:shd w:val="clear" w:color="auto" w:fill="FFFFFF"/>
          <w:lang w:val="sr-Cyrl-CS"/>
        </w:rPr>
        <w:t>њ</w:t>
      </w:r>
      <w:r w:rsidRPr="00043EEA">
        <w:rPr>
          <w:b/>
          <w:bCs/>
          <w:shd w:val="clear" w:color="auto" w:fill="FFFFFF"/>
          <w:lang w:val="sr-Cyrl-CS"/>
        </w:rPr>
        <w:t>а одлуке о избору кандидата:</w:t>
      </w:r>
      <w:r w:rsidR="00B905A9" w:rsidRPr="00043EEA">
        <w:rPr>
          <w:shd w:val="clear" w:color="auto" w:fill="FFFFFF"/>
          <w:lang w:val="sr-Cyrl-CS"/>
        </w:rPr>
        <w:t xml:space="preserve"> </w:t>
      </w:r>
      <w:r w:rsidR="004C629A" w:rsidRPr="00892431">
        <w:rPr>
          <w:shd w:val="clear" w:color="auto" w:fill="FFFFFF"/>
          <w:lang w:val="sr-Cyrl-CS"/>
        </w:rPr>
        <w:t>Р</w:t>
      </w:r>
      <w:r w:rsidR="00B905A9" w:rsidRPr="00892431">
        <w:rPr>
          <w:shd w:val="clear" w:color="auto" w:fill="FFFFFF"/>
          <w:lang w:val="sr-Cyrl-CS"/>
        </w:rPr>
        <w:t>ешење о премештају државног службени</w:t>
      </w:r>
      <w:r w:rsidR="004C629A" w:rsidRPr="00892431">
        <w:rPr>
          <w:shd w:val="clear" w:color="auto" w:fill="FFFFFF"/>
          <w:lang w:val="sr-Cyrl-CS"/>
        </w:rPr>
        <w:t xml:space="preserve">ка </w:t>
      </w:r>
      <w:r w:rsidR="00B905A9" w:rsidRPr="00892431">
        <w:rPr>
          <w:shd w:val="clear" w:color="auto" w:fill="FFFFFF"/>
          <w:lang w:val="sr-Cyrl-CS"/>
        </w:rPr>
        <w:t>јавно се објављуј</w:t>
      </w:r>
      <w:r w:rsidR="00384F00" w:rsidRPr="00892431">
        <w:rPr>
          <w:shd w:val="clear" w:color="auto" w:fill="FFFFFF"/>
          <w:lang w:val="sr-Cyrl-CS"/>
        </w:rPr>
        <w:t>е</w:t>
      </w:r>
      <w:r w:rsidR="00B905A9" w:rsidRPr="00892431">
        <w:rPr>
          <w:shd w:val="clear" w:color="auto" w:fill="FFFFFF"/>
          <w:lang w:val="sr-Cyrl-CS"/>
        </w:rPr>
        <w:t xml:space="preserve"> на веб презентацији и огласној табли </w:t>
      </w:r>
      <w:r w:rsidR="00C9167C">
        <w:rPr>
          <w:shd w:val="clear" w:color="auto" w:fill="FFFFFF"/>
          <w:lang w:val="sr-Cyrl-CS"/>
        </w:rPr>
        <w:t xml:space="preserve">Министарства грађевинарства, саобраћаја и инфраструктуре </w:t>
      </w:r>
      <w:r w:rsidR="00B905A9" w:rsidRPr="00892431">
        <w:rPr>
          <w:shd w:val="clear" w:color="auto" w:fill="FFFFFF"/>
          <w:lang w:val="sr-Cyrl-CS"/>
        </w:rPr>
        <w:t xml:space="preserve">у сврху обавештавања јавности и кандидата који су учествовали у изборном поступку о исходу конкурсног поступка и остваривања права на жалбу. </w:t>
      </w:r>
    </w:p>
    <w:p w14:paraId="1C5DDA28" w14:textId="5BC9ADFF" w:rsidR="006376F2" w:rsidRPr="00043EEA" w:rsidRDefault="00B905A9" w:rsidP="00440581">
      <w:pPr>
        <w:shd w:val="clear" w:color="auto" w:fill="FFFFFF"/>
        <w:jc w:val="both"/>
        <w:textAlignment w:val="baseline"/>
        <w:rPr>
          <w:shd w:val="clear" w:color="auto" w:fill="FFFFFF"/>
          <w:lang w:val="sr-Cyrl-CS"/>
        </w:rPr>
      </w:pPr>
      <w:r w:rsidRPr="00892431">
        <w:rPr>
          <w:shd w:val="clear" w:color="auto" w:fill="FFFFFF"/>
          <w:lang w:val="sr-Cyrl-CS"/>
        </w:rPr>
        <w:t xml:space="preserve">Достава свим кандидатима који су учествовали у изборном поступку сматра се извршеном истеком 15 дана од дана објављивања решења на веб презентацији и огласној табли </w:t>
      </w:r>
      <w:r w:rsidR="00C9167C">
        <w:rPr>
          <w:shd w:val="clear" w:color="auto" w:fill="FFFFFF"/>
          <w:lang w:val="sr-Cyrl-CS"/>
        </w:rPr>
        <w:t>Министарства грађевинарства, саобраћаја и инфраструктуре</w:t>
      </w:r>
      <w:r w:rsidRPr="00892431">
        <w:rPr>
          <w:shd w:val="clear" w:color="auto" w:fill="FFFFFF"/>
          <w:lang w:val="sr-Cyrl-CS"/>
        </w:rPr>
        <w:t>. Јавно објављено решење уклања се са веб презентације</w:t>
      </w:r>
      <w:r w:rsidR="00043EEA" w:rsidRPr="00892431">
        <w:rPr>
          <w:shd w:val="clear" w:color="auto" w:fill="FFFFFF"/>
          <w:lang w:val="sr-Cyrl-CS"/>
        </w:rPr>
        <w:t xml:space="preserve"> </w:t>
      </w:r>
      <w:r w:rsidR="00C9167C">
        <w:rPr>
          <w:shd w:val="clear" w:color="auto" w:fill="FFFFFF"/>
          <w:lang w:val="sr-Cyrl-CS"/>
        </w:rPr>
        <w:t>Министарства грађевинарства, саобраћаја и инфраструктуре</w:t>
      </w:r>
      <w:r w:rsidRPr="00892431">
        <w:rPr>
          <w:shd w:val="clear" w:color="auto" w:fill="FFFFFF"/>
          <w:lang w:val="sr-Cyrl-CS"/>
        </w:rPr>
        <w:t xml:space="preserve"> након истека рока од шест месеци од дана објављивања.</w:t>
      </w:r>
      <w:r w:rsidRPr="00043EEA">
        <w:rPr>
          <w:shd w:val="clear" w:color="auto" w:fill="FFFFFF"/>
          <w:lang w:val="sr-Cyrl-CS"/>
        </w:rPr>
        <w:tab/>
      </w:r>
      <w:r w:rsidRPr="00043EEA">
        <w:rPr>
          <w:shd w:val="clear" w:color="auto" w:fill="FFFFFF"/>
          <w:lang w:val="sr-Cyrl-CS"/>
        </w:rPr>
        <w:tab/>
      </w:r>
    </w:p>
    <w:p w14:paraId="4D09E469" w14:textId="77777777" w:rsidR="00440581" w:rsidRPr="00425FC6" w:rsidRDefault="00440581" w:rsidP="00440581">
      <w:pPr>
        <w:shd w:val="clear" w:color="auto" w:fill="FFFFFF"/>
        <w:jc w:val="both"/>
        <w:textAlignment w:val="baseline"/>
        <w:rPr>
          <w:shd w:val="clear" w:color="auto" w:fill="FFFFFF"/>
        </w:rPr>
      </w:pPr>
      <w:r w:rsidRPr="00425FC6">
        <w:rPr>
          <w:shd w:val="clear" w:color="auto" w:fill="FFFFFF"/>
        </w:rPr>
        <w:t> </w:t>
      </w:r>
    </w:p>
    <w:p w14:paraId="0F8C73CD" w14:textId="77777777" w:rsidR="00440581" w:rsidRPr="00425FC6" w:rsidRDefault="00440581" w:rsidP="00440581">
      <w:pPr>
        <w:jc w:val="both"/>
        <w:rPr>
          <w:rStyle w:val="Strong"/>
          <w:bdr w:val="none" w:sz="0" w:space="0" w:color="auto" w:frame="1"/>
          <w:shd w:val="clear" w:color="auto" w:fill="FFFFFF"/>
        </w:rPr>
      </w:pPr>
      <w:r w:rsidRPr="00425FC6">
        <w:rPr>
          <w:rStyle w:val="Strong"/>
          <w:bdr w:val="none" w:sz="0" w:space="0" w:color="auto" w:frame="1"/>
          <w:shd w:val="clear" w:color="auto" w:fill="FFFFFF"/>
        </w:rPr>
        <w:t>Напоменe: </w:t>
      </w:r>
    </w:p>
    <w:p w14:paraId="63013996" w14:textId="77777777" w:rsidR="00C9167C" w:rsidRDefault="00440581" w:rsidP="00C9167C">
      <w:pPr>
        <w:jc w:val="both"/>
        <w:rPr>
          <w:color w:val="0D0D0D" w:themeColor="text1" w:themeTint="F2"/>
          <w:shd w:val="clear" w:color="auto" w:fill="FFFFFF"/>
          <w:lang w:val="sr-Cyrl-CS"/>
        </w:rPr>
      </w:pPr>
      <w:r w:rsidRPr="00425FC6">
        <w:rPr>
          <w:shd w:val="clear" w:color="auto" w:fill="FFFFFF"/>
        </w:rPr>
        <w:t>Неблаговремене, недопуштене, неразумљиве или непотпуне пријаве биће одбачене.</w:t>
      </w:r>
      <w:r w:rsidRPr="00425FC6">
        <w:br/>
      </w:r>
      <w:r w:rsidRPr="00425FC6">
        <w:rPr>
          <w:shd w:val="clear" w:color="auto" w:fill="FFFFFF"/>
          <w:lang w:val="sr-Cyrl-CS"/>
        </w:rPr>
        <w:t xml:space="preserve">Интерни конкурс </w:t>
      </w:r>
      <w:r w:rsidRPr="00425FC6">
        <w:rPr>
          <w:shd w:val="clear" w:color="auto" w:fill="FFFFFF"/>
        </w:rPr>
        <w:t xml:space="preserve">спроводи Конкурсна комисија коју </w:t>
      </w:r>
      <w:r w:rsidRPr="00425FC6">
        <w:rPr>
          <w:rFonts w:ascii="Cambria" w:hAnsi="Cambria" w:cs="Cambria"/>
          <w:shd w:val="clear" w:color="auto" w:fill="FFFFFF"/>
        </w:rPr>
        <w:t>је</w:t>
      </w:r>
      <w:r w:rsidRPr="00425FC6">
        <w:rPr>
          <w:rFonts w:ascii="Cambria" w:hAnsi="Cambria" w:cs="Cambria"/>
          <w:shd w:val="clear" w:color="auto" w:fill="FFFFFF"/>
          <w:lang w:val="sr-Cyrl-CS"/>
        </w:rPr>
        <w:t xml:space="preserve"> </w:t>
      </w:r>
      <w:r w:rsidRPr="00425FC6">
        <w:rPr>
          <w:shd w:val="clear" w:color="auto" w:fill="FFFFFF"/>
          <w:lang w:val="sr-Cyrl-CS"/>
        </w:rPr>
        <w:t>именовао</w:t>
      </w:r>
      <w:r>
        <w:rPr>
          <w:rFonts w:ascii="Roboto" w:hAnsi="Roboto"/>
          <w:shd w:val="clear" w:color="auto" w:fill="FFFFFF"/>
          <w:lang w:val="sr-Cyrl-CS"/>
        </w:rPr>
        <w:t xml:space="preserve"> </w:t>
      </w:r>
      <w:r w:rsidR="00C9167C">
        <w:rPr>
          <w:rFonts w:eastAsia="Calibri"/>
          <w:color w:val="000000"/>
          <w:lang w:val="sr-Cyrl-RS"/>
        </w:rPr>
        <w:t xml:space="preserve">министар </w:t>
      </w:r>
      <w:r w:rsidR="00C9167C">
        <w:rPr>
          <w:rFonts w:eastAsia="Calibri"/>
          <w:color w:val="000000"/>
          <w:lang w:val="sr-Cyrl-CS"/>
        </w:rPr>
        <w:t>грађевинарства, саобраћаја и инфраструктуре</w:t>
      </w:r>
      <w:r w:rsidR="00C9167C" w:rsidRPr="0087006F">
        <w:rPr>
          <w:rFonts w:eastAsia="Calibri"/>
          <w:color w:val="000000"/>
          <w:lang w:val="sr-Cyrl-RS"/>
        </w:rPr>
        <w:t>.</w:t>
      </w:r>
      <w:r w:rsidR="00C9167C">
        <w:rPr>
          <w:color w:val="0D0D0D" w:themeColor="text1" w:themeTint="F2"/>
          <w:shd w:val="clear" w:color="auto" w:fill="FFFFFF"/>
          <w:lang w:val="sr-Cyrl-CS"/>
        </w:rPr>
        <w:t xml:space="preserve"> </w:t>
      </w:r>
      <w:r w:rsidR="00C9167C" w:rsidRPr="00CA23A1">
        <w:rPr>
          <w:shd w:val="clear" w:color="auto" w:fill="FFFFFF"/>
        </w:rPr>
        <w:t>Овај конкурс се објављује на интерн</w:t>
      </w:r>
      <w:r w:rsidR="00C9167C" w:rsidRPr="00CA23A1">
        <w:rPr>
          <w:shd w:val="clear" w:color="auto" w:fill="FFFFFF"/>
          <w:lang w:val="sr-Cyrl-RS"/>
        </w:rPr>
        <w:t>е</w:t>
      </w:r>
      <w:r w:rsidR="00C9167C" w:rsidRPr="00CA23A1">
        <w:rPr>
          <w:shd w:val="clear" w:color="auto" w:fill="FFFFFF"/>
        </w:rPr>
        <w:t xml:space="preserve">т презентацији </w:t>
      </w:r>
      <w:r w:rsidR="00C9167C" w:rsidRPr="00CA23A1">
        <w:rPr>
          <w:shd w:val="clear" w:color="auto" w:fill="FFFFFF"/>
          <w:lang w:val="sr-Cyrl-CS"/>
        </w:rPr>
        <w:t xml:space="preserve">и огласној табли </w:t>
      </w:r>
      <w:r w:rsidR="00C9167C" w:rsidRPr="00CA23A1">
        <w:rPr>
          <w:shd w:val="clear" w:color="auto" w:fill="FFFFFF"/>
        </w:rPr>
        <w:t>Службе за управљање кадровима</w:t>
      </w:r>
      <w:r w:rsidR="00C9167C">
        <w:rPr>
          <w:shd w:val="clear" w:color="auto" w:fill="FFFFFF"/>
          <w:lang w:val="sr-Cyrl-CS"/>
        </w:rPr>
        <w:t xml:space="preserve"> и на интернет презентацији и огласној табли Министарства грађевинарства, саобраћаја и инфраструктуре.</w:t>
      </w:r>
    </w:p>
    <w:p w14:paraId="410B1F49" w14:textId="77777777" w:rsidR="00C9167C" w:rsidRDefault="00C9167C" w:rsidP="00C9167C">
      <w:pPr>
        <w:jc w:val="both"/>
        <w:rPr>
          <w:color w:val="0D0D0D" w:themeColor="text1" w:themeTint="F2"/>
          <w:shd w:val="clear" w:color="auto" w:fill="FFFFFF"/>
          <w:lang w:val="sr-Cyrl-CS"/>
        </w:rPr>
      </w:pPr>
    </w:p>
    <w:p w14:paraId="1A434948" w14:textId="62BC0DA8" w:rsidR="00440581" w:rsidRDefault="00440581" w:rsidP="00440581">
      <w:pPr>
        <w:jc w:val="both"/>
        <w:rPr>
          <w:color w:val="000000"/>
          <w:shd w:val="clear" w:color="auto" w:fill="FFFFFF"/>
        </w:rPr>
      </w:pPr>
      <w:r w:rsidRPr="00425FC6">
        <w:rPr>
          <w:color w:val="000000"/>
          <w:shd w:val="clear" w:color="auto" w:fill="FFFFFF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14:paraId="61410ECB" w14:textId="77777777" w:rsidR="006376F2" w:rsidRDefault="006376F2" w:rsidP="00440581">
      <w:pPr>
        <w:jc w:val="both"/>
        <w:rPr>
          <w:color w:val="000000"/>
          <w:shd w:val="clear" w:color="auto" w:fill="FFFFFF"/>
        </w:rPr>
      </w:pPr>
    </w:p>
    <w:p w14:paraId="4068A2C7" w14:textId="77777777" w:rsidR="006376F2" w:rsidRPr="003C551E" w:rsidRDefault="006376F2" w:rsidP="00440581">
      <w:pPr>
        <w:jc w:val="both"/>
        <w:rPr>
          <w:color w:val="0D0D0D" w:themeColor="text1" w:themeTint="F2"/>
          <w:shd w:val="clear" w:color="auto" w:fill="FFFFFF"/>
          <w:lang w:val="sr-Cyrl-CS"/>
        </w:rPr>
      </w:pPr>
    </w:p>
    <w:p w14:paraId="225EFF6A" w14:textId="11CA523B" w:rsidR="00440581" w:rsidRDefault="00440581" w:rsidP="00440581">
      <w:pPr>
        <w:tabs>
          <w:tab w:val="left" w:pos="9720"/>
        </w:tabs>
        <w:ind w:right="169"/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</w:t>
      </w:r>
      <w:r w:rsidR="008569E1">
        <w:rPr>
          <w:lang w:val="sr-Cyrl-CS"/>
        </w:rPr>
        <w:t>в.д.</w:t>
      </w:r>
      <w:r>
        <w:rPr>
          <w:lang w:val="sr-Cyrl-CS"/>
        </w:rPr>
        <w:t xml:space="preserve"> </w:t>
      </w:r>
      <w:r w:rsidR="008569E1">
        <w:rPr>
          <w:lang w:val="sr-Cyrl-CS"/>
        </w:rPr>
        <w:t xml:space="preserve"> </w:t>
      </w:r>
      <w:r w:rsidR="00502D6B">
        <w:rPr>
          <w:lang w:val="sr-Cyrl-CS"/>
        </w:rPr>
        <w:t xml:space="preserve"> </w:t>
      </w:r>
      <w:r w:rsidRPr="00425FC6">
        <w:rPr>
          <w:lang w:val="en-US"/>
        </w:rPr>
        <w:t>Д И Р Е К Т О Р</w:t>
      </w:r>
    </w:p>
    <w:p w14:paraId="6819E25D" w14:textId="6966E90C" w:rsidR="008569E1" w:rsidRDefault="008569E1" w:rsidP="00440581">
      <w:pPr>
        <w:tabs>
          <w:tab w:val="left" w:pos="9720"/>
        </w:tabs>
        <w:ind w:right="169"/>
        <w:jc w:val="both"/>
        <w:rPr>
          <w:lang w:val="sr-Cyrl-CS"/>
        </w:rPr>
      </w:pPr>
      <w:r>
        <w:rPr>
          <w:lang w:val="sr-Cyrl-CS"/>
        </w:rPr>
        <w:t xml:space="preserve">     </w:t>
      </w:r>
    </w:p>
    <w:p w14:paraId="482A482B" w14:textId="77777777" w:rsidR="00502D6B" w:rsidRPr="008569E1" w:rsidRDefault="008569E1" w:rsidP="00502D6B">
      <w:pPr>
        <w:tabs>
          <w:tab w:val="left" w:pos="7032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</w:t>
      </w:r>
      <w:r w:rsidR="00502D6B">
        <w:rPr>
          <w:lang w:val="sr-Cyrl-CS"/>
        </w:rPr>
        <w:t xml:space="preserve">                                                                                Христина Јовановић</w:t>
      </w:r>
    </w:p>
    <w:p w14:paraId="2F7ACE16" w14:textId="191F86B8" w:rsidR="008569E1" w:rsidRPr="008569E1" w:rsidRDefault="008569E1" w:rsidP="00440581">
      <w:pPr>
        <w:tabs>
          <w:tab w:val="left" w:pos="9720"/>
        </w:tabs>
        <w:ind w:right="169"/>
        <w:jc w:val="both"/>
        <w:rPr>
          <w:lang w:val="sr-Cyrl-CS"/>
        </w:rPr>
      </w:pPr>
    </w:p>
    <w:p w14:paraId="31793816" w14:textId="2A6A2EBB" w:rsidR="00440581" w:rsidRPr="008569E1" w:rsidRDefault="008569E1" w:rsidP="008569E1">
      <w:pPr>
        <w:tabs>
          <w:tab w:val="left" w:pos="7032"/>
        </w:tabs>
        <w:jc w:val="both"/>
        <w:rPr>
          <w:lang w:val="sr-Cyrl-CS"/>
        </w:rPr>
      </w:pPr>
      <w:r>
        <w:rPr>
          <w:color w:val="2F5496" w:themeColor="accent1" w:themeShade="BF"/>
          <w:lang w:val="sr-Cyrl-CS"/>
        </w:rPr>
        <w:tab/>
        <w:t xml:space="preserve">  </w:t>
      </w:r>
    </w:p>
    <w:p w14:paraId="12696EC6" w14:textId="3D315A87" w:rsidR="00440581" w:rsidRDefault="00440581" w:rsidP="00440581">
      <w:pPr>
        <w:tabs>
          <w:tab w:val="left" w:pos="6645"/>
        </w:tabs>
        <w:jc w:val="both"/>
      </w:pPr>
      <w:r w:rsidRPr="00425FC6">
        <w:rPr>
          <w:color w:val="2F5496" w:themeColor="accent1" w:themeShade="BF"/>
          <w:lang w:val="en-US"/>
        </w:rPr>
        <w:tab/>
      </w:r>
      <w:r w:rsidRPr="00425FC6">
        <w:rPr>
          <w:lang w:val="en-US"/>
        </w:rPr>
        <w:t xml:space="preserve">           </w:t>
      </w:r>
    </w:p>
    <w:p w14:paraId="5DFBBE20" w14:textId="77777777" w:rsidR="00445CEE" w:rsidRDefault="00445CEE"/>
    <w:sectPr w:rsidR="00445CEE" w:rsidSect="00833360">
      <w:pgSz w:w="11907" w:h="16840" w:code="9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AAAA+TimesNewRomanPSMT, 'Tim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AEF"/>
    <w:multiLevelType w:val="hybridMultilevel"/>
    <w:tmpl w:val="54B8A27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2506"/>
    <w:multiLevelType w:val="hybridMultilevel"/>
    <w:tmpl w:val="2C10B15E"/>
    <w:lvl w:ilvl="0" w:tplc="8AF2F3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A204E"/>
    <w:multiLevelType w:val="hybridMultilevel"/>
    <w:tmpl w:val="9EB05628"/>
    <w:lvl w:ilvl="0" w:tplc="4D52B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659764">
    <w:abstractNumId w:val="0"/>
  </w:num>
  <w:num w:numId="2" w16cid:durableId="916743009">
    <w:abstractNumId w:val="1"/>
  </w:num>
  <w:num w:numId="3" w16cid:durableId="1079862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81"/>
    <w:rsid w:val="00043EEA"/>
    <w:rsid w:val="000855F9"/>
    <w:rsid w:val="00093F03"/>
    <w:rsid w:val="000B75EF"/>
    <w:rsid w:val="001E5E51"/>
    <w:rsid w:val="00243F82"/>
    <w:rsid w:val="00264BA7"/>
    <w:rsid w:val="0035711E"/>
    <w:rsid w:val="00384F00"/>
    <w:rsid w:val="00410FA0"/>
    <w:rsid w:val="00411DDE"/>
    <w:rsid w:val="00421B01"/>
    <w:rsid w:val="00440581"/>
    <w:rsid w:val="00445CEE"/>
    <w:rsid w:val="004712BB"/>
    <w:rsid w:val="00494506"/>
    <w:rsid w:val="004A7229"/>
    <w:rsid w:val="004C629A"/>
    <w:rsid w:val="004D23E3"/>
    <w:rsid w:val="00502D6B"/>
    <w:rsid w:val="0052746F"/>
    <w:rsid w:val="005E48C9"/>
    <w:rsid w:val="005F09CF"/>
    <w:rsid w:val="006376F2"/>
    <w:rsid w:val="0064618B"/>
    <w:rsid w:val="006507A6"/>
    <w:rsid w:val="006A194E"/>
    <w:rsid w:val="006A2B15"/>
    <w:rsid w:val="006C17D2"/>
    <w:rsid w:val="00766C7B"/>
    <w:rsid w:val="00776C75"/>
    <w:rsid w:val="007A0DBD"/>
    <w:rsid w:val="007B791A"/>
    <w:rsid w:val="00833360"/>
    <w:rsid w:val="00837F5E"/>
    <w:rsid w:val="00840E5F"/>
    <w:rsid w:val="008569E1"/>
    <w:rsid w:val="008644A9"/>
    <w:rsid w:val="00892431"/>
    <w:rsid w:val="00A33D7D"/>
    <w:rsid w:val="00AB60D1"/>
    <w:rsid w:val="00B45321"/>
    <w:rsid w:val="00B456A3"/>
    <w:rsid w:val="00B63F0E"/>
    <w:rsid w:val="00B905A9"/>
    <w:rsid w:val="00B92D1B"/>
    <w:rsid w:val="00C446EC"/>
    <w:rsid w:val="00C661CD"/>
    <w:rsid w:val="00C9167C"/>
    <w:rsid w:val="00C93076"/>
    <w:rsid w:val="00CE271C"/>
    <w:rsid w:val="00D54C8F"/>
    <w:rsid w:val="00D72098"/>
    <w:rsid w:val="00D73DCC"/>
    <w:rsid w:val="00D966E0"/>
    <w:rsid w:val="00DE3A2E"/>
    <w:rsid w:val="00E0421F"/>
    <w:rsid w:val="00E76792"/>
    <w:rsid w:val="00F700DC"/>
    <w:rsid w:val="00FB0AF9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76CDE"/>
  <w15:chartTrackingRefBased/>
  <w15:docId w15:val="{29210CC4-B885-45CE-89D3-5C880D20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5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0581"/>
    <w:pPr>
      <w:spacing w:before="100" w:beforeAutospacing="1" w:after="100" w:afterAutospacing="1"/>
    </w:pPr>
    <w:rPr>
      <w:lang w:val="sr-Latn-RS" w:eastAsia="sr-Latn-RS"/>
    </w:rPr>
  </w:style>
  <w:style w:type="character" w:styleId="Strong">
    <w:name w:val="Strong"/>
    <w:uiPriority w:val="22"/>
    <w:qFormat/>
    <w:rsid w:val="00440581"/>
    <w:rPr>
      <w:b/>
      <w:bCs/>
    </w:rPr>
  </w:style>
  <w:style w:type="table" w:styleId="TableGrid">
    <w:name w:val="Table Grid"/>
    <w:basedOn w:val="TableNormal"/>
    <w:uiPriority w:val="39"/>
    <w:rsid w:val="00440581"/>
    <w:pPr>
      <w:spacing w:after="0" w:line="240" w:lineRule="auto"/>
    </w:pPr>
    <w:rPr>
      <w:kern w:val="0"/>
      <w:lang w:val="sr-Latn-R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05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5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F0E"/>
    <w:pPr>
      <w:ind w:left="720"/>
      <w:contextualSpacing/>
    </w:pPr>
  </w:style>
  <w:style w:type="paragraph" w:customStyle="1" w:styleId="1tekst">
    <w:name w:val="_1tekst"/>
    <w:basedOn w:val="Normal"/>
    <w:rsid w:val="00A33D7D"/>
    <w:pPr>
      <w:ind w:left="150" w:right="150" w:firstLine="240"/>
      <w:jc w:val="both"/>
    </w:pPr>
    <w:rPr>
      <w:rFonts w:ascii="Tahoma" w:hAnsi="Tahoma" w:cs="Tahoma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si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k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si.gov.r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tak.suk.gov.rs/vodic-za-kandid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ЦКЕ</dc:creator>
  <cp:keywords/>
  <dc:description/>
  <cp:lastModifiedBy>ЦКЕ</cp:lastModifiedBy>
  <cp:revision>7</cp:revision>
  <cp:lastPrinted>2026-04-20T13:08:00Z</cp:lastPrinted>
  <dcterms:created xsi:type="dcterms:W3CDTF">2026-08-19T10:39:00Z</dcterms:created>
  <dcterms:modified xsi:type="dcterms:W3CDTF">2026-08-20T10:19:00Z</dcterms:modified>
</cp:coreProperties>
</file>